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80" w:rsidRDefault="008D6480" w:rsidP="008D648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4E8AC04" wp14:editId="2D1BFE0E">
            <wp:simplePos x="0" y="0"/>
            <wp:positionH relativeFrom="column">
              <wp:posOffset>5196840</wp:posOffset>
            </wp:positionH>
            <wp:positionV relativeFrom="paragraph">
              <wp:posOffset>-133350</wp:posOffset>
            </wp:positionV>
            <wp:extent cx="1011555" cy="1327785"/>
            <wp:effectExtent l="19050" t="0" r="17145" b="44386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3277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Guillaume OLIVEIRA</w:t>
      </w:r>
    </w:p>
    <w:p w:rsidR="008D6480" w:rsidRDefault="002E23C6" w:rsidP="008D6480">
      <w:pPr>
        <w:spacing w:after="0" w:line="240" w:lineRule="auto"/>
      </w:pPr>
      <w:r>
        <w:t>Fougères A2, rue de Guyenne</w:t>
      </w:r>
    </w:p>
    <w:p w:rsidR="008D6480" w:rsidRDefault="002E23C6" w:rsidP="008D6480">
      <w:pPr>
        <w:spacing w:after="0" w:line="240" w:lineRule="auto"/>
      </w:pPr>
      <w:r>
        <w:t>78840 FRENEUSE</w:t>
      </w:r>
    </w:p>
    <w:p w:rsidR="008D6480" w:rsidRDefault="008D6480" w:rsidP="008D6480">
      <w:pPr>
        <w:spacing w:after="0" w:line="240" w:lineRule="auto"/>
      </w:pPr>
      <w:r>
        <w:sym w:font="Wingdings" w:char="F028"/>
      </w:r>
      <w:r>
        <w:t xml:space="preserve"> 06.69.59.50.41</w:t>
      </w:r>
    </w:p>
    <w:p w:rsidR="008D6480" w:rsidRDefault="009F196C" w:rsidP="008D6480">
      <w:pPr>
        <w:spacing w:after="0" w:line="240" w:lineRule="auto"/>
      </w:pPr>
      <w:r w:rsidRPr="009F196C">
        <w:rPr>
          <w:b/>
        </w:rPr>
        <w:t>@</w:t>
      </w:r>
      <w:r>
        <w:t xml:space="preserve"> </w:t>
      </w:r>
      <w:r w:rsidR="008D6480">
        <w:t xml:space="preserve">: </w:t>
      </w:r>
      <w:hyperlink r:id="rId8" w:history="1">
        <w:r w:rsidR="008D6480" w:rsidRPr="00711751">
          <w:rPr>
            <w:rStyle w:val="Lienhypertexte"/>
          </w:rPr>
          <w:t>oliveira-guillaume@hotmail.fr</w:t>
        </w:r>
      </w:hyperlink>
      <w:r w:rsidR="008D6480">
        <w:t xml:space="preserve"> </w:t>
      </w:r>
    </w:p>
    <w:p w:rsidR="008D6480" w:rsidRDefault="008D6480" w:rsidP="008D6480">
      <w:pPr>
        <w:spacing w:after="0" w:line="240" w:lineRule="auto"/>
      </w:pPr>
    </w:p>
    <w:p w:rsidR="008D6480" w:rsidRDefault="008C3362" w:rsidP="008D6480">
      <w:pPr>
        <w:spacing w:after="0" w:line="240" w:lineRule="auto"/>
      </w:pPr>
      <w:r>
        <w:t>Né le 27/05/1992, 23</w:t>
      </w:r>
      <w:r w:rsidR="008D6480">
        <w:t xml:space="preserve"> ans</w:t>
      </w:r>
    </w:p>
    <w:p w:rsidR="008D6480" w:rsidRDefault="008D6480" w:rsidP="008D6480">
      <w:pPr>
        <w:spacing w:after="0" w:line="240" w:lineRule="auto"/>
      </w:pPr>
      <w:r>
        <w:t>Permis B, véhiculé</w:t>
      </w:r>
    </w:p>
    <w:p w:rsidR="001F6561" w:rsidRDefault="001F6561"/>
    <w:p w:rsidR="00BE2408" w:rsidRPr="00621D77" w:rsidRDefault="00BE2408" w:rsidP="00731A20">
      <w:pPr>
        <w:jc w:val="center"/>
        <w:rPr>
          <w:sz w:val="2"/>
          <w:szCs w:val="2"/>
        </w:rPr>
      </w:pPr>
    </w:p>
    <w:tbl>
      <w:tblPr>
        <w:tblStyle w:val="Grilleclaire-Accent5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D6480" w:rsidTr="008D6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:rsidR="008D6480" w:rsidRPr="00D5778C" w:rsidRDefault="00835CBF" w:rsidP="0057049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Licence Professionnelle </w:t>
            </w:r>
            <w:r w:rsidR="0057049B">
              <w:rPr>
                <w:rFonts w:asciiTheme="minorHAnsi" w:hAnsiTheme="minorHAnsi"/>
                <w:sz w:val="24"/>
                <w:szCs w:val="24"/>
              </w:rPr>
              <w:t>Chargé de Clientèle Assurances</w:t>
            </w:r>
            <w:bookmarkStart w:id="0" w:name="_GoBack"/>
            <w:bookmarkEnd w:id="0"/>
          </w:p>
        </w:tc>
      </w:tr>
    </w:tbl>
    <w:p w:rsidR="008D6480" w:rsidRDefault="008D6480" w:rsidP="008D6480">
      <w:pPr>
        <w:rPr>
          <w:sz w:val="2"/>
          <w:szCs w:val="2"/>
        </w:rPr>
      </w:pPr>
    </w:p>
    <w:p w:rsidR="002E23C6" w:rsidRPr="00BE2408" w:rsidRDefault="002E23C6" w:rsidP="008D6480">
      <w:pPr>
        <w:rPr>
          <w:sz w:val="2"/>
          <w:szCs w:val="2"/>
        </w:rPr>
      </w:pPr>
    </w:p>
    <w:tbl>
      <w:tblPr>
        <w:tblStyle w:val="Listeclaire-Accent5"/>
        <w:tblW w:w="5000" w:type="pct"/>
        <w:tblLook w:val="0600" w:firstRow="0" w:lastRow="0" w:firstColumn="0" w:lastColumn="0" w:noHBand="1" w:noVBand="1"/>
      </w:tblPr>
      <w:tblGrid>
        <w:gridCol w:w="10420"/>
      </w:tblGrid>
      <w:tr w:rsidR="008D6480" w:rsidRPr="00890C43" w:rsidTr="008D6480">
        <w:tc>
          <w:tcPr>
            <w:tcW w:w="5000" w:type="pct"/>
            <w:shd w:val="clear" w:color="auto" w:fill="4BACC6" w:themeFill="accent5"/>
          </w:tcPr>
          <w:p w:rsidR="008D6480" w:rsidRPr="00890C43" w:rsidRDefault="008D6480" w:rsidP="00D85F68">
            <w:pPr>
              <w:jc w:val="center"/>
              <w:rPr>
                <w:b/>
              </w:rPr>
            </w:pPr>
            <w:r w:rsidRPr="00890C43">
              <w:rPr>
                <w:b/>
              </w:rPr>
              <w:t>EXPERIENCES PROFESSIONNELLES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621D77" w:rsidRDefault="008D6480" w:rsidP="00D85F68">
            <w:pPr>
              <w:jc w:val="both"/>
              <w:rPr>
                <w:sz w:val="8"/>
                <w:szCs w:val="8"/>
              </w:rPr>
            </w:pP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D85F68">
            <w:pPr>
              <w:jc w:val="both"/>
            </w:pPr>
            <w:r w:rsidRPr="008D6480">
              <w:t>2014/2015</w:t>
            </w:r>
            <w:r w:rsidRPr="008D6480">
              <w:tab/>
            </w:r>
            <w:r w:rsidRPr="008D6480">
              <w:rPr>
                <w:b/>
              </w:rPr>
              <w:t>Vendeur</w:t>
            </w:r>
            <w:r w:rsidRPr="008D6480">
              <w:t xml:space="preserve"> – ZARA </w:t>
            </w:r>
            <w:proofErr w:type="spellStart"/>
            <w:r w:rsidRPr="008D6480">
              <w:t>C.Cial</w:t>
            </w:r>
            <w:proofErr w:type="spellEnd"/>
            <w:r w:rsidRPr="008D6480">
              <w:t xml:space="preserve"> </w:t>
            </w:r>
            <w:proofErr w:type="spellStart"/>
            <w:r w:rsidRPr="008D6480">
              <w:t>Parly</w:t>
            </w:r>
            <w:proofErr w:type="spellEnd"/>
            <w:r w:rsidRPr="008D6480">
              <w:t xml:space="preserve"> II – Le Chesnay (78150)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8D648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8D6480">
              <w:t>Conseil client</w:t>
            </w:r>
            <w:r w:rsidR="00487BD7">
              <w:t xml:space="preserve"> / Ventes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8D648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8D6480">
              <w:t>Merchandising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D85F68">
            <w:pPr>
              <w:jc w:val="both"/>
            </w:pP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D85F68">
            <w:pPr>
              <w:jc w:val="both"/>
            </w:pPr>
            <w:r w:rsidRPr="008D6480">
              <w:t>2014</w:t>
            </w:r>
            <w:r w:rsidRPr="008D6480">
              <w:tab/>
            </w:r>
            <w:r w:rsidRPr="008D6480">
              <w:tab/>
            </w:r>
            <w:r w:rsidRPr="008D6480">
              <w:rPr>
                <w:b/>
              </w:rPr>
              <w:t>Stagiaire Assistant Marketing</w:t>
            </w:r>
            <w:r w:rsidR="00835CBF">
              <w:rPr>
                <w:b/>
              </w:rPr>
              <w:t xml:space="preserve"> &amp; Communication</w:t>
            </w:r>
            <w:r w:rsidRPr="008D6480">
              <w:t xml:space="preserve"> – EBG à Mantes-la-Jolie (78200)</w:t>
            </w:r>
            <w:r w:rsidRPr="008D6480">
              <w:tab/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8D6480">
            <w:pPr>
              <w:pStyle w:val="Paragraphedeliste"/>
              <w:numPr>
                <w:ilvl w:val="0"/>
                <w:numId w:val="2"/>
              </w:numPr>
              <w:jc w:val="both"/>
            </w:pPr>
            <w:proofErr w:type="spellStart"/>
            <w:r w:rsidRPr="008D6480">
              <w:t>Community</w:t>
            </w:r>
            <w:proofErr w:type="spellEnd"/>
            <w:r w:rsidRPr="008D6480">
              <w:t xml:space="preserve"> management 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8D6480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8D6480">
              <w:t>Maquette création site web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8D6480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8D6480">
              <w:t>Création carte de visites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8D6480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8D6480">
              <w:t>Gestion de bases de données (Access et Excel), mails…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D85F68">
            <w:pPr>
              <w:jc w:val="both"/>
            </w:pP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D85F68">
            <w:pPr>
              <w:jc w:val="both"/>
            </w:pPr>
            <w:r w:rsidRPr="008D6480">
              <w:t>2013</w:t>
            </w:r>
            <w:r w:rsidR="00835CBF">
              <w:t xml:space="preserve"> </w:t>
            </w:r>
            <w:r w:rsidRPr="008D6480">
              <w:tab/>
            </w:r>
            <w:r w:rsidRPr="008D6480">
              <w:tab/>
            </w:r>
            <w:r w:rsidRPr="008D6480">
              <w:rPr>
                <w:b/>
              </w:rPr>
              <w:t>Assistant Administratif</w:t>
            </w:r>
            <w:r w:rsidRPr="008D6480">
              <w:t xml:space="preserve"> – EITEM à </w:t>
            </w:r>
            <w:proofErr w:type="spellStart"/>
            <w:r w:rsidRPr="008D6480">
              <w:t>Bouafle</w:t>
            </w:r>
            <w:proofErr w:type="spellEnd"/>
            <w:r w:rsidRPr="008D6480">
              <w:t xml:space="preserve"> (78410)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8D6480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8D6480">
              <w:t>Gestion de bases de données (Access et Excel)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Pr="008D6480" w:rsidRDefault="008D6480" w:rsidP="008D6480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8D6480">
              <w:t>Gestion du courrier (Word), du téléphone et mails (Outlook)</w:t>
            </w:r>
          </w:p>
        </w:tc>
      </w:tr>
      <w:tr w:rsidR="008D6480" w:rsidRPr="00890C43" w:rsidTr="008D6480">
        <w:tc>
          <w:tcPr>
            <w:tcW w:w="5000" w:type="pct"/>
          </w:tcPr>
          <w:p w:rsidR="008D6480" w:rsidRDefault="008D6480" w:rsidP="008D6480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8D6480">
              <w:t>Autres tâches administratives</w:t>
            </w:r>
          </w:p>
          <w:p w:rsidR="00BE2408" w:rsidRDefault="00BE2408" w:rsidP="00BE2408">
            <w:pPr>
              <w:jc w:val="both"/>
            </w:pPr>
          </w:p>
          <w:p w:rsidR="00BE2408" w:rsidRPr="008D6480" w:rsidRDefault="00BE2408" w:rsidP="00BE2408">
            <w:pPr>
              <w:jc w:val="both"/>
            </w:pPr>
            <w:r>
              <w:t>Autres expériences : emplois saisonniers et étudiants</w:t>
            </w:r>
          </w:p>
          <w:p w:rsidR="008D6480" w:rsidRPr="00621D77" w:rsidRDefault="008D6480" w:rsidP="00D85F68">
            <w:pPr>
              <w:jc w:val="both"/>
              <w:rPr>
                <w:sz w:val="8"/>
                <w:szCs w:val="8"/>
              </w:rPr>
            </w:pPr>
          </w:p>
        </w:tc>
      </w:tr>
    </w:tbl>
    <w:p w:rsidR="008D6480" w:rsidRPr="00621D77" w:rsidRDefault="008D6480" w:rsidP="008D6480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Listeclaire-Accent5"/>
        <w:tblW w:w="5000" w:type="pct"/>
        <w:tblLook w:val="0600" w:firstRow="0" w:lastRow="0" w:firstColumn="0" w:lastColumn="0" w:noHBand="1" w:noVBand="1"/>
      </w:tblPr>
      <w:tblGrid>
        <w:gridCol w:w="10420"/>
      </w:tblGrid>
      <w:tr w:rsidR="008D6480" w:rsidRPr="000E1A91" w:rsidTr="008D6480">
        <w:tc>
          <w:tcPr>
            <w:tcW w:w="5000" w:type="pct"/>
            <w:shd w:val="clear" w:color="auto" w:fill="4BACC6" w:themeFill="accent5"/>
          </w:tcPr>
          <w:p w:rsidR="008D6480" w:rsidRPr="00D174D8" w:rsidRDefault="008D6480" w:rsidP="00D85F68">
            <w:pPr>
              <w:jc w:val="center"/>
              <w:rPr>
                <w:b/>
              </w:rPr>
            </w:pPr>
            <w:r w:rsidRPr="00D174D8">
              <w:rPr>
                <w:b/>
              </w:rPr>
              <w:t>FORMATIONS</w:t>
            </w:r>
          </w:p>
        </w:tc>
      </w:tr>
      <w:tr w:rsidR="008D6480" w:rsidRPr="000E1A91" w:rsidTr="008D6480">
        <w:tc>
          <w:tcPr>
            <w:tcW w:w="5000" w:type="pct"/>
          </w:tcPr>
          <w:p w:rsidR="008D6480" w:rsidRPr="00621D77" w:rsidRDefault="008D6480" w:rsidP="00D85F68">
            <w:pPr>
              <w:jc w:val="both"/>
              <w:rPr>
                <w:sz w:val="8"/>
                <w:szCs w:val="8"/>
              </w:rPr>
            </w:pPr>
          </w:p>
        </w:tc>
      </w:tr>
      <w:tr w:rsidR="008D6480" w:rsidRPr="000E1A91" w:rsidTr="008D6480">
        <w:tc>
          <w:tcPr>
            <w:tcW w:w="5000" w:type="pct"/>
          </w:tcPr>
          <w:p w:rsidR="008D6480" w:rsidRPr="008D6480" w:rsidRDefault="008D6480" w:rsidP="00D85F68">
            <w:pPr>
              <w:ind w:left="1418" w:hanging="1418"/>
              <w:jc w:val="both"/>
            </w:pPr>
            <w:r w:rsidRPr="008D6480">
              <w:t>2014</w:t>
            </w:r>
            <w:r w:rsidRPr="008D6480">
              <w:tab/>
            </w:r>
            <w:r w:rsidRPr="008D6480">
              <w:rPr>
                <w:b/>
              </w:rPr>
              <w:t>Licence – Langues Etrangères Appliquées au Commerce International</w:t>
            </w:r>
            <w:r w:rsidRPr="008D6480">
              <w:t xml:space="preserve"> (Bac+3), Université de Rouen</w:t>
            </w:r>
          </w:p>
        </w:tc>
      </w:tr>
      <w:tr w:rsidR="008D6480" w:rsidRPr="000E1A91" w:rsidTr="008D6480">
        <w:tc>
          <w:tcPr>
            <w:tcW w:w="5000" w:type="pct"/>
          </w:tcPr>
          <w:p w:rsidR="008D6480" w:rsidRPr="008D6480" w:rsidRDefault="008D6480" w:rsidP="00D85F68">
            <w:pPr>
              <w:jc w:val="both"/>
            </w:pPr>
          </w:p>
        </w:tc>
      </w:tr>
      <w:tr w:rsidR="008D6480" w:rsidRPr="000E1A91" w:rsidTr="008D6480">
        <w:tc>
          <w:tcPr>
            <w:tcW w:w="5000" w:type="pct"/>
          </w:tcPr>
          <w:p w:rsidR="008D6480" w:rsidRPr="008D6480" w:rsidRDefault="008D6480" w:rsidP="00D85F68">
            <w:pPr>
              <w:ind w:left="1418" w:hanging="1418"/>
              <w:jc w:val="both"/>
            </w:pPr>
            <w:r w:rsidRPr="008D6480">
              <w:t>2011</w:t>
            </w:r>
            <w:r w:rsidRPr="008D6480">
              <w:tab/>
              <w:t>1</w:t>
            </w:r>
            <w:r w:rsidRPr="008D6480">
              <w:rPr>
                <w:vertAlign w:val="superscript"/>
              </w:rPr>
              <w:t>ère</w:t>
            </w:r>
            <w:r w:rsidRPr="008D6480">
              <w:t xml:space="preserve"> année de </w:t>
            </w:r>
            <w:r w:rsidRPr="008D6480">
              <w:rPr>
                <w:b/>
              </w:rPr>
              <w:t>DUT Techniques de Commercialisation</w:t>
            </w:r>
            <w:r w:rsidRPr="008D6480">
              <w:t>, I.U.T de Mantes-en-Yvelines (78200)</w:t>
            </w:r>
          </w:p>
        </w:tc>
      </w:tr>
      <w:tr w:rsidR="008D6480" w:rsidRPr="000E1A91" w:rsidTr="008D6480">
        <w:tc>
          <w:tcPr>
            <w:tcW w:w="5000" w:type="pct"/>
          </w:tcPr>
          <w:p w:rsidR="008D6480" w:rsidRPr="008D6480" w:rsidRDefault="008D6480" w:rsidP="00D85F68">
            <w:pPr>
              <w:jc w:val="both"/>
            </w:pPr>
          </w:p>
        </w:tc>
      </w:tr>
      <w:tr w:rsidR="008D6480" w:rsidRPr="000E1A91" w:rsidTr="008D6480">
        <w:tc>
          <w:tcPr>
            <w:tcW w:w="5000" w:type="pct"/>
          </w:tcPr>
          <w:p w:rsidR="008D6480" w:rsidRPr="008D6480" w:rsidRDefault="008D6480" w:rsidP="00D85F68">
            <w:pPr>
              <w:ind w:left="1418" w:hanging="1418"/>
              <w:jc w:val="both"/>
            </w:pPr>
            <w:r w:rsidRPr="008D6480">
              <w:t>2010</w:t>
            </w:r>
            <w:r w:rsidRPr="008D6480">
              <w:tab/>
            </w:r>
            <w:r w:rsidRPr="008D6480">
              <w:rPr>
                <w:b/>
              </w:rPr>
              <w:t>Baccalauréat STG Gestion des Systèmes d’Information</w:t>
            </w:r>
            <w:r w:rsidRPr="008D6480">
              <w:t xml:space="preserve">, Lycée Léopold </w:t>
            </w:r>
            <w:proofErr w:type="spellStart"/>
            <w:r w:rsidRPr="008D6480">
              <w:t>Sédar</w:t>
            </w:r>
            <w:proofErr w:type="spellEnd"/>
            <w:r w:rsidRPr="008D6480">
              <w:t xml:space="preserve"> Se</w:t>
            </w:r>
            <w:r w:rsidR="001F6561">
              <w:t>nghor (78200)</w:t>
            </w:r>
          </w:p>
        </w:tc>
      </w:tr>
      <w:tr w:rsidR="008D6480" w:rsidRPr="000E1A91" w:rsidTr="008D6480">
        <w:tc>
          <w:tcPr>
            <w:tcW w:w="5000" w:type="pct"/>
          </w:tcPr>
          <w:p w:rsidR="008D6480" w:rsidRPr="00621D77" w:rsidRDefault="008D6480" w:rsidP="00D85F68">
            <w:pPr>
              <w:jc w:val="both"/>
              <w:rPr>
                <w:sz w:val="8"/>
                <w:szCs w:val="8"/>
              </w:rPr>
            </w:pPr>
          </w:p>
        </w:tc>
      </w:tr>
    </w:tbl>
    <w:p w:rsidR="008D6480" w:rsidRPr="00621D77" w:rsidRDefault="008D6480" w:rsidP="008D6480">
      <w:pPr>
        <w:spacing w:after="0" w:line="240" w:lineRule="auto"/>
        <w:rPr>
          <w:sz w:val="16"/>
          <w:szCs w:val="16"/>
        </w:rPr>
      </w:pPr>
    </w:p>
    <w:tbl>
      <w:tblPr>
        <w:tblStyle w:val="Listeclaire-Accent5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8D6480" w:rsidTr="008D6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8D6480" w:rsidRPr="00D174D8" w:rsidRDefault="008D6480" w:rsidP="00D5778C">
            <w:pPr>
              <w:rPr>
                <w:color w:val="000000" w:themeColor="text1"/>
              </w:rPr>
            </w:pPr>
            <w:r w:rsidRPr="00D174D8">
              <w:rPr>
                <w:color w:val="000000" w:themeColor="text1"/>
              </w:rPr>
              <w:t>COMPETENCES INFORMATIQUES</w:t>
            </w:r>
          </w:p>
        </w:tc>
        <w:tc>
          <w:tcPr>
            <w:tcW w:w="2500" w:type="pct"/>
          </w:tcPr>
          <w:p w:rsidR="008D6480" w:rsidRPr="00D174D8" w:rsidRDefault="008D6480" w:rsidP="00D57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174D8">
              <w:rPr>
                <w:color w:val="000000" w:themeColor="text1"/>
              </w:rPr>
              <w:t>COMPETENCES LINGUISTIQUES</w:t>
            </w:r>
          </w:p>
        </w:tc>
      </w:tr>
      <w:tr w:rsidR="008D6480" w:rsidTr="008D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8D6480" w:rsidRPr="00621D77" w:rsidRDefault="008D6480" w:rsidP="00D85F68">
            <w:pPr>
              <w:rPr>
                <w:b w:val="0"/>
                <w:sz w:val="8"/>
                <w:szCs w:val="8"/>
              </w:rPr>
            </w:pPr>
          </w:p>
          <w:p w:rsidR="00D5778C" w:rsidRPr="00D5778C" w:rsidRDefault="00D5778C" w:rsidP="00D5778C">
            <w:pPr>
              <w:rPr>
                <w:b w:val="0"/>
              </w:rPr>
            </w:pPr>
            <w:r w:rsidRPr="00D5778C">
              <w:rPr>
                <w:b w:val="0"/>
              </w:rPr>
              <w:t>Word</w:t>
            </w:r>
            <w:r w:rsidRPr="00D5778C">
              <w:rPr>
                <w:b w:val="0"/>
              </w:rPr>
              <w:tab/>
            </w:r>
            <w:r w:rsidRPr="00D5778C">
              <w:rPr>
                <w:b w:val="0"/>
              </w:rPr>
              <w:tab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9"/>
            </w:r>
          </w:p>
          <w:p w:rsidR="00D5778C" w:rsidRPr="00D5778C" w:rsidRDefault="00D5778C" w:rsidP="00D5778C">
            <w:pPr>
              <w:rPr>
                <w:b w:val="0"/>
              </w:rPr>
            </w:pPr>
            <w:r w:rsidRPr="00D5778C">
              <w:rPr>
                <w:b w:val="0"/>
              </w:rPr>
              <w:t>Excel</w:t>
            </w:r>
            <w:r w:rsidRPr="00D5778C">
              <w:rPr>
                <w:b w:val="0"/>
              </w:rPr>
              <w:tab/>
            </w:r>
            <w:r w:rsidRPr="00D5778C">
              <w:rPr>
                <w:b w:val="0"/>
              </w:rPr>
              <w:tab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9"/>
            </w:r>
          </w:p>
          <w:p w:rsidR="00D5778C" w:rsidRPr="00D5778C" w:rsidRDefault="00D5778C" w:rsidP="00D5778C">
            <w:pPr>
              <w:rPr>
                <w:b w:val="0"/>
              </w:rPr>
            </w:pPr>
            <w:r w:rsidRPr="00D5778C">
              <w:rPr>
                <w:b w:val="0"/>
              </w:rPr>
              <w:t>PowerPoint</w:t>
            </w:r>
            <w:r w:rsidRPr="00D5778C">
              <w:rPr>
                <w:b w:val="0"/>
              </w:rPr>
              <w:tab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9"/>
            </w:r>
          </w:p>
          <w:p w:rsidR="00D5778C" w:rsidRPr="00D5778C" w:rsidRDefault="00D5778C" w:rsidP="00D5778C">
            <w:pPr>
              <w:rPr>
                <w:b w:val="0"/>
              </w:rPr>
            </w:pPr>
            <w:r w:rsidRPr="00D5778C">
              <w:rPr>
                <w:b w:val="0"/>
              </w:rPr>
              <w:t>Access</w:t>
            </w:r>
            <w:r w:rsidRPr="00D5778C">
              <w:rPr>
                <w:b w:val="0"/>
              </w:rPr>
              <w:tab/>
            </w:r>
            <w:r w:rsidRPr="00D5778C">
              <w:rPr>
                <w:b w:val="0"/>
              </w:rPr>
              <w:tab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9"/>
            </w:r>
            <w:r w:rsidRPr="00D5778C">
              <w:rPr>
                <w:b w:val="0"/>
              </w:rPr>
              <w:sym w:font="Wingdings 2" w:char="F099"/>
            </w:r>
          </w:p>
          <w:p w:rsidR="00D5778C" w:rsidRPr="00D5778C" w:rsidRDefault="00D5778C" w:rsidP="00D5778C">
            <w:pPr>
              <w:rPr>
                <w:b w:val="0"/>
              </w:rPr>
            </w:pPr>
            <w:r w:rsidRPr="00D5778C">
              <w:rPr>
                <w:b w:val="0"/>
              </w:rPr>
              <w:t>Photoshop</w:t>
            </w:r>
            <w:r w:rsidRPr="00D5778C">
              <w:rPr>
                <w:b w:val="0"/>
              </w:rPr>
              <w:tab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9"/>
            </w:r>
            <w:r w:rsidRPr="00D5778C">
              <w:rPr>
                <w:b w:val="0"/>
              </w:rPr>
              <w:sym w:font="Wingdings 2" w:char="F099"/>
            </w:r>
            <w:r w:rsidRPr="00D5778C">
              <w:rPr>
                <w:b w:val="0"/>
              </w:rPr>
              <w:sym w:font="Wingdings 2" w:char="F099"/>
            </w:r>
          </w:p>
          <w:p w:rsidR="008057DD" w:rsidRPr="00D5778C" w:rsidRDefault="00D5778C" w:rsidP="00D5778C">
            <w:pPr>
              <w:rPr>
                <w:b w:val="0"/>
              </w:rPr>
            </w:pPr>
            <w:r w:rsidRPr="00D5778C">
              <w:rPr>
                <w:b w:val="0"/>
              </w:rPr>
              <w:t>HTML/CSS</w:t>
            </w:r>
            <w:r w:rsidRPr="00D5778C">
              <w:rPr>
                <w:b w:val="0"/>
              </w:rPr>
              <w:tab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8"/>
            </w:r>
            <w:r w:rsidRPr="00D5778C">
              <w:rPr>
                <w:b w:val="0"/>
              </w:rPr>
              <w:sym w:font="Wingdings 2" w:char="F099"/>
            </w:r>
            <w:r w:rsidRPr="00D5778C">
              <w:rPr>
                <w:b w:val="0"/>
              </w:rPr>
              <w:sym w:font="Wingdings 2" w:char="F099"/>
            </w:r>
            <w:r w:rsidRPr="00D5778C">
              <w:rPr>
                <w:b w:val="0"/>
              </w:rPr>
              <w:sym w:font="Wingdings 2" w:char="F099"/>
            </w:r>
          </w:p>
          <w:p w:rsidR="008D6480" w:rsidRPr="00621D77" w:rsidRDefault="008D6480" w:rsidP="00D5778C">
            <w:pPr>
              <w:rPr>
                <w:b w:val="0"/>
                <w:sz w:val="8"/>
                <w:szCs w:val="8"/>
              </w:rPr>
            </w:pPr>
          </w:p>
        </w:tc>
        <w:tc>
          <w:tcPr>
            <w:tcW w:w="2500" w:type="pct"/>
          </w:tcPr>
          <w:p w:rsidR="008D6480" w:rsidRDefault="008D6480" w:rsidP="00D85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:rsidR="00D5778C" w:rsidRDefault="00D5778C" w:rsidP="00D85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:rsidR="00D5778C" w:rsidRPr="00BF3795" w:rsidRDefault="00D5778C" w:rsidP="00D85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:rsidR="00D5778C" w:rsidRDefault="00D5778C" w:rsidP="00D5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Anglais</w:t>
            </w:r>
            <w:r>
              <w:tab/>
            </w:r>
            <w:r>
              <w:tab/>
            </w:r>
            <w:r>
              <w:sym w:font="Wingdings 2" w:char="F098"/>
            </w:r>
            <w:r>
              <w:sym w:font="Wingdings 2" w:char="F098"/>
            </w:r>
            <w:r>
              <w:sym w:font="Wingdings 2" w:char="F098"/>
            </w:r>
            <w:r>
              <w:sym w:font="Wingdings 2" w:char="F099"/>
            </w:r>
            <w:r>
              <w:sym w:font="Wingdings 2" w:char="F099"/>
            </w:r>
            <w:r>
              <w:tab/>
            </w:r>
            <w:r>
              <w:rPr>
                <w:noProof/>
                <w:lang w:eastAsia="fr-FR"/>
              </w:rPr>
              <w:drawing>
                <wp:inline distT="0" distB="0" distL="0" distR="0" wp14:anchorId="6DFCAC34" wp14:editId="116741B4">
                  <wp:extent cx="279380" cy="186867"/>
                  <wp:effectExtent l="0" t="0" r="6985" b="3810"/>
                  <wp:docPr id="4" name="Image 4" descr="C:\Users\Guillaume\AppData\Local\Microsoft\Windows\INetCache\IE\DF9FI7NM\Drapeau_Anglai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illaume\AppData\Local\Microsoft\Windows\INetCache\IE\DF9FI7NM\Drapeau_Anglais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92" cy="187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78C" w:rsidRDefault="00D5778C" w:rsidP="00D5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Espagnol</w:t>
            </w:r>
            <w:r>
              <w:tab/>
            </w:r>
            <w:r>
              <w:sym w:font="Wingdings 2" w:char="F098"/>
            </w:r>
            <w:r>
              <w:sym w:font="Wingdings 2" w:char="F098"/>
            </w:r>
            <w:r>
              <w:sym w:font="Wingdings 2" w:char="F098"/>
            </w:r>
            <w:r>
              <w:sym w:font="Wingdings 2" w:char="F098"/>
            </w:r>
            <w:r>
              <w:sym w:font="Wingdings 2" w:char="F099"/>
            </w:r>
            <w:r>
              <w:tab/>
            </w:r>
            <w:r>
              <w:rPr>
                <w:noProof/>
                <w:lang w:eastAsia="fr-FR"/>
              </w:rPr>
              <w:drawing>
                <wp:inline distT="0" distB="0" distL="0" distR="0" wp14:anchorId="41503EC7" wp14:editId="3E852E76">
                  <wp:extent cx="271379" cy="181155"/>
                  <wp:effectExtent l="0" t="0" r="0" b="9525"/>
                  <wp:docPr id="6" name="Image 6" descr="C:\Users\Guillaume\AppData\Local\Microsoft\Windows\INetCache\IE\DF9FI7NM\bandera-espan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uillaume\AppData\Local\Microsoft\Windows\INetCache\IE\DF9FI7NM\bandera-espan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12" cy="18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78C" w:rsidRDefault="00D5778C" w:rsidP="00D5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Portugais </w:t>
            </w:r>
            <w:r>
              <w:tab/>
            </w:r>
            <w:r>
              <w:sym w:font="Wingdings 2" w:char="F098"/>
            </w:r>
            <w:r>
              <w:sym w:font="Wingdings 2" w:char="F098"/>
            </w:r>
            <w:r>
              <w:sym w:font="Wingdings 2" w:char="F098"/>
            </w:r>
            <w:r>
              <w:sym w:font="Wingdings 2" w:char="F099"/>
            </w:r>
            <w:r>
              <w:sym w:font="Wingdings 2" w:char="F099"/>
            </w:r>
            <w:r>
              <w:tab/>
            </w:r>
            <w:r>
              <w:rPr>
                <w:noProof/>
                <w:lang w:eastAsia="fr-FR"/>
              </w:rPr>
              <w:drawing>
                <wp:inline distT="0" distB="0" distL="0" distR="0" wp14:anchorId="16543A5D" wp14:editId="384FBEED">
                  <wp:extent cx="258822" cy="172529"/>
                  <wp:effectExtent l="0" t="0" r="8255" b="0"/>
                  <wp:docPr id="7" name="Image 7" descr="C:\Users\Guillaume\AppData\Local\Microsoft\Windows\INetCache\IE\79258SIV\bandeira-de-portugal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uillaume\AppData\Local\Microsoft\Windows\INetCache\IE\79258SIV\bandeira-de-portugal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87" cy="172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480" w:rsidRDefault="008D6480" w:rsidP="00D5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D6480" w:rsidRPr="00621D77" w:rsidRDefault="008D6480" w:rsidP="008D6480">
      <w:pPr>
        <w:spacing w:after="0" w:line="240" w:lineRule="auto"/>
        <w:rPr>
          <w:sz w:val="16"/>
          <w:szCs w:val="16"/>
        </w:rPr>
      </w:pPr>
    </w:p>
    <w:tbl>
      <w:tblPr>
        <w:tblStyle w:val="Listeclaire-Accent5"/>
        <w:tblW w:w="5000" w:type="pct"/>
        <w:tblLook w:val="0600" w:firstRow="0" w:lastRow="0" w:firstColumn="0" w:lastColumn="0" w:noHBand="1" w:noVBand="1"/>
      </w:tblPr>
      <w:tblGrid>
        <w:gridCol w:w="10420"/>
      </w:tblGrid>
      <w:tr w:rsidR="008D6480" w:rsidRPr="00C14212" w:rsidTr="008D6480">
        <w:tc>
          <w:tcPr>
            <w:tcW w:w="5000" w:type="pct"/>
            <w:shd w:val="clear" w:color="auto" w:fill="4BACC6" w:themeFill="accent5"/>
          </w:tcPr>
          <w:p w:rsidR="008D6480" w:rsidRPr="00C14212" w:rsidRDefault="008D6480" w:rsidP="00D85F68">
            <w:pPr>
              <w:jc w:val="center"/>
              <w:rPr>
                <w:b/>
              </w:rPr>
            </w:pPr>
            <w:r w:rsidRPr="00C14212">
              <w:rPr>
                <w:b/>
              </w:rPr>
              <w:t>CENTRES D’INTERET</w:t>
            </w:r>
          </w:p>
        </w:tc>
      </w:tr>
      <w:tr w:rsidR="008D6480" w:rsidRPr="00C14212" w:rsidTr="008D6480">
        <w:tc>
          <w:tcPr>
            <w:tcW w:w="5000" w:type="pct"/>
          </w:tcPr>
          <w:p w:rsidR="008D6480" w:rsidRPr="00621D77" w:rsidRDefault="008D6480" w:rsidP="00D85F68">
            <w:pPr>
              <w:rPr>
                <w:sz w:val="8"/>
                <w:szCs w:val="8"/>
              </w:rPr>
            </w:pPr>
          </w:p>
        </w:tc>
      </w:tr>
      <w:tr w:rsidR="008D6480" w:rsidRPr="00C14212" w:rsidTr="008D6480">
        <w:tc>
          <w:tcPr>
            <w:tcW w:w="5000" w:type="pct"/>
          </w:tcPr>
          <w:p w:rsidR="008D6480" w:rsidRPr="00C14212" w:rsidRDefault="008D6480" w:rsidP="009C5444">
            <w:r w:rsidRPr="00C14212">
              <w:t>Loisirs :</w:t>
            </w:r>
            <w:r w:rsidRPr="00C14212">
              <w:tab/>
            </w:r>
            <w:r w:rsidRPr="00C14212">
              <w:tab/>
            </w:r>
            <w:r w:rsidR="009C5444">
              <w:t>Cinéma</w:t>
            </w:r>
            <w:r w:rsidR="008057DD">
              <w:t>, voyages, sorties</w:t>
            </w:r>
            <w:r w:rsidR="009C5444">
              <w:t>, automobile</w:t>
            </w:r>
            <w:r w:rsidR="008057DD">
              <w:t>…</w:t>
            </w:r>
          </w:p>
        </w:tc>
      </w:tr>
      <w:tr w:rsidR="008D6480" w:rsidTr="008D6480">
        <w:tc>
          <w:tcPr>
            <w:tcW w:w="5000" w:type="pct"/>
          </w:tcPr>
          <w:p w:rsidR="00BE2408" w:rsidRDefault="008D6480" w:rsidP="00D85F68">
            <w:r w:rsidRPr="00C14212">
              <w:t>Sports :</w:t>
            </w:r>
            <w:r w:rsidRPr="00C14212">
              <w:tab/>
            </w:r>
            <w:r w:rsidRPr="00C14212">
              <w:tab/>
              <w:t>Course, vélo</w:t>
            </w:r>
          </w:p>
          <w:p w:rsidR="00BE2408" w:rsidRPr="00621D77" w:rsidRDefault="00BE2408" w:rsidP="00D85F68">
            <w:pPr>
              <w:rPr>
                <w:sz w:val="8"/>
                <w:szCs w:val="8"/>
              </w:rPr>
            </w:pPr>
          </w:p>
        </w:tc>
      </w:tr>
    </w:tbl>
    <w:p w:rsidR="00D5778C" w:rsidRDefault="00D5778C" w:rsidP="00BE2408">
      <w:pPr>
        <w:spacing w:after="0" w:line="240" w:lineRule="auto"/>
      </w:pPr>
    </w:p>
    <w:sectPr w:rsidR="00D5778C" w:rsidSect="00621D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1F3"/>
    <w:multiLevelType w:val="hybridMultilevel"/>
    <w:tmpl w:val="AD2AC8EC"/>
    <w:lvl w:ilvl="0" w:tplc="040C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">
    <w:nsid w:val="2EB51212"/>
    <w:multiLevelType w:val="hybridMultilevel"/>
    <w:tmpl w:val="C870FAAC"/>
    <w:lvl w:ilvl="0" w:tplc="040C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>
    <w:nsid w:val="3B696DDC"/>
    <w:multiLevelType w:val="hybridMultilevel"/>
    <w:tmpl w:val="B4C46432"/>
    <w:lvl w:ilvl="0" w:tplc="040C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80"/>
    <w:rsid w:val="00032179"/>
    <w:rsid w:val="000933A1"/>
    <w:rsid w:val="00094740"/>
    <w:rsid w:val="00134AEA"/>
    <w:rsid w:val="001417A3"/>
    <w:rsid w:val="00160CE8"/>
    <w:rsid w:val="00167127"/>
    <w:rsid w:val="00175215"/>
    <w:rsid w:val="001D56DB"/>
    <w:rsid w:val="001F6561"/>
    <w:rsid w:val="002510A5"/>
    <w:rsid w:val="002C5668"/>
    <w:rsid w:val="002E23C6"/>
    <w:rsid w:val="003A0C26"/>
    <w:rsid w:val="003B61A5"/>
    <w:rsid w:val="00461AE1"/>
    <w:rsid w:val="00487BD7"/>
    <w:rsid w:val="004F4912"/>
    <w:rsid w:val="005219C9"/>
    <w:rsid w:val="0057049B"/>
    <w:rsid w:val="0061346A"/>
    <w:rsid w:val="00621D77"/>
    <w:rsid w:val="00661E38"/>
    <w:rsid w:val="00677730"/>
    <w:rsid w:val="00715B13"/>
    <w:rsid w:val="00731A20"/>
    <w:rsid w:val="00760048"/>
    <w:rsid w:val="007B6E18"/>
    <w:rsid w:val="007E3C33"/>
    <w:rsid w:val="008057DD"/>
    <w:rsid w:val="00835CBF"/>
    <w:rsid w:val="008C3362"/>
    <w:rsid w:val="008D6480"/>
    <w:rsid w:val="00901FF9"/>
    <w:rsid w:val="00926663"/>
    <w:rsid w:val="009630D2"/>
    <w:rsid w:val="009B6053"/>
    <w:rsid w:val="009C5444"/>
    <w:rsid w:val="009F196C"/>
    <w:rsid w:val="00A07032"/>
    <w:rsid w:val="00A93676"/>
    <w:rsid w:val="00AB04A7"/>
    <w:rsid w:val="00AE00D3"/>
    <w:rsid w:val="00BB4E6A"/>
    <w:rsid w:val="00BC5411"/>
    <w:rsid w:val="00BE2408"/>
    <w:rsid w:val="00C2111B"/>
    <w:rsid w:val="00C26E64"/>
    <w:rsid w:val="00C65F71"/>
    <w:rsid w:val="00D26F7D"/>
    <w:rsid w:val="00D5778C"/>
    <w:rsid w:val="00D85F68"/>
    <w:rsid w:val="00D95B7A"/>
    <w:rsid w:val="00DA5E5C"/>
    <w:rsid w:val="00E1431D"/>
    <w:rsid w:val="00E17FC1"/>
    <w:rsid w:val="00E97347"/>
    <w:rsid w:val="00EB5ADD"/>
    <w:rsid w:val="00EF5FFE"/>
    <w:rsid w:val="00F024AB"/>
    <w:rsid w:val="00F16072"/>
    <w:rsid w:val="00F34E18"/>
    <w:rsid w:val="00F42F55"/>
    <w:rsid w:val="00F5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648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D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5">
    <w:name w:val="Light Grid Accent 5"/>
    <w:basedOn w:val="TableauNormal"/>
    <w:uiPriority w:val="62"/>
    <w:rsid w:val="008D648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eclaire-Accent5">
    <w:name w:val="Light List Accent 5"/>
    <w:basedOn w:val="TableauNormal"/>
    <w:uiPriority w:val="61"/>
    <w:rsid w:val="008D648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8D64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648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D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5">
    <w:name w:val="Light Grid Accent 5"/>
    <w:basedOn w:val="TableauNormal"/>
    <w:uiPriority w:val="62"/>
    <w:rsid w:val="008D648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eclaire-Accent5">
    <w:name w:val="Light List Accent 5"/>
    <w:basedOn w:val="TableauNormal"/>
    <w:uiPriority w:val="61"/>
    <w:rsid w:val="008D648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8D64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ira-guillaume@hotmail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67E9-8337-4F63-92F8-53253545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OLIVEIRA</dc:creator>
  <cp:lastModifiedBy>Guillaume OLIVEIRA</cp:lastModifiedBy>
  <cp:revision>2</cp:revision>
  <cp:lastPrinted>2015-06-01T14:25:00Z</cp:lastPrinted>
  <dcterms:created xsi:type="dcterms:W3CDTF">2015-06-01T15:17:00Z</dcterms:created>
  <dcterms:modified xsi:type="dcterms:W3CDTF">2015-06-01T15:17:00Z</dcterms:modified>
</cp:coreProperties>
</file>