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02" w:rsidRDefault="00F67D66" w:rsidP="00D50395">
      <w:pPr>
        <w:pStyle w:val="Standard"/>
        <w:spacing w:after="0" w:line="100" w:lineRule="atLeast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-95250</wp:posOffset>
                </wp:positionV>
                <wp:extent cx="2348230" cy="828675"/>
                <wp:effectExtent l="9525" t="9525" r="1397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F4F" w:rsidRPr="00617F4F" w:rsidRDefault="00617F4F" w:rsidP="00617F4F">
                            <w:pPr>
                              <w:pStyle w:val="Standard"/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17F4F">
                              <w:rPr>
                                <w:b/>
                                <w:sz w:val="28"/>
                                <w:szCs w:val="28"/>
                              </w:rPr>
                              <w:t>Sérieux et motivé</w:t>
                            </w:r>
                          </w:p>
                          <w:p w:rsidR="00617F4F" w:rsidRPr="00617F4F" w:rsidRDefault="00617F4F" w:rsidP="00617F4F">
                            <w:pPr>
                              <w:pStyle w:val="Standard"/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17F4F">
                              <w:rPr>
                                <w:b/>
                                <w:sz w:val="28"/>
                                <w:szCs w:val="28"/>
                              </w:rPr>
                              <w:t>Double compétence commerciale et informatique</w:t>
                            </w:r>
                          </w:p>
                          <w:p w:rsidR="00617F4F" w:rsidRPr="00617F4F" w:rsidRDefault="00617F4F" w:rsidP="00617F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25pt;margin-top:-7.5pt;width:184.9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">
                <v:textbox>
                  <w:txbxContent>
                    <w:p w:rsidR="00617F4F" w:rsidRPr="00617F4F" w:rsidRDefault="00617F4F" w:rsidP="00617F4F">
                      <w:pPr>
                        <w:pStyle w:val="Standard"/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17F4F">
                        <w:rPr>
                          <w:b/>
                          <w:sz w:val="28"/>
                          <w:szCs w:val="28"/>
                        </w:rPr>
                        <w:t>Sérieux et motivé</w:t>
                      </w:r>
                    </w:p>
                    <w:p w:rsidR="00617F4F" w:rsidRPr="00617F4F" w:rsidRDefault="00617F4F" w:rsidP="00617F4F">
                      <w:pPr>
                        <w:pStyle w:val="Standard"/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17F4F">
                        <w:rPr>
                          <w:b/>
                          <w:sz w:val="28"/>
                          <w:szCs w:val="28"/>
                        </w:rPr>
                        <w:t>Double compétence commerciale et informatique</w:t>
                      </w:r>
                    </w:p>
                    <w:p w:rsidR="00617F4F" w:rsidRPr="00617F4F" w:rsidRDefault="00617F4F" w:rsidP="00617F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1FC">
        <w:rPr>
          <w:b/>
        </w:rPr>
        <w:t>Antoine WAUTE</w:t>
      </w:r>
    </w:p>
    <w:p w:rsidR="007C69E5" w:rsidRPr="007C69E5" w:rsidRDefault="007C69E5" w:rsidP="00D50395">
      <w:pPr>
        <w:pStyle w:val="Standard"/>
        <w:spacing w:after="0" w:line="100" w:lineRule="atLeast"/>
      </w:pPr>
      <w:r>
        <w:t xml:space="preserve">6 rue du </w:t>
      </w:r>
      <w:proofErr w:type="spellStart"/>
      <w:r>
        <w:t>Mékoua</w:t>
      </w:r>
      <w:proofErr w:type="spellEnd"/>
      <w:r>
        <w:t xml:space="preserve">, </w:t>
      </w:r>
      <w:r w:rsidRPr="007C69E5">
        <w:t>Bat H Ap</w:t>
      </w:r>
      <w:r>
        <w:t>pt.12</w:t>
      </w:r>
    </w:p>
    <w:p w:rsidR="007C69E5" w:rsidRDefault="007C69E5">
      <w:pPr>
        <w:pStyle w:val="Standard"/>
        <w:spacing w:after="0" w:line="100" w:lineRule="atLeast"/>
      </w:pPr>
      <w:r>
        <w:t>Résidence Les collines d’Auteuils</w:t>
      </w:r>
    </w:p>
    <w:p w:rsidR="003F2FC2" w:rsidRDefault="007C69E5">
      <w:pPr>
        <w:pStyle w:val="Standard"/>
        <w:spacing w:after="0" w:line="100" w:lineRule="atLeast"/>
      </w:pPr>
      <w:r>
        <w:t xml:space="preserve">98835 </w:t>
      </w:r>
      <w:proofErr w:type="spellStart"/>
      <w:r>
        <w:t>Dumbéa</w:t>
      </w:r>
      <w:proofErr w:type="spellEnd"/>
    </w:p>
    <w:p w:rsidR="00BA7D02" w:rsidRDefault="003F2FC2">
      <w:pPr>
        <w:pStyle w:val="Standard"/>
        <w:spacing w:after="0" w:line="100" w:lineRule="atLeast"/>
      </w:pPr>
      <w:r>
        <w:sym w:font="Wingdings 2" w:char="F027"/>
      </w:r>
      <w:r>
        <w:t xml:space="preserve"> </w:t>
      </w:r>
      <w:r w:rsidR="009A7200" w:rsidRPr="009A7200">
        <w:rPr>
          <w:b/>
        </w:rPr>
        <w:t>+687</w:t>
      </w:r>
      <w:r w:rsidR="009A7200">
        <w:t>.</w:t>
      </w:r>
      <w:r w:rsidR="006970FA">
        <w:rPr>
          <w:b/>
        </w:rPr>
        <w:t>80.41.00</w:t>
      </w:r>
      <w:r w:rsidR="00F72B8E">
        <w:t xml:space="preserve"> </w:t>
      </w:r>
      <w:r w:rsidR="00F72B8E" w:rsidRPr="00F72B8E">
        <w:rPr>
          <w:b/>
        </w:rPr>
        <w:t>(perso)</w:t>
      </w:r>
      <w:r w:rsidR="00F72B8E">
        <w:t xml:space="preserve">  ou </w:t>
      </w:r>
      <w:r w:rsidR="009A7200" w:rsidRPr="009A7200">
        <w:rPr>
          <w:b/>
        </w:rPr>
        <w:t>+687.</w:t>
      </w:r>
      <w:r w:rsidR="006970FA">
        <w:rPr>
          <w:b/>
        </w:rPr>
        <w:t>94.79.03</w:t>
      </w:r>
      <w:r w:rsidR="00F72B8E">
        <w:rPr>
          <w:b/>
        </w:rPr>
        <w:t xml:space="preserve"> (sœur)  </w:t>
      </w:r>
      <w:r w:rsidR="007F01FC">
        <w:rPr>
          <w:b/>
        </w:rPr>
        <w:t xml:space="preserve">                                                </w:t>
      </w:r>
    </w:p>
    <w:p w:rsidR="00BA7D02" w:rsidRDefault="003F2FC2">
      <w:pPr>
        <w:pStyle w:val="Standard"/>
        <w:spacing w:after="0" w:line="100" w:lineRule="atLeast"/>
      </w:pPr>
      <w:r>
        <w:sym w:font="Wingdings" w:char="F02A"/>
      </w:r>
      <w:r>
        <w:t> </w:t>
      </w:r>
      <w:r w:rsidR="007F01FC">
        <w:t xml:space="preserve"> </w:t>
      </w:r>
      <w:hyperlink r:id="rId8">
        <w:r w:rsidR="007F01FC">
          <w:rPr>
            <w:rStyle w:val="LienInternet"/>
          </w:rPr>
          <w:t>antoine.waute@gmail.com</w:t>
        </w:r>
      </w:hyperlink>
    </w:p>
    <w:p w:rsidR="00BA7D02" w:rsidRDefault="003B48E7">
      <w:pPr>
        <w:pStyle w:val="Standard"/>
        <w:spacing w:after="0" w:line="100" w:lineRule="atLeast"/>
      </w:pPr>
      <w:r>
        <w:t>25</w:t>
      </w:r>
      <w:r w:rsidR="004E2A71">
        <w:t xml:space="preserve"> ans</w:t>
      </w:r>
    </w:p>
    <w:p w:rsidR="009C0677" w:rsidRDefault="007F01FC">
      <w:pPr>
        <w:pStyle w:val="Standard"/>
        <w:spacing w:after="0"/>
      </w:pPr>
      <w:r>
        <w:t>Permis B</w:t>
      </w:r>
    </w:p>
    <w:p w:rsidR="00422C75" w:rsidRPr="00472F5A" w:rsidRDefault="00C66B42" w:rsidP="00C66B42">
      <w:pPr>
        <w:pStyle w:val="Standard"/>
        <w:spacing w:after="0"/>
        <w:ind w:left="708"/>
        <w:rPr>
          <w:b/>
          <w:sz w:val="40"/>
          <w:szCs w:val="40"/>
        </w:rPr>
      </w:pPr>
      <w:r>
        <w:rPr>
          <w:b/>
          <w:sz w:val="32"/>
          <w:szCs w:val="32"/>
        </w:rPr>
        <w:t>MOTIVE</w:t>
      </w:r>
      <w:r w:rsidR="00194F69">
        <w:rPr>
          <w:b/>
          <w:sz w:val="32"/>
          <w:szCs w:val="32"/>
        </w:rPr>
        <w:t xml:space="preserve"> POUR U</w:t>
      </w:r>
      <w:r>
        <w:rPr>
          <w:b/>
          <w:sz w:val="32"/>
          <w:szCs w:val="32"/>
        </w:rPr>
        <w:t xml:space="preserve">N INTEGRER L’INSTITUT DE FORMATION DE LA </w:t>
      </w:r>
      <w:bookmarkStart w:id="0" w:name="_GoBack"/>
      <w:bookmarkEnd w:id="0"/>
      <w:r>
        <w:rPr>
          <w:b/>
          <w:sz w:val="32"/>
          <w:szCs w:val="32"/>
        </w:rPr>
        <w:t>PROFESSION DE L’ASSURANCE</w:t>
      </w:r>
    </w:p>
    <w:p w:rsidR="00BA7D02" w:rsidRDefault="007F01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8DB3E2"/>
        <w:tabs>
          <w:tab w:val="center" w:pos="4536"/>
        </w:tabs>
        <w:spacing w:before="240"/>
      </w:pPr>
      <w:r>
        <w:rPr>
          <w:b/>
        </w:rPr>
        <w:tab/>
        <w:t>FORMATION</w:t>
      </w:r>
    </w:p>
    <w:p w:rsidR="00BA7D02" w:rsidRDefault="007F01FC" w:rsidP="00A8283D">
      <w:pPr>
        <w:pStyle w:val="Sansinterligne"/>
      </w:pPr>
      <w:r>
        <w:t>2013</w:t>
      </w:r>
      <w:r w:rsidR="004A12EB">
        <w:t>-2014</w:t>
      </w:r>
      <w:r>
        <w:t xml:space="preserve">    Licence </w:t>
      </w:r>
      <w:r w:rsidRPr="009A7200">
        <w:rPr>
          <w:b/>
        </w:rPr>
        <w:t xml:space="preserve">Pro Management Informatique et Commercial de la Relation Client et </w:t>
      </w:r>
      <w:r w:rsidR="00A8283D" w:rsidRPr="009A7200">
        <w:rPr>
          <w:b/>
        </w:rPr>
        <w:t xml:space="preserve"> f</w:t>
      </w:r>
      <w:r w:rsidRPr="009A7200">
        <w:rPr>
          <w:b/>
        </w:rPr>
        <w:t>ournisseur</w:t>
      </w:r>
      <w:r>
        <w:t xml:space="preserve"> à</w:t>
      </w:r>
      <w:r w:rsidR="00A8283D">
        <w:t xml:space="preserve"> </w:t>
      </w:r>
      <w:r w:rsidR="007C69E5">
        <w:t xml:space="preserve"> l’IUT de Lannion (Niveau)</w:t>
      </w:r>
    </w:p>
    <w:p w:rsidR="00015792" w:rsidRDefault="00015792" w:rsidP="00A8283D">
      <w:pPr>
        <w:pStyle w:val="Sansinterligne"/>
        <w:numPr>
          <w:ilvl w:val="0"/>
          <w:numId w:val="2"/>
        </w:numPr>
      </w:pPr>
      <w:r>
        <w:t>Méthodologie de prospection</w:t>
      </w:r>
      <w:r w:rsidR="00417B80">
        <w:t xml:space="preserve"> et gestion</w:t>
      </w:r>
      <w:r>
        <w:t xml:space="preserve"> commerciale</w:t>
      </w:r>
    </w:p>
    <w:p w:rsidR="007C69E5" w:rsidRDefault="007C69E5" w:rsidP="00A8283D">
      <w:pPr>
        <w:pStyle w:val="Sansinterligne"/>
        <w:numPr>
          <w:ilvl w:val="0"/>
          <w:numId w:val="2"/>
        </w:numPr>
      </w:pPr>
      <w:r>
        <w:t>Gestion de projet</w:t>
      </w:r>
      <w:r w:rsidR="00F72B8E">
        <w:t xml:space="preserve"> et négociation commercial, techniques de ventes B to B et B to C</w:t>
      </w:r>
    </w:p>
    <w:p w:rsidR="00A8283D" w:rsidRDefault="00B448A2" w:rsidP="00421771">
      <w:pPr>
        <w:pStyle w:val="Sansinterligne"/>
        <w:numPr>
          <w:ilvl w:val="0"/>
          <w:numId w:val="2"/>
        </w:numPr>
      </w:pPr>
      <w:r>
        <w:t>Développement et mise en place  d’outils CRM et GRC</w:t>
      </w:r>
    </w:p>
    <w:p w:rsidR="00BA7D02" w:rsidRDefault="007F01FC" w:rsidP="00A8283D">
      <w:pPr>
        <w:pStyle w:val="Sansinterligne"/>
      </w:pPr>
      <w:r>
        <w:t>2011</w:t>
      </w:r>
      <w:r w:rsidR="00A8283D">
        <w:tab/>
      </w:r>
      <w:r w:rsidR="00A8283D">
        <w:tab/>
      </w:r>
      <w:r w:rsidRPr="009A7200">
        <w:rPr>
          <w:b/>
        </w:rPr>
        <w:t>BTS Négociation et Relation Clie</w:t>
      </w:r>
      <w:r w:rsidR="00015792" w:rsidRPr="009A7200">
        <w:rPr>
          <w:b/>
        </w:rPr>
        <w:t>nt</w:t>
      </w:r>
      <w:r w:rsidR="00015792">
        <w:t xml:space="preserve"> </w:t>
      </w:r>
      <w:r w:rsidR="00A8283D">
        <w:t xml:space="preserve">- </w:t>
      </w:r>
      <w:r w:rsidR="00015792">
        <w:t xml:space="preserve"> Lycée </w:t>
      </w:r>
      <w:proofErr w:type="spellStart"/>
      <w:r w:rsidR="00477A8C">
        <w:t>Lap</w:t>
      </w:r>
      <w:r w:rsidR="00D90953">
        <w:t>érouse</w:t>
      </w:r>
      <w:proofErr w:type="spellEnd"/>
      <w:r w:rsidR="00015792">
        <w:t xml:space="preserve"> (</w:t>
      </w:r>
      <w:r w:rsidR="00D90953">
        <w:t>Nouvelle-Calédonie</w:t>
      </w:r>
      <w:r>
        <w:t>)</w:t>
      </w:r>
    </w:p>
    <w:p w:rsidR="00BA7D02" w:rsidRDefault="00A8283D" w:rsidP="00A8283D">
      <w:pPr>
        <w:pStyle w:val="Sansinterligne"/>
      </w:pPr>
      <w:r>
        <w:t>2008</w:t>
      </w:r>
      <w:r>
        <w:tab/>
      </w:r>
      <w:r>
        <w:tab/>
      </w:r>
      <w:r w:rsidR="007F01FC" w:rsidRPr="009A7200">
        <w:rPr>
          <w:b/>
        </w:rPr>
        <w:t>Baccala</w:t>
      </w:r>
      <w:r w:rsidR="00015792" w:rsidRPr="009A7200">
        <w:rPr>
          <w:b/>
        </w:rPr>
        <w:t>uréat STG Mercatique</w:t>
      </w:r>
      <w:r w:rsidR="00015792">
        <w:t xml:space="preserve">  (</w:t>
      </w:r>
      <w:r w:rsidR="00D90953">
        <w:t>Nouvelle-Calédonie</w:t>
      </w:r>
      <w:r w:rsidR="007F01FC">
        <w:t>)</w:t>
      </w:r>
    </w:p>
    <w:p w:rsidR="00BA7D02" w:rsidRDefault="007F01FC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8DB3E2"/>
        <w:spacing w:before="240"/>
        <w:jc w:val="center"/>
      </w:pPr>
      <w:r>
        <w:rPr>
          <w:b/>
        </w:rPr>
        <w:t>EXPERIENCES PROFESSIONNELLES</w:t>
      </w:r>
      <w:r w:rsidR="00B8629E" w:rsidRPr="00B8629E">
        <w:t xml:space="preserve"> (en Nouvelle Calédonie)</w:t>
      </w:r>
    </w:p>
    <w:p w:rsidR="00B343DF" w:rsidRDefault="005438C3" w:rsidP="00317034">
      <w:pPr>
        <w:pStyle w:val="Sansinterligne"/>
      </w:pPr>
      <w:r>
        <w:t>2014-</w:t>
      </w:r>
      <w:r w:rsidR="00842952">
        <w:t xml:space="preserve">2015 Assistant </w:t>
      </w:r>
      <w:r w:rsidR="00B343DF">
        <w:t xml:space="preserve"> commercial</w:t>
      </w:r>
      <w:r w:rsidR="00842952">
        <w:t xml:space="preserve"> et administratif </w:t>
      </w:r>
      <w:r w:rsidR="00B343DF">
        <w:t xml:space="preserve"> à </w:t>
      </w:r>
      <w:r w:rsidR="00B343DF" w:rsidRPr="00B343DF">
        <w:rPr>
          <w:b/>
        </w:rPr>
        <w:t xml:space="preserve">l’Assurance </w:t>
      </w:r>
      <w:r w:rsidR="007206B8">
        <w:rPr>
          <w:b/>
        </w:rPr>
        <w:t>GROUPAMA -</w:t>
      </w:r>
      <w:r w:rsidR="00B343DF" w:rsidRPr="00B343DF">
        <w:rPr>
          <w:b/>
        </w:rPr>
        <w:t>GAN</w:t>
      </w:r>
      <w:r w:rsidR="00B343DF">
        <w:t xml:space="preserve"> </w:t>
      </w:r>
      <w:r w:rsidR="007206B8">
        <w:t xml:space="preserve"> </w:t>
      </w:r>
      <w:r w:rsidR="00842952">
        <w:rPr>
          <w:b/>
        </w:rPr>
        <w:t xml:space="preserve">OUTRE MER </w:t>
      </w:r>
      <w:r w:rsidR="007206B8" w:rsidRPr="007206B8">
        <w:rPr>
          <w:b/>
        </w:rPr>
        <w:t xml:space="preserve"> </w:t>
      </w:r>
      <w:r w:rsidR="00842952">
        <w:t>(en cours</w:t>
      </w:r>
      <w:r w:rsidR="007206B8">
        <w:t>)</w:t>
      </w:r>
    </w:p>
    <w:p w:rsidR="00E53EDB" w:rsidRDefault="00E53EDB" w:rsidP="000F799B">
      <w:pPr>
        <w:pStyle w:val="Sansinterligne"/>
        <w:numPr>
          <w:ilvl w:val="0"/>
          <w:numId w:val="3"/>
        </w:numPr>
      </w:pPr>
      <w:r>
        <w:t>Accueillir et orienter la clientèle, gérer le standard téléphonique, gérer le courrier, réaliser les tâches administratives du bureau d’accueil, veiller  la continuité du classement de l’agence, veiller à la disponibilité des fournitures administratives et d’entretien, procéder aux encaissements et aux dépôts en banque et assister les conseillers commerciaux et la Direction</w:t>
      </w:r>
      <w:r w:rsidR="00E34882">
        <w:t>, préparation des opérations commerciales</w:t>
      </w:r>
      <w:r w:rsidR="00CC1E50">
        <w:t>, saisies des devis et contrats, conseiller la clientèle</w:t>
      </w:r>
      <w:r w:rsidR="008A2171">
        <w:t>, saisie des résiliations</w:t>
      </w:r>
      <w:r w:rsidR="007D4054">
        <w:t>, saisies des remboursements soldes créditeurs</w:t>
      </w:r>
      <w:r>
        <w:t>.</w:t>
      </w:r>
    </w:p>
    <w:p w:rsidR="00B343DF" w:rsidRDefault="005438C3" w:rsidP="00317034">
      <w:pPr>
        <w:pStyle w:val="Sansinterligne"/>
      </w:pPr>
      <w:r>
        <w:t>2014-</w:t>
      </w:r>
      <w:r w:rsidR="00B343DF">
        <w:t xml:space="preserve">2015 Livreur de pizza à </w:t>
      </w:r>
      <w:r w:rsidR="00B343DF" w:rsidRPr="005438C3">
        <w:rPr>
          <w:b/>
        </w:rPr>
        <w:t xml:space="preserve">la </w:t>
      </w:r>
      <w:r w:rsidR="005633C8" w:rsidRPr="005438C3">
        <w:rPr>
          <w:b/>
        </w:rPr>
        <w:t>pizzéria</w:t>
      </w:r>
      <w:r w:rsidR="00B343DF" w:rsidRPr="005438C3">
        <w:rPr>
          <w:b/>
        </w:rPr>
        <w:t xml:space="preserve"> de </w:t>
      </w:r>
      <w:proofErr w:type="spellStart"/>
      <w:r w:rsidR="00B343DF" w:rsidRPr="005438C3">
        <w:rPr>
          <w:b/>
        </w:rPr>
        <w:t>Dumbéa</w:t>
      </w:r>
      <w:proofErr w:type="spellEnd"/>
      <w:r w:rsidR="00B343DF" w:rsidRPr="005438C3">
        <w:rPr>
          <w:b/>
        </w:rPr>
        <w:t xml:space="preserve"> Sur Mer</w:t>
      </w:r>
      <w:r w:rsidR="00B343DF">
        <w:t xml:space="preserve"> </w:t>
      </w:r>
      <w:r w:rsidR="007206B8">
        <w:t xml:space="preserve"> de 18h à </w:t>
      </w:r>
      <w:r w:rsidR="00842952">
        <w:t>22h.</w:t>
      </w:r>
    </w:p>
    <w:p w:rsidR="00394B27" w:rsidRDefault="00394B27" w:rsidP="00317034">
      <w:pPr>
        <w:pStyle w:val="Sansinterligne"/>
      </w:pPr>
      <w:r>
        <w:t>2014</w:t>
      </w:r>
      <w:r>
        <w:tab/>
        <w:t xml:space="preserve">Stagiaire commercial chez </w:t>
      </w:r>
      <w:r w:rsidRPr="00394B27">
        <w:rPr>
          <w:b/>
        </w:rPr>
        <w:t>SHCB</w:t>
      </w:r>
      <w:r>
        <w:t xml:space="preserve"> (restauration collective) à Dijon </w:t>
      </w:r>
    </w:p>
    <w:p w:rsidR="00125288" w:rsidRDefault="00A8283D" w:rsidP="00317034">
      <w:pPr>
        <w:pStyle w:val="Sansinterligne"/>
      </w:pPr>
      <w:r>
        <w:t>2013 </w:t>
      </w:r>
      <w:r>
        <w:tab/>
      </w:r>
      <w:r w:rsidR="00D90953">
        <w:t>Téléconseiller</w:t>
      </w:r>
      <w:r>
        <w:t xml:space="preserve"> et </w:t>
      </w:r>
      <w:r w:rsidR="00D90953">
        <w:t>conseiller</w:t>
      </w:r>
      <w:r w:rsidR="0005575D">
        <w:t xml:space="preserve"> d’a</w:t>
      </w:r>
      <w:r w:rsidR="00B8629E">
        <w:t xml:space="preserve">ccueil  - </w:t>
      </w:r>
      <w:r w:rsidR="00B8629E" w:rsidRPr="0005575D">
        <w:rPr>
          <w:b/>
        </w:rPr>
        <w:t xml:space="preserve">BNPPARIBAS </w:t>
      </w:r>
      <w:r w:rsidR="00B8629E">
        <w:rPr>
          <w:b/>
        </w:rPr>
        <w:t>N</w:t>
      </w:r>
      <w:r w:rsidR="00B8629E" w:rsidRPr="0005575D">
        <w:rPr>
          <w:b/>
        </w:rPr>
        <w:t>C</w:t>
      </w:r>
      <w:r w:rsidR="00B8629E">
        <w:t xml:space="preserve">   </w:t>
      </w:r>
    </w:p>
    <w:p w:rsidR="00737462" w:rsidRDefault="00737462" w:rsidP="00737462">
      <w:pPr>
        <w:pStyle w:val="Sansinterligne"/>
        <w:numPr>
          <w:ilvl w:val="0"/>
          <w:numId w:val="3"/>
        </w:numPr>
      </w:pPr>
      <w:r>
        <w:t>Réalisations des opérations courante, versement et retrait, commande et retrait  de chéquier, tenu de caisse, traitement des réclamations</w:t>
      </w:r>
      <w:r w:rsidR="00513BF2">
        <w:t xml:space="preserve">, prise de rendez-vous, </w:t>
      </w:r>
    </w:p>
    <w:p w:rsidR="00125288" w:rsidRDefault="00125288" w:rsidP="007C69E5">
      <w:pPr>
        <w:pStyle w:val="Sansinterligne"/>
      </w:pPr>
      <w:r>
        <w:t xml:space="preserve">2012     Agent de rayon au rayon surgelés et rayon fruits et légumes - </w:t>
      </w:r>
      <w:r>
        <w:rPr>
          <w:b/>
        </w:rPr>
        <w:t>Géant</w:t>
      </w:r>
    </w:p>
    <w:p w:rsidR="003550D5" w:rsidRDefault="00125288" w:rsidP="00317034">
      <w:pPr>
        <w:pStyle w:val="Sansinterligne"/>
      </w:pPr>
      <w:r>
        <w:t xml:space="preserve"> 2012</w:t>
      </w:r>
      <w:r>
        <w:tab/>
        <w:t xml:space="preserve">Animateur d’accueil - </w:t>
      </w:r>
      <w:r w:rsidRPr="00125288">
        <w:rPr>
          <w:b/>
        </w:rPr>
        <w:t xml:space="preserve">Banque de </w:t>
      </w:r>
      <w:r w:rsidR="00D90953" w:rsidRPr="00125288">
        <w:rPr>
          <w:b/>
        </w:rPr>
        <w:t>Nouvelle-Calédonie</w:t>
      </w:r>
      <w:r w:rsidR="0005575D">
        <w:tab/>
      </w:r>
    </w:p>
    <w:p w:rsidR="00BA7D02" w:rsidRDefault="003550D5" w:rsidP="00317034">
      <w:pPr>
        <w:pStyle w:val="Sansinterligne"/>
      </w:pPr>
      <w:r>
        <w:tab/>
        <w:t xml:space="preserve">- Accueil et orienter la clientèle, réalisation des opérations courantes, commander et délivrer des carnets de chèques, tenu de caisse,  prise de rendez-vous avec les chargés de clientèle, </w:t>
      </w:r>
      <w:r w:rsidR="00040B32">
        <w:t xml:space="preserve">traitement des réclamations, </w:t>
      </w:r>
      <w:r>
        <w:t>vente de produits d’épargne,</w:t>
      </w:r>
      <w:r w:rsidR="00716246" w:rsidRPr="00716246">
        <w:t xml:space="preserve"> </w:t>
      </w:r>
      <w:r w:rsidR="00716246">
        <w:t xml:space="preserve">commandes de fonds, </w:t>
      </w:r>
      <w:r>
        <w:t>…</w:t>
      </w:r>
      <w:r w:rsidR="007F01FC">
        <w:t xml:space="preserve"> </w:t>
      </w:r>
      <w:r w:rsidR="00B8629E">
        <w:tab/>
      </w:r>
      <w:r w:rsidR="004A12EB">
        <w:t xml:space="preserve"> </w:t>
      </w:r>
    </w:p>
    <w:p w:rsidR="004A12EB" w:rsidRDefault="008217C1" w:rsidP="00317034">
      <w:pPr>
        <w:pStyle w:val="Sansinterligne"/>
      </w:pPr>
      <w:r>
        <w:t>2011</w:t>
      </w:r>
      <w:r w:rsidR="00A8283D">
        <w:tab/>
      </w:r>
      <w:r w:rsidR="004A12EB">
        <w:t>Délégué commercial</w:t>
      </w:r>
      <w:r w:rsidR="00B8629E">
        <w:t xml:space="preserve"> - </w:t>
      </w:r>
      <w:r w:rsidR="00B8629E">
        <w:rPr>
          <w:b/>
        </w:rPr>
        <w:t>DISPAC SARL</w:t>
      </w:r>
      <w:r w:rsidR="00B8629E">
        <w:tab/>
      </w:r>
      <w:r w:rsidR="00B8629E">
        <w:tab/>
      </w:r>
      <w:r w:rsidR="0005575D">
        <w:tab/>
      </w:r>
      <w:r w:rsidR="0005575D">
        <w:tab/>
      </w:r>
      <w:r w:rsidR="0005575D">
        <w:tab/>
      </w:r>
      <w:r w:rsidR="0005575D">
        <w:tab/>
      </w:r>
      <w:r w:rsidR="0005575D">
        <w:tab/>
      </w:r>
      <w:r w:rsidR="00B8629E">
        <w:tab/>
      </w:r>
    </w:p>
    <w:p w:rsidR="00B8629E" w:rsidRDefault="004E2A71" w:rsidP="005906C7">
      <w:pPr>
        <w:pStyle w:val="Sansinterligne"/>
      </w:pPr>
      <w:r w:rsidRPr="005906C7">
        <w:t>2010</w:t>
      </w:r>
      <w:r w:rsidRPr="005906C7">
        <w:tab/>
      </w:r>
      <w:r w:rsidR="007F01FC" w:rsidRPr="005906C7">
        <w:t xml:space="preserve"> Stagiaire commercial aux fontaines des Eaux</w:t>
      </w:r>
      <w:r w:rsidR="007F01FC">
        <w:t xml:space="preserve"> Du Mon</w:t>
      </w:r>
      <w:r w:rsidR="00B8629E">
        <w:t xml:space="preserve">t- Dore -  </w:t>
      </w:r>
      <w:r w:rsidR="00B8629E" w:rsidRPr="00B8629E">
        <w:rPr>
          <w:b/>
        </w:rPr>
        <w:t>C.I.E.N.C</w:t>
      </w:r>
      <w:r w:rsidR="00B8629E">
        <w:t xml:space="preserve"> </w:t>
      </w:r>
    </w:p>
    <w:p w:rsidR="00015792" w:rsidRPr="00090BC2" w:rsidRDefault="004E2A71" w:rsidP="00090BC2">
      <w:pPr>
        <w:pStyle w:val="Sansinterligne"/>
        <w:rPr>
          <w:b/>
        </w:rPr>
      </w:pPr>
      <w:r>
        <w:t>2009</w:t>
      </w:r>
      <w:r>
        <w:tab/>
        <w:t>S</w:t>
      </w:r>
      <w:r w:rsidR="007F01FC">
        <w:t xml:space="preserve">tagiaire commercial à l’agence maritime </w:t>
      </w:r>
      <w:r w:rsidR="00B8629E">
        <w:t xml:space="preserve">– </w:t>
      </w:r>
      <w:r w:rsidR="00090BC2">
        <w:rPr>
          <w:b/>
        </w:rPr>
        <w:t>SOFRANA</w:t>
      </w:r>
      <w:r w:rsidR="007F01FC">
        <w:rPr>
          <w:b/>
        </w:rPr>
        <w:tab/>
      </w:r>
      <w:r w:rsidR="00015792" w:rsidRPr="00015792">
        <w:t xml:space="preserve"> </w:t>
      </w:r>
    </w:p>
    <w:p w:rsidR="00BA7D02" w:rsidRDefault="004E2A71" w:rsidP="00317034">
      <w:pPr>
        <w:pStyle w:val="Sansinterligne"/>
      </w:pPr>
      <w:r>
        <w:t>2008</w:t>
      </w:r>
      <w:r>
        <w:tab/>
      </w:r>
      <w:r w:rsidR="00015792">
        <w:t>Intérimaire au service des Lignes de l’</w:t>
      </w:r>
      <w:r w:rsidR="00015792">
        <w:rPr>
          <w:b/>
        </w:rPr>
        <w:t>OPT(C</w:t>
      </w:r>
      <w:r w:rsidR="00015792">
        <w:t>.</w:t>
      </w:r>
      <w:r w:rsidR="00015792">
        <w:rPr>
          <w:b/>
        </w:rPr>
        <w:t>G.C.L)</w:t>
      </w:r>
      <w:r w:rsidR="00015792">
        <w:rPr>
          <w:b/>
        </w:rPr>
        <w:tab/>
      </w:r>
    </w:p>
    <w:p w:rsidR="00BA7D02" w:rsidRDefault="003F226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8DB3E2"/>
        <w:spacing w:before="240"/>
        <w:jc w:val="center"/>
      </w:pPr>
      <w:r>
        <w:rPr>
          <w:b/>
        </w:rPr>
        <w:t>COMPETENCES</w:t>
      </w:r>
    </w:p>
    <w:p w:rsidR="00B8629E" w:rsidRDefault="007F01FC" w:rsidP="007C69E5">
      <w:pPr>
        <w:spacing w:before="240"/>
      </w:pPr>
      <w:r>
        <w:rPr>
          <w:b/>
        </w:rPr>
        <w:t>Informatique </w:t>
      </w:r>
      <w:r w:rsidR="00417B80">
        <w:t>: Word, Excel, Sphinx</w:t>
      </w:r>
      <w:r w:rsidR="00360BB2">
        <w:t>,</w:t>
      </w:r>
      <w:r w:rsidR="007C69E5">
        <w:t xml:space="preserve"> création et développement de site Web, LINUX, GRC et CRM, NAV et ERP, EPB (Gestion commerciale)</w:t>
      </w:r>
      <w:r w:rsidR="00450A60">
        <w:t>, CLEVA</w:t>
      </w:r>
      <w:r w:rsidR="00850B73">
        <w:t xml:space="preserve"> (progiciel systémique pour </w:t>
      </w:r>
      <w:r w:rsidR="00E34882">
        <w:t xml:space="preserve"> l’assurance)</w:t>
      </w:r>
      <w:r w:rsidR="007C69E5">
        <w:t>.</w:t>
      </w:r>
    </w:p>
    <w:p w:rsidR="00BA7D02" w:rsidRDefault="003F226D" w:rsidP="003F226D">
      <w:pPr>
        <w:pStyle w:val="Standard"/>
        <w:spacing w:after="0"/>
      </w:pPr>
      <w:r>
        <w:rPr>
          <w:b/>
        </w:rPr>
        <w:t>Anglais </w:t>
      </w:r>
      <w:r>
        <w:t>: Lu, écrit, parlé</w:t>
      </w:r>
      <w:r w:rsidRPr="003F226D">
        <w:rPr>
          <w:b/>
        </w:rPr>
        <w:t xml:space="preserve"> </w:t>
      </w:r>
      <w:r w:rsidR="004E2A71">
        <w:rPr>
          <w:b/>
        </w:rPr>
        <w:tab/>
      </w:r>
      <w:r w:rsidR="004E2A71">
        <w:rPr>
          <w:b/>
        </w:rPr>
        <w:tab/>
      </w:r>
      <w:r w:rsidR="004E2A71">
        <w:rPr>
          <w:b/>
        </w:rPr>
        <w:tab/>
      </w:r>
      <w:r>
        <w:rPr>
          <w:b/>
        </w:rPr>
        <w:t>Espagnol</w:t>
      </w:r>
      <w:r>
        <w:t> :   niveau scolaire</w:t>
      </w:r>
    </w:p>
    <w:p w:rsidR="00BA7D02" w:rsidRDefault="003F226D">
      <w:pPr>
        <w:pStyle w:val="Standard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8DB3E2"/>
        <w:spacing w:before="240"/>
        <w:jc w:val="center"/>
      </w:pPr>
      <w:r>
        <w:rPr>
          <w:b/>
        </w:rPr>
        <w:t>LOISIRS</w:t>
      </w:r>
    </w:p>
    <w:p w:rsidR="00BA7D02" w:rsidRDefault="007F01FC">
      <w:pPr>
        <w:pStyle w:val="Standard"/>
        <w:spacing w:after="0"/>
      </w:pPr>
      <w:r>
        <w:rPr>
          <w:b/>
        </w:rPr>
        <w:t>Divers </w:t>
      </w:r>
      <w:r w:rsidR="003F226D">
        <w:t xml:space="preserve">: volley-ball en </w:t>
      </w:r>
      <w:r w:rsidR="00D90953">
        <w:t>compétition</w:t>
      </w:r>
      <w:r w:rsidR="007F3F8A">
        <w:t xml:space="preserve"> club de DUMBEA</w:t>
      </w:r>
      <w:r w:rsidR="00D90953">
        <w:t>, guitare</w:t>
      </w:r>
      <w:r w:rsidR="003F226D">
        <w:t xml:space="preserve"> 20ans de </w:t>
      </w:r>
      <w:r w:rsidR="00D90953">
        <w:t>pratique,</w:t>
      </w:r>
      <w:r w:rsidR="003F226D">
        <w:t xml:space="preserve"> la plongée sous-marine </w:t>
      </w:r>
      <w:r>
        <w:t xml:space="preserve"> et </w:t>
      </w:r>
      <w:r w:rsidR="003F226D">
        <w:t xml:space="preserve">la </w:t>
      </w:r>
      <w:r w:rsidR="001B464B">
        <w:t>chasse.</w:t>
      </w:r>
    </w:p>
    <w:sectPr w:rsidR="00BA7D02" w:rsidSect="00A8283D">
      <w:pgSz w:w="11906" w:h="16838"/>
      <w:pgMar w:top="720" w:right="720" w:bottom="720" w:left="720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39" w:rsidRDefault="00F77239" w:rsidP="00361795">
      <w:pPr>
        <w:spacing w:after="0" w:line="240" w:lineRule="auto"/>
      </w:pPr>
      <w:r>
        <w:separator/>
      </w:r>
    </w:p>
  </w:endnote>
  <w:endnote w:type="continuationSeparator" w:id="0">
    <w:p w:rsidR="00F77239" w:rsidRDefault="00F77239" w:rsidP="0036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39" w:rsidRDefault="00F77239" w:rsidP="00361795">
      <w:pPr>
        <w:spacing w:after="0" w:line="240" w:lineRule="auto"/>
      </w:pPr>
      <w:r>
        <w:separator/>
      </w:r>
    </w:p>
  </w:footnote>
  <w:footnote w:type="continuationSeparator" w:id="0">
    <w:p w:rsidR="00F77239" w:rsidRDefault="00F77239" w:rsidP="00361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C72A8"/>
    <w:multiLevelType w:val="hybridMultilevel"/>
    <w:tmpl w:val="9DC87488"/>
    <w:lvl w:ilvl="0" w:tplc="3D5AF1E6">
      <w:start w:val="20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D7475"/>
    <w:multiLevelType w:val="hybridMultilevel"/>
    <w:tmpl w:val="919C93B4"/>
    <w:lvl w:ilvl="0" w:tplc="8598981A">
      <w:start w:val="2014"/>
      <w:numFmt w:val="bullet"/>
      <w:lvlText w:val="-"/>
      <w:lvlJc w:val="left"/>
      <w:pPr>
        <w:ind w:left="106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BCA3CE4"/>
    <w:multiLevelType w:val="hybridMultilevel"/>
    <w:tmpl w:val="3D486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02"/>
    <w:rsid w:val="00015792"/>
    <w:rsid w:val="00022141"/>
    <w:rsid w:val="00040B32"/>
    <w:rsid w:val="0005575D"/>
    <w:rsid w:val="00070222"/>
    <w:rsid w:val="00084F9F"/>
    <w:rsid w:val="00090BC2"/>
    <w:rsid w:val="00092BB4"/>
    <w:rsid w:val="000C61C3"/>
    <w:rsid w:val="000C74FE"/>
    <w:rsid w:val="000F799B"/>
    <w:rsid w:val="00125288"/>
    <w:rsid w:val="00142C6D"/>
    <w:rsid w:val="00187D26"/>
    <w:rsid w:val="00194F69"/>
    <w:rsid w:val="001B464B"/>
    <w:rsid w:val="001B6912"/>
    <w:rsid w:val="001C07F4"/>
    <w:rsid w:val="001E71F5"/>
    <w:rsid w:val="001F73D4"/>
    <w:rsid w:val="00243CF4"/>
    <w:rsid w:val="00266AFB"/>
    <w:rsid w:val="0027210D"/>
    <w:rsid w:val="002721B8"/>
    <w:rsid w:val="002977D7"/>
    <w:rsid w:val="002C58FF"/>
    <w:rsid w:val="002F6401"/>
    <w:rsid w:val="003072FA"/>
    <w:rsid w:val="00314655"/>
    <w:rsid w:val="00317034"/>
    <w:rsid w:val="00335344"/>
    <w:rsid w:val="003550D5"/>
    <w:rsid w:val="00360BB2"/>
    <w:rsid w:val="00361795"/>
    <w:rsid w:val="00372F22"/>
    <w:rsid w:val="00394B27"/>
    <w:rsid w:val="003B48E7"/>
    <w:rsid w:val="003D667B"/>
    <w:rsid w:val="003F226D"/>
    <w:rsid w:val="003F2FC2"/>
    <w:rsid w:val="003F403B"/>
    <w:rsid w:val="00417B80"/>
    <w:rsid w:val="00421771"/>
    <w:rsid w:val="00422C75"/>
    <w:rsid w:val="00450A60"/>
    <w:rsid w:val="00463B61"/>
    <w:rsid w:val="00472F5A"/>
    <w:rsid w:val="00476B0C"/>
    <w:rsid w:val="00477A8C"/>
    <w:rsid w:val="00495F5D"/>
    <w:rsid w:val="004A12EB"/>
    <w:rsid w:val="004B0F27"/>
    <w:rsid w:val="004D5090"/>
    <w:rsid w:val="004E2A71"/>
    <w:rsid w:val="005108A6"/>
    <w:rsid w:val="00513BF2"/>
    <w:rsid w:val="005438C3"/>
    <w:rsid w:val="00544383"/>
    <w:rsid w:val="005633C8"/>
    <w:rsid w:val="005906C7"/>
    <w:rsid w:val="00596508"/>
    <w:rsid w:val="005F0243"/>
    <w:rsid w:val="00617F4F"/>
    <w:rsid w:val="00646842"/>
    <w:rsid w:val="00650DA2"/>
    <w:rsid w:val="006970FA"/>
    <w:rsid w:val="00716246"/>
    <w:rsid w:val="0072027C"/>
    <w:rsid w:val="007206B8"/>
    <w:rsid w:val="00737462"/>
    <w:rsid w:val="0075067A"/>
    <w:rsid w:val="007A4B77"/>
    <w:rsid w:val="007C69E5"/>
    <w:rsid w:val="007D4054"/>
    <w:rsid w:val="007F01FC"/>
    <w:rsid w:val="007F3F8A"/>
    <w:rsid w:val="008217C1"/>
    <w:rsid w:val="008311D9"/>
    <w:rsid w:val="00842952"/>
    <w:rsid w:val="00850B73"/>
    <w:rsid w:val="008527C8"/>
    <w:rsid w:val="008A2171"/>
    <w:rsid w:val="008F0846"/>
    <w:rsid w:val="00927593"/>
    <w:rsid w:val="009710EB"/>
    <w:rsid w:val="009A7200"/>
    <w:rsid w:val="009C0677"/>
    <w:rsid w:val="00A8283D"/>
    <w:rsid w:val="00AB4883"/>
    <w:rsid w:val="00AB7926"/>
    <w:rsid w:val="00AD5C51"/>
    <w:rsid w:val="00B20B08"/>
    <w:rsid w:val="00B343DF"/>
    <w:rsid w:val="00B448A2"/>
    <w:rsid w:val="00B459BF"/>
    <w:rsid w:val="00B8629E"/>
    <w:rsid w:val="00BA7D02"/>
    <w:rsid w:val="00C06D57"/>
    <w:rsid w:val="00C13D11"/>
    <w:rsid w:val="00C63E6B"/>
    <w:rsid w:val="00C66B42"/>
    <w:rsid w:val="00C90E67"/>
    <w:rsid w:val="00CC1E50"/>
    <w:rsid w:val="00D11FA0"/>
    <w:rsid w:val="00D17CCC"/>
    <w:rsid w:val="00D427B6"/>
    <w:rsid w:val="00D50395"/>
    <w:rsid w:val="00D601E2"/>
    <w:rsid w:val="00D90953"/>
    <w:rsid w:val="00D921DE"/>
    <w:rsid w:val="00DA5EDE"/>
    <w:rsid w:val="00DA6249"/>
    <w:rsid w:val="00DD30B7"/>
    <w:rsid w:val="00E175E1"/>
    <w:rsid w:val="00E34882"/>
    <w:rsid w:val="00E53EDB"/>
    <w:rsid w:val="00E92130"/>
    <w:rsid w:val="00EB6757"/>
    <w:rsid w:val="00F46F50"/>
    <w:rsid w:val="00F67C42"/>
    <w:rsid w:val="00F67D66"/>
    <w:rsid w:val="00F72B8E"/>
    <w:rsid w:val="00F7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A7D02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character" w:customStyle="1" w:styleId="LienInternet">
    <w:name w:val="Lien Internet"/>
    <w:basedOn w:val="Policepardfaut"/>
    <w:rsid w:val="00BA7D02"/>
    <w:rPr>
      <w:rFonts w:cs="Times New Roman"/>
      <w:color w:val="0000FF"/>
      <w:u w:val="single"/>
      <w:lang w:val="fr-FR" w:eastAsia="fr-FR" w:bidi="fr-FR"/>
    </w:rPr>
  </w:style>
  <w:style w:type="character" w:customStyle="1" w:styleId="En-tteCar">
    <w:name w:val="En-tête Car"/>
    <w:basedOn w:val="Policepardfaut"/>
    <w:rsid w:val="00BA7D02"/>
    <w:rPr>
      <w:rFonts w:cs="Times New Roman"/>
    </w:rPr>
  </w:style>
  <w:style w:type="character" w:customStyle="1" w:styleId="PieddepageCar">
    <w:name w:val="Pied de page Car"/>
    <w:basedOn w:val="Policepardfaut"/>
    <w:rsid w:val="00BA7D02"/>
    <w:rPr>
      <w:rFonts w:cs="Times New Roman"/>
    </w:rPr>
  </w:style>
  <w:style w:type="character" w:customStyle="1" w:styleId="TextedebullesCar">
    <w:name w:val="Texte de bulles Car"/>
    <w:basedOn w:val="Policepardfaut"/>
    <w:rsid w:val="00BA7D02"/>
    <w:rPr>
      <w:rFonts w:ascii="Times New Roman" w:hAnsi="Times New Roman" w:cs="Times New Roman"/>
      <w:sz w:val="2"/>
      <w:lang w:eastAsia="en-US"/>
    </w:rPr>
  </w:style>
  <w:style w:type="paragraph" w:styleId="Titre">
    <w:name w:val="Title"/>
    <w:basedOn w:val="Standard"/>
    <w:next w:val="Corpsdetexte"/>
    <w:rsid w:val="00BA7D0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Standard"/>
    <w:rsid w:val="00BA7D02"/>
    <w:pPr>
      <w:spacing w:after="120"/>
    </w:pPr>
  </w:style>
  <w:style w:type="paragraph" w:styleId="Liste">
    <w:name w:val="List"/>
    <w:basedOn w:val="Corpsdetexte"/>
    <w:rsid w:val="00BA7D02"/>
    <w:rPr>
      <w:rFonts w:cs="Mangal"/>
    </w:rPr>
  </w:style>
  <w:style w:type="paragraph" w:styleId="Lgende">
    <w:name w:val="caption"/>
    <w:basedOn w:val="Standard"/>
    <w:rsid w:val="00BA7D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7D02"/>
    <w:pPr>
      <w:suppressLineNumbers/>
    </w:pPr>
    <w:rPr>
      <w:rFonts w:cs="Mangal"/>
    </w:rPr>
  </w:style>
  <w:style w:type="paragraph" w:styleId="En-tte">
    <w:name w:val="header"/>
    <w:basedOn w:val="Standard"/>
    <w:rsid w:val="00BA7D02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Standard"/>
    <w:rsid w:val="00BA7D02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edebulles">
    <w:name w:val="Balloon Text"/>
    <w:basedOn w:val="Standard"/>
    <w:rsid w:val="00BA7D02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828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A7D02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character" w:customStyle="1" w:styleId="LienInternet">
    <w:name w:val="Lien Internet"/>
    <w:basedOn w:val="Policepardfaut"/>
    <w:rsid w:val="00BA7D02"/>
    <w:rPr>
      <w:rFonts w:cs="Times New Roman"/>
      <w:color w:val="0000FF"/>
      <w:u w:val="single"/>
      <w:lang w:val="fr-FR" w:eastAsia="fr-FR" w:bidi="fr-FR"/>
    </w:rPr>
  </w:style>
  <w:style w:type="character" w:customStyle="1" w:styleId="En-tteCar">
    <w:name w:val="En-tête Car"/>
    <w:basedOn w:val="Policepardfaut"/>
    <w:rsid w:val="00BA7D02"/>
    <w:rPr>
      <w:rFonts w:cs="Times New Roman"/>
    </w:rPr>
  </w:style>
  <w:style w:type="character" w:customStyle="1" w:styleId="PieddepageCar">
    <w:name w:val="Pied de page Car"/>
    <w:basedOn w:val="Policepardfaut"/>
    <w:rsid w:val="00BA7D02"/>
    <w:rPr>
      <w:rFonts w:cs="Times New Roman"/>
    </w:rPr>
  </w:style>
  <w:style w:type="character" w:customStyle="1" w:styleId="TextedebullesCar">
    <w:name w:val="Texte de bulles Car"/>
    <w:basedOn w:val="Policepardfaut"/>
    <w:rsid w:val="00BA7D02"/>
    <w:rPr>
      <w:rFonts w:ascii="Times New Roman" w:hAnsi="Times New Roman" w:cs="Times New Roman"/>
      <w:sz w:val="2"/>
      <w:lang w:eastAsia="en-US"/>
    </w:rPr>
  </w:style>
  <w:style w:type="paragraph" w:styleId="Titre">
    <w:name w:val="Title"/>
    <w:basedOn w:val="Standard"/>
    <w:next w:val="Corpsdetexte"/>
    <w:rsid w:val="00BA7D0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Standard"/>
    <w:rsid w:val="00BA7D02"/>
    <w:pPr>
      <w:spacing w:after="120"/>
    </w:pPr>
  </w:style>
  <w:style w:type="paragraph" w:styleId="Liste">
    <w:name w:val="List"/>
    <w:basedOn w:val="Corpsdetexte"/>
    <w:rsid w:val="00BA7D02"/>
    <w:rPr>
      <w:rFonts w:cs="Mangal"/>
    </w:rPr>
  </w:style>
  <w:style w:type="paragraph" w:styleId="Lgende">
    <w:name w:val="caption"/>
    <w:basedOn w:val="Standard"/>
    <w:rsid w:val="00BA7D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7D02"/>
    <w:pPr>
      <w:suppressLineNumbers/>
    </w:pPr>
    <w:rPr>
      <w:rFonts w:cs="Mangal"/>
    </w:rPr>
  </w:style>
  <w:style w:type="paragraph" w:styleId="En-tte">
    <w:name w:val="header"/>
    <w:basedOn w:val="Standard"/>
    <w:rsid w:val="00BA7D02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Standard"/>
    <w:rsid w:val="00BA7D02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xtedebulles">
    <w:name w:val="Balloon Text"/>
    <w:basedOn w:val="Standard"/>
    <w:rsid w:val="00BA7D02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828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ine.wau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</dc:creator>
  <cp:lastModifiedBy>Zakam</cp:lastModifiedBy>
  <cp:revision>163</cp:revision>
  <cp:lastPrinted>2013-11-09T12:03:00Z</cp:lastPrinted>
  <dcterms:created xsi:type="dcterms:W3CDTF">2014-01-03T13:33:00Z</dcterms:created>
  <dcterms:modified xsi:type="dcterms:W3CDTF">2015-06-10T17:08:00Z</dcterms:modified>
</cp:coreProperties>
</file>