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5D" w:rsidRDefault="003109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Anastasia LECUISINIER</w:t>
      </w:r>
    </w:p>
    <w:p w:rsidR="0031095D" w:rsidRDefault="0031095D">
      <w:pPr>
        <w:spacing w:line="240" w:lineRule="auto"/>
        <w:rPr>
          <w:rFonts w:ascii="Arial" w:hAnsi="Arial" w:cs="Arial"/>
        </w:rPr>
      </w:pPr>
      <w:r>
        <w:rPr>
          <w:rFonts w:ascii="Wingdings" w:hAnsi="Wingdings" w:cs="Arial"/>
        </w:rPr>
        <w:t></w:t>
      </w:r>
      <w:r>
        <w:rPr>
          <w:rFonts w:ascii="Arial" w:hAnsi="Arial" w:cs="Arial"/>
        </w:rPr>
        <w:t xml:space="preserve"> 15 rue Joseph Deville</w:t>
      </w:r>
    </w:p>
    <w:p w:rsidR="0031095D" w:rsidRDefault="003109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92700 Colombes</w:t>
      </w:r>
    </w:p>
    <w:p w:rsidR="0031095D" w:rsidRPr="006F04BA" w:rsidRDefault="0031095D">
      <w:pPr>
        <w:spacing w:line="240" w:lineRule="auto"/>
        <w:rPr>
          <w:rFonts w:ascii="Arial" w:hAnsi="Arial" w:cs="Arial"/>
        </w:rPr>
      </w:pPr>
      <w:r>
        <w:rPr>
          <w:rFonts w:ascii="Wingdings" w:hAnsi="Wingdings" w:cs="Arial"/>
        </w:rPr>
        <w:t></w:t>
      </w:r>
      <w:r w:rsidRPr="006F04BA">
        <w:rPr>
          <w:rFonts w:ascii="Arial" w:hAnsi="Arial" w:cs="Arial"/>
        </w:rPr>
        <w:t xml:space="preserve"> 06.43.19.50.28</w:t>
      </w:r>
    </w:p>
    <w:p w:rsidR="0031095D" w:rsidRDefault="0031095D">
      <w:pPr>
        <w:spacing w:line="240" w:lineRule="auto"/>
        <w:rPr>
          <w:rFonts w:ascii="Arial" w:hAnsi="Arial"/>
        </w:rPr>
      </w:pPr>
      <w:r>
        <w:rPr>
          <w:rFonts w:ascii="Wingdings" w:hAnsi="Wingdings" w:cs="Arial"/>
        </w:rPr>
        <w:t></w:t>
      </w:r>
      <w:r w:rsidRPr="006F04BA">
        <w:rPr>
          <w:rFonts w:ascii="Arial" w:hAnsi="Arial" w:cs="Arial"/>
        </w:rPr>
        <w:t xml:space="preserve"> </w:t>
      </w:r>
      <w:r>
        <w:rPr>
          <w:rFonts w:ascii="Arial" w:hAnsi="Arial"/>
        </w:rPr>
        <w:t>lecuisinier.anastasia@gmail.com</w:t>
      </w:r>
    </w:p>
    <w:p w:rsidR="0031095D" w:rsidRPr="006F04BA" w:rsidRDefault="0031095D">
      <w:pPr>
        <w:spacing w:line="240" w:lineRule="auto"/>
        <w:rPr>
          <w:rFonts w:ascii="Arial" w:hAnsi="Arial" w:cs="Arial"/>
        </w:rPr>
      </w:pPr>
      <w:r w:rsidRPr="006F04BA">
        <w:rPr>
          <w:rFonts w:ascii="Arial" w:hAnsi="Arial" w:cs="Arial"/>
        </w:rPr>
        <w:t>26/05/1993</w:t>
      </w:r>
    </w:p>
    <w:p w:rsidR="0031095D" w:rsidRPr="006F04BA" w:rsidRDefault="0031095D">
      <w:pPr>
        <w:spacing w:line="100" w:lineRule="atLeast"/>
        <w:rPr>
          <w:rFonts w:ascii="Arial" w:hAnsi="Arial" w:cs="Arial"/>
        </w:rPr>
      </w:pPr>
    </w:p>
    <w:p w:rsidR="0031095D" w:rsidRPr="00BB3446" w:rsidRDefault="006F04BA" w:rsidP="00BB344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9594"/>
        <w:spacing w:line="100" w:lineRule="atLeas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Demande d’admission </w:t>
      </w:r>
      <w:r w:rsidR="00BF3BB8">
        <w:rPr>
          <w:rFonts w:ascii="Arial" w:hAnsi="Arial" w:cs="Arial"/>
          <w:b/>
          <w:sz w:val="40"/>
          <w:szCs w:val="40"/>
        </w:rPr>
        <w:t xml:space="preserve">au </w:t>
      </w:r>
      <w:proofErr w:type="spellStart"/>
      <w:r w:rsidR="00BF3BB8">
        <w:rPr>
          <w:rFonts w:ascii="Arial" w:hAnsi="Arial" w:cs="Arial"/>
          <w:b/>
          <w:sz w:val="40"/>
          <w:szCs w:val="40"/>
        </w:rPr>
        <w:t>Bachelor</w:t>
      </w:r>
      <w:proofErr w:type="spellEnd"/>
      <w:r w:rsidR="00BF3BB8">
        <w:rPr>
          <w:rFonts w:ascii="Arial" w:hAnsi="Arial" w:cs="Arial"/>
          <w:b/>
          <w:sz w:val="40"/>
          <w:szCs w:val="40"/>
        </w:rPr>
        <w:t xml:space="preserve"> Assurance et gestion de patrimoine</w:t>
      </w:r>
    </w:p>
    <w:p w:rsidR="0031095D" w:rsidRDefault="003109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spacing w:line="240" w:lineRule="auto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Formations</w:t>
      </w:r>
    </w:p>
    <w:p w:rsidR="004C02BF" w:rsidRDefault="004C02BF" w:rsidP="00BF3B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 / 2015 : Licence professionnelle Assurance, spécialité Conseiller Souscripteur Gestionnaire en</w:t>
      </w:r>
    </w:p>
    <w:p w:rsidR="004C02BF" w:rsidRDefault="004C02BF" w:rsidP="00BF3B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Assurance, parcours Assurances Vie</w:t>
      </w:r>
      <w:r w:rsidR="00D74DF0">
        <w:rPr>
          <w:rFonts w:ascii="Arial" w:hAnsi="Arial" w:cs="Arial"/>
          <w:sz w:val="20"/>
        </w:rPr>
        <w:t xml:space="preserve"> (Assurances</w:t>
      </w:r>
      <w:r>
        <w:rPr>
          <w:rFonts w:ascii="Arial" w:hAnsi="Arial" w:cs="Arial"/>
          <w:sz w:val="20"/>
        </w:rPr>
        <w:t xml:space="preserve"> collectives</w:t>
      </w:r>
      <w:r w:rsidR="00D74DF0">
        <w:rPr>
          <w:rFonts w:ascii="Arial" w:hAnsi="Arial" w:cs="Arial"/>
          <w:sz w:val="20"/>
        </w:rPr>
        <w:t xml:space="preserve"> et Assurance vie du</w:t>
      </w:r>
    </w:p>
    <w:p w:rsidR="00D74DF0" w:rsidRDefault="00D74DF0" w:rsidP="00BF3BB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08343A">
        <w:rPr>
          <w:rFonts w:ascii="Arial" w:hAnsi="Arial" w:cs="Arial"/>
          <w:sz w:val="20"/>
        </w:rPr>
        <w:t xml:space="preserve">    </w:t>
      </w:r>
      <w:r w:rsidR="00004ED8">
        <w:rPr>
          <w:rFonts w:ascii="Arial" w:hAnsi="Arial" w:cs="Arial"/>
          <w:sz w:val="20"/>
        </w:rPr>
        <w:t xml:space="preserve">         </w:t>
      </w:r>
      <w:r w:rsidR="004622F4">
        <w:rPr>
          <w:rFonts w:ascii="Arial" w:hAnsi="Arial" w:cs="Arial"/>
          <w:sz w:val="20"/>
        </w:rPr>
        <w:t xml:space="preserve">      Particulier), </w:t>
      </w:r>
      <w:proofErr w:type="spellStart"/>
      <w:r w:rsidR="004622F4">
        <w:rPr>
          <w:rFonts w:ascii="Arial" w:hAnsi="Arial" w:cs="Arial"/>
          <w:sz w:val="20"/>
        </w:rPr>
        <w:t>IFPASS-ENASS</w:t>
      </w:r>
      <w:proofErr w:type="spellEnd"/>
      <w:r w:rsidR="00004ED8">
        <w:rPr>
          <w:rFonts w:ascii="Arial" w:hAnsi="Arial" w:cs="Arial"/>
          <w:sz w:val="20"/>
        </w:rPr>
        <w:t>, La Défense (</w:t>
      </w:r>
      <w:r w:rsidR="00996210">
        <w:rPr>
          <w:rFonts w:ascii="Arial" w:hAnsi="Arial" w:cs="Arial"/>
          <w:sz w:val="20"/>
        </w:rPr>
        <w:t>92).</w:t>
      </w:r>
    </w:p>
    <w:p w:rsidR="004C02BF" w:rsidRDefault="004C02BF" w:rsidP="00BF3BB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1095D" w:rsidRDefault="0031095D" w:rsidP="00BF3BB8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2014 </w:t>
      </w:r>
      <w:r w:rsidR="004C02BF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>: BTS Assurance, Lyc</w:t>
      </w:r>
      <w:r w:rsidR="004C02BF">
        <w:rPr>
          <w:rFonts w:ascii="Arial" w:hAnsi="Arial" w:cs="Arial"/>
          <w:sz w:val="20"/>
        </w:rPr>
        <w:t xml:space="preserve">ée Paul </w:t>
      </w:r>
      <w:proofErr w:type="spellStart"/>
      <w:r w:rsidR="004C02BF">
        <w:rPr>
          <w:rFonts w:ascii="Arial" w:hAnsi="Arial" w:cs="Arial"/>
          <w:sz w:val="20"/>
        </w:rPr>
        <w:t>Lapie</w:t>
      </w:r>
      <w:proofErr w:type="spellEnd"/>
      <w:r w:rsidR="004C02BF">
        <w:rPr>
          <w:rFonts w:ascii="Arial" w:hAnsi="Arial" w:cs="Arial"/>
          <w:sz w:val="20"/>
        </w:rPr>
        <w:t>, Courbevoie (92).</w:t>
      </w:r>
    </w:p>
    <w:p w:rsidR="0031095D" w:rsidRPr="008A5508" w:rsidRDefault="004C02BF" w:rsidP="008A5508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2012            </w:t>
      </w:r>
      <w:r w:rsidR="0031095D">
        <w:rPr>
          <w:rFonts w:ascii="Arial" w:hAnsi="Arial" w:cs="Arial"/>
          <w:sz w:val="20"/>
        </w:rPr>
        <w:t>: Baccalauréat STG Mercatique, Lycée Gu</w:t>
      </w:r>
      <w:r w:rsidR="008A5508">
        <w:rPr>
          <w:rFonts w:ascii="Arial" w:hAnsi="Arial" w:cs="Arial"/>
          <w:sz w:val="20"/>
        </w:rPr>
        <w:t>y de Maupassant, Colombes (92).</w:t>
      </w:r>
    </w:p>
    <w:p w:rsidR="0031095D" w:rsidRDefault="005E49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spacing w:line="240" w:lineRule="auto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Expérience professionnelle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F756F4" w:rsidTr="00BB3446">
        <w:tc>
          <w:tcPr>
            <w:tcW w:w="2552" w:type="dxa"/>
            <w:shd w:val="clear" w:color="auto" w:fill="auto"/>
          </w:tcPr>
          <w:p w:rsidR="00F756F4" w:rsidRDefault="00F756F4" w:rsidP="00EB33B6">
            <w:r w:rsidRPr="00EB33B6">
              <w:rPr>
                <w:rFonts w:ascii="Arial" w:hAnsi="Arial" w:cs="Arial"/>
                <w:sz w:val="20"/>
              </w:rPr>
              <w:t xml:space="preserve">Du 17 au 31 </w:t>
            </w:r>
            <w:proofErr w:type="spellStart"/>
            <w:r w:rsidRPr="00EB33B6">
              <w:rPr>
                <w:rFonts w:ascii="Arial" w:hAnsi="Arial" w:cs="Arial"/>
                <w:sz w:val="20"/>
              </w:rPr>
              <w:t>août</w:t>
            </w:r>
            <w:proofErr w:type="spellEnd"/>
            <w:r w:rsidRPr="00EB33B6">
              <w:rPr>
                <w:rFonts w:ascii="Arial" w:hAnsi="Arial" w:cs="Arial"/>
                <w:sz w:val="20"/>
              </w:rPr>
              <w:t xml:space="preserve"> 2015</w:t>
            </w:r>
          </w:p>
        </w:tc>
        <w:tc>
          <w:tcPr>
            <w:tcW w:w="6946" w:type="dxa"/>
            <w:shd w:val="clear" w:color="auto" w:fill="auto"/>
          </w:tcPr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b/>
                <w:sz w:val="20"/>
              </w:rPr>
            </w:pPr>
            <w:r w:rsidRPr="00EB33B6">
              <w:rPr>
                <w:rFonts w:ascii="Arial" w:hAnsi="Arial" w:cs="Arial"/>
                <w:b/>
                <w:sz w:val="20"/>
              </w:rPr>
              <w:t xml:space="preserve">Collaboratrice d’agence polyvalente, chez </w:t>
            </w:r>
            <w:proofErr w:type="spellStart"/>
            <w:r w:rsidRPr="00EB33B6">
              <w:rPr>
                <w:rFonts w:ascii="Arial" w:hAnsi="Arial" w:cs="Arial"/>
                <w:b/>
                <w:sz w:val="20"/>
              </w:rPr>
              <w:t>Aréas</w:t>
            </w:r>
            <w:proofErr w:type="spellEnd"/>
            <w:r w:rsidRPr="00EB33B6">
              <w:rPr>
                <w:rFonts w:ascii="Arial" w:hAnsi="Arial" w:cs="Arial"/>
                <w:b/>
                <w:sz w:val="20"/>
              </w:rPr>
              <w:t xml:space="preserve"> (agence à La Garenne-Colombes, 92)</w:t>
            </w:r>
          </w:p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sz w:val="20"/>
              </w:rPr>
            </w:pPr>
            <w:r w:rsidRPr="00EB33B6">
              <w:rPr>
                <w:rFonts w:ascii="Arial" w:hAnsi="Arial" w:cs="Arial"/>
                <w:sz w:val="20"/>
              </w:rPr>
              <w:t>Accueillir les clients, identifier leurs besoins et apporter les réponses adaptées - réalisation de projets d’assurance.</w:t>
            </w:r>
          </w:p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756F4" w:rsidTr="00BB3446">
        <w:tc>
          <w:tcPr>
            <w:tcW w:w="2552" w:type="dxa"/>
            <w:shd w:val="clear" w:color="auto" w:fill="auto"/>
          </w:tcPr>
          <w:p w:rsidR="00F756F4" w:rsidRDefault="00F756F4" w:rsidP="00EB33B6">
            <w:r w:rsidRPr="00EB33B6">
              <w:rPr>
                <w:rFonts w:ascii="Arial" w:hAnsi="Arial" w:cs="Arial"/>
                <w:sz w:val="20"/>
              </w:rPr>
              <w:t>Du 1</w:t>
            </w:r>
            <w:r w:rsidRPr="00EB33B6">
              <w:rPr>
                <w:rFonts w:ascii="Arial" w:hAnsi="Arial" w:cs="Arial"/>
                <w:sz w:val="20"/>
                <w:vertAlign w:val="superscript"/>
              </w:rPr>
              <w:t>er</w:t>
            </w:r>
            <w:r w:rsidRPr="00EB33B6">
              <w:rPr>
                <w:rFonts w:ascii="Arial" w:hAnsi="Arial" w:cs="Arial"/>
                <w:sz w:val="20"/>
              </w:rPr>
              <w:t xml:space="preserve"> septembre 2014 au 31 juillet 2015</w:t>
            </w:r>
          </w:p>
        </w:tc>
        <w:tc>
          <w:tcPr>
            <w:tcW w:w="6946" w:type="dxa"/>
            <w:shd w:val="clear" w:color="auto" w:fill="auto"/>
          </w:tcPr>
          <w:p w:rsidR="00EB33B6" w:rsidRDefault="00F756F4" w:rsidP="00BB3446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EB33B6">
              <w:rPr>
                <w:rFonts w:ascii="Arial" w:hAnsi="Arial" w:cs="Arial"/>
                <w:b/>
                <w:sz w:val="20"/>
              </w:rPr>
              <w:t xml:space="preserve">Assistante commerciale, chez </w:t>
            </w:r>
            <w:proofErr w:type="spellStart"/>
            <w:r w:rsidRPr="00EB33B6">
              <w:rPr>
                <w:rFonts w:ascii="Arial" w:hAnsi="Arial" w:cs="Arial"/>
                <w:b/>
                <w:sz w:val="20"/>
              </w:rPr>
              <w:t>Apicil</w:t>
            </w:r>
            <w:proofErr w:type="spellEnd"/>
            <w:r w:rsidRPr="00EB33B6">
              <w:rPr>
                <w:rFonts w:ascii="Arial" w:hAnsi="Arial" w:cs="Arial"/>
                <w:b/>
                <w:sz w:val="20"/>
              </w:rPr>
              <w:t xml:space="preserve"> (agence de Paris, 75)</w:t>
            </w:r>
          </w:p>
          <w:p w:rsidR="006E5C05" w:rsidRDefault="00CC2858" w:rsidP="00BB3446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Accueillir les clients et prospects - prise de rendez-vous - prospecter de nouveaux courtiers -</w:t>
            </w:r>
            <w:r w:rsidR="00EB3EF7">
              <w:rPr>
                <w:rFonts w:ascii="Arial" w:hAnsi="Arial" w:cs="Arial"/>
                <w:sz w:val="20"/>
              </w:rPr>
              <w:t xml:space="preserve"> réalisation</w:t>
            </w:r>
            <w:r>
              <w:rPr>
                <w:rFonts w:ascii="Arial" w:hAnsi="Arial" w:cs="Arial"/>
                <w:sz w:val="20"/>
              </w:rPr>
              <w:t xml:space="preserve"> des devis</w:t>
            </w:r>
            <w:r w:rsidR="00EB3EF7">
              <w:rPr>
                <w:rFonts w:ascii="Arial" w:hAnsi="Arial" w:cs="Arial"/>
                <w:sz w:val="20"/>
              </w:rPr>
              <w:t xml:space="preserve"> et souscriptions</w:t>
            </w:r>
            <w:r>
              <w:rPr>
                <w:rFonts w:ascii="Arial" w:hAnsi="Arial" w:cs="Arial"/>
                <w:sz w:val="20"/>
              </w:rPr>
              <w:t xml:space="preserve"> individuels et collectifs en santé et prévoyance - répondre aux sollicitations des courtiers et clients.</w:t>
            </w:r>
          </w:p>
          <w:p w:rsidR="00EB3EF7" w:rsidRPr="00CC2858" w:rsidRDefault="00EB3EF7" w:rsidP="00BB3446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756F4" w:rsidTr="00BB3446">
        <w:tc>
          <w:tcPr>
            <w:tcW w:w="2552" w:type="dxa"/>
            <w:shd w:val="clear" w:color="auto" w:fill="auto"/>
          </w:tcPr>
          <w:p w:rsidR="00F756F4" w:rsidRDefault="00F756F4" w:rsidP="00EB33B6">
            <w:r w:rsidRPr="00EB33B6">
              <w:rPr>
                <w:rFonts w:ascii="Arial" w:hAnsi="Arial" w:cs="Arial"/>
                <w:sz w:val="20"/>
              </w:rPr>
              <w:t xml:space="preserve">Du 8 au 25 </w:t>
            </w:r>
            <w:proofErr w:type="spellStart"/>
            <w:r w:rsidRPr="00EB33B6">
              <w:rPr>
                <w:rFonts w:ascii="Arial" w:hAnsi="Arial" w:cs="Arial"/>
                <w:sz w:val="20"/>
              </w:rPr>
              <w:t>août</w:t>
            </w:r>
            <w:proofErr w:type="spellEnd"/>
            <w:r w:rsidRPr="00EB33B6">
              <w:rPr>
                <w:rFonts w:ascii="Arial" w:hAnsi="Arial" w:cs="Arial"/>
                <w:sz w:val="20"/>
              </w:rPr>
              <w:t xml:space="preserve"> 2014</w:t>
            </w:r>
          </w:p>
        </w:tc>
        <w:tc>
          <w:tcPr>
            <w:tcW w:w="6946" w:type="dxa"/>
            <w:shd w:val="clear" w:color="auto" w:fill="auto"/>
          </w:tcPr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b/>
                <w:sz w:val="20"/>
              </w:rPr>
            </w:pPr>
            <w:r w:rsidRPr="00EB33B6">
              <w:rPr>
                <w:rFonts w:ascii="Arial" w:hAnsi="Arial" w:cs="Arial"/>
                <w:b/>
                <w:sz w:val="20"/>
              </w:rPr>
              <w:t xml:space="preserve">Collaboratrice d’agence polyvalente, chez </w:t>
            </w:r>
            <w:proofErr w:type="spellStart"/>
            <w:r w:rsidRPr="00EB33B6">
              <w:rPr>
                <w:rFonts w:ascii="Arial" w:hAnsi="Arial" w:cs="Arial"/>
                <w:b/>
                <w:sz w:val="20"/>
              </w:rPr>
              <w:t>Aréas</w:t>
            </w:r>
            <w:proofErr w:type="spellEnd"/>
            <w:r w:rsidRPr="00EB33B6">
              <w:rPr>
                <w:rFonts w:ascii="Arial" w:hAnsi="Arial" w:cs="Arial"/>
                <w:b/>
                <w:sz w:val="20"/>
              </w:rPr>
              <w:t xml:space="preserve"> (agence à La Garenne-Colombes, 92)</w:t>
            </w:r>
          </w:p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sz w:val="20"/>
              </w:rPr>
            </w:pPr>
            <w:r w:rsidRPr="00EB33B6">
              <w:rPr>
                <w:rFonts w:ascii="Arial" w:hAnsi="Arial" w:cs="Arial"/>
                <w:sz w:val="20"/>
              </w:rPr>
              <w:t>Accueillir les clients, identifier leurs besoins et apporter les réponses adaptées - réalisation de projets d’assurance.</w:t>
            </w:r>
          </w:p>
          <w:p w:rsidR="00F756F4" w:rsidRPr="00EB33B6" w:rsidRDefault="00F756F4" w:rsidP="00BB3446">
            <w:pPr>
              <w:spacing w:after="0"/>
              <w:ind w:right="-1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756F4" w:rsidTr="00BB3446">
        <w:tc>
          <w:tcPr>
            <w:tcW w:w="2552" w:type="dxa"/>
            <w:shd w:val="clear" w:color="auto" w:fill="auto"/>
          </w:tcPr>
          <w:p w:rsidR="00F756F4" w:rsidRDefault="00F756F4" w:rsidP="00EB33B6">
            <w:r w:rsidRPr="00EB33B6">
              <w:rPr>
                <w:rFonts w:ascii="Arial" w:hAnsi="Arial" w:cs="Arial"/>
                <w:sz w:val="20"/>
              </w:rPr>
              <w:t>2012 / 2014 Stage en entreprise BTS</w:t>
            </w:r>
          </w:p>
        </w:tc>
        <w:tc>
          <w:tcPr>
            <w:tcW w:w="6946" w:type="dxa"/>
            <w:shd w:val="clear" w:color="auto" w:fill="auto"/>
          </w:tcPr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3B6">
              <w:rPr>
                <w:rFonts w:ascii="Arial" w:hAnsi="Arial" w:cs="Arial"/>
                <w:b/>
                <w:sz w:val="20"/>
                <w:szCs w:val="20"/>
              </w:rPr>
              <w:t xml:space="preserve">Stage en entreprise chez </w:t>
            </w:r>
            <w:proofErr w:type="spellStart"/>
            <w:r w:rsidRPr="00EB33B6">
              <w:rPr>
                <w:rFonts w:ascii="Arial" w:hAnsi="Arial" w:cs="Arial"/>
                <w:b/>
                <w:sz w:val="20"/>
                <w:szCs w:val="20"/>
              </w:rPr>
              <w:t>Aréas</w:t>
            </w:r>
            <w:proofErr w:type="spellEnd"/>
            <w:r w:rsidRPr="00EB33B6">
              <w:rPr>
                <w:rFonts w:ascii="Arial" w:hAnsi="Arial" w:cs="Arial"/>
                <w:b/>
                <w:sz w:val="20"/>
                <w:szCs w:val="20"/>
              </w:rPr>
              <w:t xml:space="preserve"> (agence à La Garenne-Colombes, 92)</w:t>
            </w:r>
          </w:p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3B6">
              <w:rPr>
                <w:rFonts w:ascii="Arial" w:hAnsi="Arial" w:cs="Arial"/>
                <w:sz w:val="20"/>
                <w:szCs w:val="20"/>
              </w:rPr>
              <w:t>Réalisation de devis - souscription de contrats - replacement de contrat - classement des contrats - action de suivi par le biais de la Gestion Électroniques des Documents.</w:t>
            </w:r>
          </w:p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3B6">
              <w:rPr>
                <w:rFonts w:ascii="Arial" w:hAnsi="Arial" w:cs="Arial"/>
                <w:b/>
                <w:sz w:val="20"/>
                <w:szCs w:val="20"/>
              </w:rPr>
              <w:t>Stage en entreprise chez Axa (agence à Colombes, 92)</w:t>
            </w:r>
          </w:p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3B6">
              <w:rPr>
                <w:rFonts w:ascii="Arial" w:hAnsi="Arial" w:cs="Arial"/>
                <w:sz w:val="20"/>
                <w:szCs w:val="20"/>
              </w:rPr>
              <w:t>Réalisation de devis - souscription de contrats - réalisation des attestations d'assurance - résiliation - classement des contrats résiliés - vérification des pièces justificatives - relances pour les impayés - appels aux assurés.</w:t>
            </w:r>
          </w:p>
          <w:p w:rsidR="00F756F4" w:rsidRPr="00EB33B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3446" w:rsidRDefault="00F756F4" w:rsidP="00BB3446">
            <w:pPr>
              <w:tabs>
                <w:tab w:val="left" w:pos="949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3B6">
              <w:rPr>
                <w:rFonts w:ascii="Arial" w:hAnsi="Arial" w:cs="Arial"/>
                <w:b/>
                <w:sz w:val="20"/>
                <w:szCs w:val="20"/>
              </w:rPr>
              <w:t>Stage en entreprise chez C Plus Patrimoine (cabinet de courtage à Bois-Colombes, 92)</w:t>
            </w:r>
          </w:p>
          <w:p w:rsidR="00F756F4" w:rsidRPr="00BB3446" w:rsidRDefault="00F756F4" w:rsidP="00BB3446">
            <w:pPr>
              <w:tabs>
                <w:tab w:val="left" w:pos="949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3B6">
              <w:rPr>
                <w:rFonts w:ascii="Arial" w:hAnsi="Arial" w:cs="Arial"/>
                <w:sz w:val="20"/>
                <w:szCs w:val="20"/>
              </w:rPr>
              <w:t>Réalisation de devis - souscription de contrats - appels aux courtiers grossistes et aux assurés - réception des appels - prospection.</w:t>
            </w:r>
          </w:p>
        </w:tc>
      </w:tr>
    </w:tbl>
    <w:p w:rsidR="008A5508" w:rsidRDefault="008A5508" w:rsidP="002D5369">
      <w:pPr>
        <w:spacing w:after="0" w:line="240" w:lineRule="auto"/>
        <w:ind w:right="-141"/>
        <w:rPr>
          <w:rFonts w:ascii="Arial" w:hAnsi="Arial" w:cs="Arial"/>
          <w:sz w:val="20"/>
        </w:rPr>
      </w:pPr>
    </w:p>
    <w:p w:rsidR="008A5508" w:rsidRPr="008A5508" w:rsidRDefault="008A5508" w:rsidP="008A5508">
      <w:pPr>
        <w:tabs>
          <w:tab w:val="left" w:pos="949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1095D" w:rsidRDefault="003109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spacing w:line="240" w:lineRule="auto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Compétences</w:t>
      </w:r>
    </w:p>
    <w:p w:rsidR="0031095D" w:rsidRDefault="0031095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Langue étrangère : Anglais (niveau scolaire).</w:t>
      </w:r>
    </w:p>
    <w:p w:rsidR="0031095D" w:rsidRPr="008A5508" w:rsidRDefault="0031095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Connaissances en informatique : Open Office, Microsoft Office (Word, Excel,</w:t>
      </w:r>
      <w:r w:rsidR="008A5508">
        <w:rPr>
          <w:rFonts w:ascii="Arial" w:hAnsi="Arial" w:cs="Arial"/>
          <w:sz w:val="20"/>
        </w:rPr>
        <w:t xml:space="preserve"> Power Point, Publisher).</w:t>
      </w:r>
    </w:p>
    <w:p w:rsidR="0031095D" w:rsidRDefault="003109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spacing w:line="240" w:lineRule="auto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Divers</w:t>
      </w:r>
    </w:p>
    <w:p w:rsidR="000D201C" w:rsidRDefault="000D201C" w:rsidP="000D201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Ballet sur glace en compétition :</w:t>
      </w:r>
    </w:p>
    <w:p w:rsidR="000D201C" w:rsidRDefault="000D201C" w:rsidP="000D201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 : 3</w:t>
      </w:r>
      <w:r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au championnat du monde et vice-champion de France</w:t>
      </w:r>
    </w:p>
    <w:p w:rsidR="000D201C" w:rsidRDefault="000D201C" w:rsidP="000D201C">
      <w:pPr>
        <w:pStyle w:val="Paragraphedeliste1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 : vice-champion de France et vice-champion de France Élite</w:t>
      </w:r>
    </w:p>
    <w:p w:rsidR="000D201C" w:rsidRDefault="000D201C" w:rsidP="000D201C">
      <w:pPr>
        <w:pStyle w:val="Paragraphedeliste1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2011 : ouverture du spectacle Holiday on 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</w:p>
    <w:p w:rsidR="000D201C" w:rsidRDefault="000D201C" w:rsidP="000D201C">
      <w:pPr>
        <w:pStyle w:val="Paragraphedeliste1"/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76513" w:rsidRPr="00B42771" w:rsidRDefault="00815EE3" w:rsidP="00B42771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Loisirs : sport et cinéma.</w:t>
      </w:r>
      <w:bookmarkStart w:id="0" w:name="_GoBack"/>
      <w:bookmarkEnd w:id="0"/>
    </w:p>
    <w:sectPr w:rsidR="00676513" w:rsidRPr="00B42771" w:rsidSect="0000282F">
      <w:pgSz w:w="11906" w:h="16838"/>
      <w:pgMar w:top="568" w:right="1274" w:bottom="833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57C"/>
    <w:rsid w:val="0000282F"/>
    <w:rsid w:val="00004ED8"/>
    <w:rsid w:val="000825A2"/>
    <w:rsid w:val="0008343A"/>
    <w:rsid w:val="000D201C"/>
    <w:rsid w:val="001D2826"/>
    <w:rsid w:val="00297193"/>
    <w:rsid w:val="002D5369"/>
    <w:rsid w:val="0031095D"/>
    <w:rsid w:val="003E2EC9"/>
    <w:rsid w:val="00432F79"/>
    <w:rsid w:val="00444C46"/>
    <w:rsid w:val="004622F4"/>
    <w:rsid w:val="004C02BF"/>
    <w:rsid w:val="005220E2"/>
    <w:rsid w:val="00551477"/>
    <w:rsid w:val="005E3336"/>
    <w:rsid w:val="005E4941"/>
    <w:rsid w:val="006268AA"/>
    <w:rsid w:val="00676513"/>
    <w:rsid w:val="006D5673"/>
    <w:rsid w:val="006E5C05"/>
    <w:rsid w:val="006F04BA"/>
    <w:rsid w:val="006F6210"/>
    <w:rsid w:val="00815EE3"/>
    <w:rsid w:val="00827C92"/>
    <w:rsid w:val="008A5508"/>
    <w:rsid w:val="00915DEC"/>
    <w:rsid w:val="009870B7"/>
    <w:rsid w:val="00996210"/>
    <w:rsid w:val="009F0C89"/>
    <w:rsid w:val="00A06853"/>
    <w:rsid w:val="00A325C8"/>
    <w:rsid w:val="00A858A2"/>
    <w:rsid w:val="00AB3C43"/>
    <w:rsid w:val="00AD0CF1"/>
    <w:rsid w:val="00B1573A"/>
    <w:rsid w:val="00B42771"/>
    <w:rsid w:val="00BB3446"/>
    <w:rsid w:val="00BF3BB8"/>
    <w:rsid w:val="00C160CF"/>
    <w:rsid w:val="00C50E71"/>
    <w:rsid w:val="00CB057C"/>
    <w:rsid w:val="00CB6988"/>
    <w:rsid w:val="00CC2858"/>
    <w:rsid w:val="00D30B62"/>
    <w:rsid w:val="00D74DF0"/>
    <w:rsid w:val="00D80B25"/>
    <w:rsid w:val="00E30DCE"/>
    <w:rsid w:val="00EB33B6"/>
    <w:rsid w:val="00EB3EF7"/>
    <w:rsid w:val="00F0238E"/>
    <w:rsid w:val="00F37402"/>
    <w:rsid w:val="00F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B1B1FD-1A12-453C-B644-BD8D4482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rebuchet MS" w:eastAsia="Lucida Sans Unicode" w:hAnsi="Trebuchet MS" w:cs="Tahoma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Times New Roman"/>
    </w:rPr>
  </w:style>
  <w:style w:type="character" w:customStyle="1" w:styleId="Policepardfaut3">
    <w:name w:val="Police par défaut3"/>
  </w:style>
  <w:style w:type="character" w:styleId="Lienhypertexte">
    <w:name w:val="Hyperlink"/>
    <w:rPr>
      <w:color w:val="0000FF"/>
      <w:u w:val="single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phedeliste1">
    <w:name w:val="Paragraphe de liste1"/>
    <w:basedOn w:val="Normal"/>
  </w:style>
  <w:style w:type="table" w:styleId="Grilledutableau">
    <w:name w:val="Table Grid"/>
    <w:basedOn w:val="TableauNormal"/>
    <w:uiPriority w:val="39"/>
    <w:rsid w:val="00F756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615A-B621-4B4A-B27C-78A184F9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LECUISINIER</dc:creator>
  <cp:keywords/>
  <dc:description/>
  <cp:lastModifiedBy>Anastasia LECUISINIER</cp:lastModifiedBy>
  <cp:revision>9</cp:revision>
  <dcterms:created xsi:type="dcterms:W3CDTF">2015-05-11T18:07:00Z</dcterms:created>
  <dcterms:modified xsi:type="dcterms:W3CDTF">2015-05-13T19:59:00Z</dcterms:modified>
</cp:coreProperties>
</file>