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89A41" w14:textId="77777777" w:rsidR="00DD2A63" w:rsidRDefault="00200B7B">
      <w:pPr>
        <w:pStyle w:val="Coordonnes"/>
      </w:pPr>
      <w:r>
        <w:t>10 Rue Germaine</w:t>
      </w:r>
    </w:p>
    <w:p w14:paraId="68C2A373" w14:textId="77777777" w:rsidR="00DD2A63" w:rsidRDefault="00200B7B">
      <w:pPr>
        <w:pStyle w:val="Coordonnes"/>
      </w:pPr>
      <w:r>
        <w:t>Vénissieux, 69 200</w:t>
      </w:r>
    </w:p>
    <w:p w14:paraId="0E056C17" w14:textId="77777777" w:rsidR="00DD2A63" w:rsidRDefault="00200B7B">
      <w:pPr>
        <w:pStyle w:val="Coordonnes"/>
      </w:pPr>
      <w:r>
        <w:t>06 34 63 81 47</w:t>
      </w:r>
      <w:r w:rsidR="00223DDB">
        <w:rPr>
          <w:lang w:bidi="fr-FR"/>
        </w:rPr>
        <w:t xml:space="preserve"> | </w:t>
      </w:r>
      <w:r>
        <w:t>04 78 01 61 60</w:t>
      </w:r>
    </w:p>
    <w:p w14:paraId="011064C2" w14:textId="77777777" w:rsidR="00DD2A63" w:rsidRDefault="00B56487">
      <w:pPr>
        <w:pStyle w:val="Coordonnes"/>
        <w:rPr>
          <w:rStyle w:val="Accentuation"/>
        </w:rPr>
      </w:pPr>
      <w:r w:rsidRPr="00B56487">
        <w:rPr>
          <w:rStyle w:val="Accentuation"/>
        </w:rPr>
        <w:t>alexia.gimenez@outlook.fr</w:t>
      </w:r>
    </w:p>
    <w:p w14:paraId="6CF61501" w14:textId="1F5999DF" w:rsidR="00B56487" w:rsidRPr="00B56487" w:rsidRDefault="0065780E">
      <w:pPr>
        <w:pStyle w:val="Coordonnes"/>
      </w:pPr>
      <w:r>
        <w:t>Permis B en cours mais transports en commun à proximité</w:t>
      </w:r>
    </w:p>
    <w:p w14:paraId="3790BFDA" w14:textId="77777777" w:rsidR="00DD2A63" w:rsidRDefault="00200B7B" w:rsidP="00200B7B">
      <w:pPr>
        <w:pStyle w:val="Nom"/>
        <w:ind w:left="0"/>
      </w:pPr>
      <w:r>
        <w:tab/>
        <w:t>GIMENEZ Alexia</w:t>
      </w:r>
      <w:r w:rsidR="00B56487">
        <w:t xml:space="preserve"> (20 ans)</w:t>
      </w:r>
    </w:p>
    <w:tbl>
      <w:tblPr>
        <w:tblStyle w:val="TableaudeCV"/>
        <w:tblW w:w="5000" w:type="pct"/>
        <w:tblLook w:val="04A0" w:firstRow="1" w:lastRow="0" w:firstColumn="1" w:lastColumn="0" w:noHBand="0" w:noVBand="1"/>
        <w:tblCaption w:val="Texte de C.V."/>
        <w:tblDescription w:val="C.V."/>
      </w:tblPr>
      <w:tblGrid>
        <w:gridCol w:w="1767"/>
        <w:gridCol w:w="445"/>
        <w:gridCol w:w="3767"/>
        <w:gridCol w:w="3767"/>
      </w:tblGrid>
      <w:tr w:rsidR="00DD2A63" w14:paraId="61A42B4B" w14:textId="77777777" w:rsidTr="00200B7B">
        <w:trPr>
          <w:trHeight w:val="746"/>
        </w:trPr>
        <w:tc>
          <w:tcPr>
            <w:tcW w:w="1767" w:type="dxa"/>
          </w:tcPr>
          <w:p w14:paraId="471CD035" w14:textId="77777777" w:rsidR="00DD2A63" w:rsidRDefault="00223DDB">
            <w:pPr>
              <w:pStyle w:val="Titre1"/>
            </w:pPr>
            <w:r>
              <w:rPr>
                <w:lang w:bidi="fr-FR"/>
              </w:rPr>
              <w:t>Objectif</w:t>
            </w:r>
          </w:p>
        </w:tc>
        <w:tc>
          <w:tcPr>
            <w:tcW w:w="445" w:type="dxa"/>
          </w:tcPr>
          <w:p w14:paraId="376C5C11" w14:textId="77777777" w:rsidR="00DD2A63" w:rsidRDefault="00DD2A63"/>
        </w:tc>
        <w:tc>
          <w:tcPr>
            <w:tcW w:w="7534" w:type="dxa"/>
            <w:gridSpan w:val="2"/>
          </w:tcPr>
          <w:p w14:paraId="5314D7B5" w14:textId="21EB8F2E" w:rsidR="00200B7B" w:rsidRDefault="004D1D94" w:rsidP="00147713">
            <w:r>
              <w:t>Intégrer</w:t>
            </w:r>
            <w:r w:rsidR="00200B7B">
              <w:t xml:space="preserve"> </w:t>
            </w:r>
            <w:r w:rsidR="00147713">
              <w:t xml:space="preserve">un </w:t>
            </w:r>
            <w:r w:rsidR="00147713" w:rsidRPr="00147713">
              <w:t>Bachelor Assurance et gestion de patrimoine</w:t>
            </w:r>
            <w:r w:rsidR="00200B7B">
              <w:t xml:space="preserve"> en alternance </w:t>
            </w:r>
            <w:r>
              <w:t>afin d’y apprendre</w:t>
            </w:r>
            <w:r w:rsidR="0065780E">
              <w:t xml:space="preserve"> le métier de conseiller</w:t>
            </w:r>
            <w:r w:rsidR="00200B7B">
              <w:t xml:space="preserve"> clientèle.</w:t>
            </w:r>
          </w:p>
        </w:tc>
      </w:tr>
      <w:tr w:rsidR="005E4BE7" w14:paraId="6BE12BAA" w14:textId="5CB519A7" w:rsidTr="00D859B2">
        <w:tc>
          <w:tcPr>
            <w:tcW w:w="1767" w:type="dxa"/>
          </w:tcPr>
          <w:p w14:paraId="721DD5B4" w14:textId="77777777" w:rsidR="005E4BE7" w:rsidRDefault="005E4BE7">
            <w:pPr>
              <w:pStyle w:val="Titre1"/>
            </w:pPr>
            <w:r w:rsidRPr="002A6C83">
              <w:rPr>
                <w:lang w:bidi="fr-FR"/>
              </w:rPr>
              <w:t>COMPÉTENCES</w:t>
            </w:r>
          </w:p>
        </w:tc>
        <w:tc>
          <w:tcPr>
            <w:tcW w:w="445" w:type="dxa"/>
          </w:tcPr>
          <w:p w14:paraId="7D9C4516" w14:textId="77777777" w:rsidR="005E4BE7" w:rsidRDefault="005E4BE7"/>
        </w:tc>
        <w:tc>
          <w:tcPr>
            <w:tcW w:w="3767" w:type="dxa"/>
          </w:tcPr>
          <w:sdt>
            <w:sdtPr>
              <w:id w:val="-1116827610"/>
              <w15:repeatingSection/>
            </w:sdtPr>
            <w:sdtEndPr/>
            <w:sdtContent>
              <w:p w14:paraId="6F135001" w14:textId="5D72E8CE" w:rsidR="005E4BE7" w:rsidRDefault="0065780E">
                <w:pPr>
                  <w:pStyle w:val="TextedeCV"/>
                </w:pPr>
                <w:r>
                  <w:t xml:space="preserve">Maîtrise des outils </w:t>
                </w:r>
                <w:r w:rsidR="005E4BE7">
                  <w:t>bureautique</w:t>
                </w:r>
                <w:r>
                  <w:t>s (Word et</w:t>
                </w:r>
                <w:r w:rsidR="005E4BE7">
                  <w:t xml:space="preserve"> Excel)</w:t>
                </w:r>
              </w:p>
              <w:p w14:paraId="35F5C399" w14:textId="563FCC5C" w:rsidR="005E4BE7" w:rsidRDefault="005E4BE7">
                <w:pPr>
                  <w:pStyle w:val="TextedeCV"/>
                </w:pPr>
                <w:r>
                  <w:t>Utilisation Internet</w:t>
                </w:r>
              </w:p>
              <w:sdt>
                <w:sdtPr>
                  <w:id w:val="969394295"/>
                  <w:placeholder>
                    <w:docPart w:val="66E94871EA4942E2B3A51F913C5D42B9"/>
                  </w:placeholder>
                  <w15:repeatingSectionItem/>
                </w:sdtPr>
                <w:sdtEndPr/>
                <w:sdtContent>
                  <w:p w14:paraId="746543A6" w14:textId="2393E987" w:rsidR="005E4BE7" w:rsidRDefault="005E4BE7">
                    <w:pPr>
                      <w:pStyle w:val="TextedeCV"/>
                    </w:pPr>
                    <w:r>
                      <w:t xml:space="preserve">Maîtrise des logiciels Oracle, </w:t>
                    </w:r>
                    <w:proofErr w:type="spellStart"/>
                    <w:r>
                      <w:t>Quartzi</w:t>
                    </w:r>
                    <w:proofErr w:type="spellEnd"/>
                    <w:r>
                      <w:t xml:space="preserve"> et CEGID</w:t>
                    </w:r>
                  </w:p>
                </w:sdtContent>
              </w:sdt>
            </w:sdtContent>
          </w:sdt>
        </w:tc>
        <w:tc>
          <w:tcPr>
            <w:tcW w:w="3767" w:type="dxa"/>
          </w:tcPr>
          <w:p w14:paraId="13F9413A" w14:textId="77777777" w:rsidR="005E4BE7" w:rsidRDefault="005E4BE7" w:rsidP="005E4BE7">
            <w:pPr>
              <w:pStyle w:val="TextedeCV"/>
            </w:pPr>
            <w:r>
              <w:t>Anglais niveau scolaire</w:t>
            </w:r>
          </w:p>
          <w:p w14:paraId="5C47FA20" w14:textId="77777777" w:rsidR="005E4BE7" w:rsidRPr="0072048D" w:rsidRDefault="005E4BE7" w:rsidP="005E4BE7">
            <w:pPr>
              <w:pStyle w:val="TextedeCV"/>
              <w:rPr>
                <w:i/>
              </w:rPr>
            </w:pPr>
            <w:r w:rsidRPr="0072048D">
              <w:rPr>
                <w:i/>
              </w:rPr>
              <w:t>Voyage scolaire d’une semaine en Angleterre à Londres en 2012</w:t>
            </w:r>
          </w:p>
          <w:p w14:paraId="50539655" w14:textId="77777777" w:rsidR="005E4BE7" w:rsidRDefault="005E4BE7" w:rsidP="005E4BE7">
            <w:pPr>
              <w:pStyle w:val="TextedeCV"/>
            </w:pPr>
            <w:r>
              <w:t>Espagnol niveau scolaire</w:t>
            </w:r>
          </w:p>
          <w:p w14:paraId="2AA5FB47" w14:textId="77777777" w:rsidR="005E4BE7" w:rsidRDefault="005E4BE7">
            <w:pPr>
              <w:pStyle w:val="TextedeCV"/>
            </w:pPr>
          </w:p>
        </w:tc>
      </w:tr>
      <w:tr w:rsidR="00DD2A63" w14:paraId="4BE5FEC2" w14:textId="77777777" w:rsidTr="00200B7B">
        <w:tc>
          <w:tcPr>
            <w:tcW w:w="1767" w:type="dxa"/>
          </w:tcPr>
          <w:p w14:paraId="38551C68" w14:textId="77777777" w:rsidR="00DD2A63" w:rsidRDefault="002A6C83">
            <w:pPr>
              <w:pStyle w:val="Titre1"/>
            </w:pPr>
            <w:r w:rsidRPr="002A6C83">
              <w:rPr>
                <w:lang w:bidi="fr-FR"/>
              </w:rPr>
              <w:t>EXPÉRIENCE</w:t>
            </w:r>
            <w:r w:rsidR="00223DDB">
              <w:rPr>
                <w:lang w:bidi="fr-FR"/>
              </w:rPr>
              <w:t xml:space="preserve"> professionnelle</w:t>
            </w:r>
          </w:p>
        </w:tc>
        <w:tc>
          <w:tcPr>
            <w:tcW w:w="445" w:type="dxa"/>
          </w:tcPr>
          <w:p w14:paraId="342FA12A" w14:textId="77777777" w:rsidR="00DD2A63" w:rsidRDefault="00DD2A63"/>
        </w:tc>
        <w:tc>
          <w:tcPr>
            <w:tcW w:w="7534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302434271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30493898"/>
                  <w:placeholder>
                    <w:docPart w:val="73EAE352BD59478FB0405C95BCC1DCCB"/>
                  </w:placeholder>
                  <w15:repeatingSectionItem/>
                </w:sdtPr>
                <w:sdtEndPr/>
                <w:sdtContent>
                  <w:p w14:paraId="2246AADE" w14:textId="7CA15BC6" w:rsidR="00DD2A63" w:rsidRDefault="00B3792A">
                    <w:pPr>
                      <w:pStyle w:val="Titre2"/>
                    </w:pPr>
                    <w:r>
                      <w:t>Apprentie au service comptabilité (2ans)</w:t>
                    </w:r>
                  </w:p>
                  <w:p w14:paraId="0C15BBA0" w14:textId="77777777" w:rsidR="00DD2A63" w:rsidRDefault="00B3792A">
                    <w:pPr>
                      <w:pStyle w:val="TextedeCV"/>
                    </w:pPr>
                    <w:r>
                      <w:t>14/09/2015 au 31/08/2017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65197789"/>
                  <w:placeholder>
                    <w:docPart w:val="73EAE352BD59478FB0405C95BCC1DCCB"/>
                  </w:placeholder>
                  <w15:repeatingSectionItem/>
                </w:sdtPr>
                <w:sdtEndPr/>
                <w:sdtContent>
                  <w:p w14:paraId="38CBACB6" w14:textId="77777777" w:rsidR="00DD2A63" w:rsidRDefault="00B3792A">
                    <w:pPr>
                      <w:pStyle w:val="Titre2"/>
                    </w:pPr>
                    <w:r>
                      <w:t>Baby-sitting</w:t>
                    </w:r>
                  </w:p>
                  <w:p w14:paraId="78AD95CF" w14:textId="77777777" w:rsidR="00DD2A63" w:rsidRDefault="00B3792A">
                    <w:pPr>
                      <w:pStyle w:val="TextedeCV"/>
                    </w:pPr>
                    <w:r>
                      <w:t>Régulièrement depuis mes 13 ans (4 neveux).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552451659"/>
                  <w:placeholder>
                    <w:docPart w:val="73EAE352BD59478FB0405C95BCC1DCCB"/>
                  </w:placeholder>
                  <w15:repeatingSectionItem/>
                </w:sdtPr>
                <w:sdtEndPr/>
                <w:sdtContent>
                  <w:p w14:paraId="36592248" w14:textId="77777777" w:rsidR="00DD2A63" w:rsidRDefault="00B3792A">
                    <w:pPr>
                      <w:pStyle w:val="Titre2"/>
                    </w:pPr>
                    <w:r>
                      <w:t>Stage d’observation dans un institut de beauté</w:t>
                    </w:r>
                  </w:p>
                  <w:p w14:paraId="1484F635" w14:textId="0A9FDE69" w:rsidR="00DD2A63" w:rsidRDefault="00B3792A">
                    <w:pPr>
                      <w:pStyle w:val="TextedeCV"/>
                    </w:pPr>
                    <w:r>
                      <w:t>Durée</w:t>
                    </w:r>
                    <w:r w:rsidR="0065780E">
                      <w:t> : une</w:t>
                    </w:r>
                    <w:r>
                      <w:t xml:space="preserve"> semaine, stage obligatoire de 3</w:t>
                    </w:r>
                    <w:r w:rsidRPr="00B3792A">
                      <w:rPr>
                        <w:vertAlign w:val="superscript"/>
                      </w:rPr>
                      <w:t>e</w:t>
                    </w:r>
                    <w:r>
                      <w:t>.</w:t>
                    </w:r>
                  </w:p>
                </w:sdtContent>
              </w:sdt>
            </w:sdtContent>
          </w:sdt>
        </w:tc>
      </w:tr>
      <w:tr w:rsidR="00DD2A63" w14:paraId="54EA2EB1" w14:textId="77777777" w:rsidTr="00200B7B">
        <w:tc>
          <w:tcPr>
            <w:tcW w:w="1767" w:type="dxa"/>
          </w:tcPr>
          <w:p w14:paraId="516B3875" w14:textId="77777777" w:rsidR="00DD2A63" w:rsidRDefault="00223DDB">
            <w:pPr>
              <w:pStyle w:val="Titre1"/>
            </w:pPr>
            <w:r>
              <w:rPr>
                <w:lang w:bidi="fr-FR"/>
              </w:rPr>
              <w:t>Formation</w:t>
            </w:r>
          </w:p>
        </w:tc>
        <w:tc>
          <w:tcPr>
            <w:tcW w:w="445" w:type="dxa"/>
          </w:tcPr>
          <w:p w14:paraId="1961D47F" w14:textId="77777777" w:rsidR="00DD2A63" w:rsidRDefault="00DD2A63"/>
        </w:tc>
        <w:tc>
          <w:tcPr>
            <w:tcW w:w="7534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73EAE352BD59478FB0405C95BCC1DCCB"/>
                  </w:placeholder>
                  <w15:repeatingSectionItem/>
                </w:sdtPr>
                <w:sdtEndPr/>
                <w:sdtContent>
                  <w:p w14:paraId="5921C681" w14:textId="5EB05CBD" w:rsidR="00DD2A63" w:rsidRDefault="00B3792A">
                    <w:pPr>
                      <w:pStyle w:val="Titre2"/>
                    </w:pPr>
                    <w:r>
                      <w:t>BTS COMPTABILITE</w:t>
                    </w:r>
                    <w:r w:rsidR="00530330">
                      <w:t xml:space="preserve"> en alternance</w:t>
                    </w:r>
                    <w:r>
                      <w:t xml:space="preserve"> </w:t>
                    </w:r>
                    <w:r w:rsidR="009F4198">
                      <w:t xml:space="preserve">en cours </w:t>
                    </w:r>
                    <w:r>
                      <w:t>(2015/2017)</w:t>
                    </w:r>
                  </w:p>
                  <w:p w14:paraId="7FC92FCE" w14:textId="34325AE4" w:rsidR="00DD2A63" w:rsidRDefault="00530330">
                    <w:r>
                      <w:t xml:space="preserve">Diplôme du Brevet Technicien </w:t>
                    </w:r>
                    <w:r w:rsidR="0065780E">
                      <w:t>Supérieur en comptabilité préparé</w:t>
                    </w:r>
                    <w:r>
                      <w:t xml:space="preserve"> au centre de formation en alternance </w:t>
                    </w:r>
                    <w:r w:rsidR="0065780E">
                      <w:rPr>
                        <w:u w:val="single"/>
                      </w:rPr>
                      <w:t>CFA</w:t>
                    </w:r>
                    <w:r>
                      <w:t xml:space="preserve"> au </w:t>
                    </w:r>
                    <w:r w:rsidRPr="00530330">
                      <w:rPr>
                        <w:i/>
                      </w:rPr>
                      <w:t>47 Rue Sergent Michel Berthet, 69009 Lyon</w:t>
                    </w:r>
                    <w:r>
                      <w:t>. Session 2015/2017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023390931"/>
                  <w:placeholder>
                    <w:docPart w:val="73EAE352BD59478FB0405C95BCC1DCCB"/>
                  </w:placeholder>
                  <w15:repeatingSectionItem/>
                </w:sdtPr>
                <w:sdtEndPr/>
                <w:sdtContent>
                  <w:p w14:paraId="643BF615" w14:textId="77777777" w:rsidR="00DD2A63" w:rsidRDefault="00530330">
                    <w:pPr>
                      <w:pStyle w:val="Titre2"/>
                    </w:pPr>
                    <w:r>
                      <w:t>Baccalauréat scientifique (2015)</w:t>
                    </w:r>
                  </w:p>
                  <w:p w14:paraId="3B9A9B10" w14:textId="7DE393B7" w:rsidR="001458F2" w:rsidRDefault="00530330">
                    <w:r>
                      <w:t xml:space="preserve">Diplôme du baccalauréat obtenu, filière scientifique, option SVT (sciences de la vie et de la terre) et spécialités mathématiques. Au lycée </w:t>
                    </w:r>
                    <w:r w:rsidRPr="00530330">
                      <w:rPr>
                        <w:u w:val="single"/>
                      </w:rPr>
                      <w:t xml:space="preserve">Marcel </w:t>
                    </w:r>
                    <w:proofErr w:type="spellStart"/>
                    <w:r w:rsidRPr="00530330">
                      <w:rPr>
                        <w:u w:val="single"/>
                      </w:rPr>
                      <w:t>Sembat</w:t>
                    </w:r>
                    <w:proofErr w:type="spellEnd"/>
                    <w:r>
                      <w:t>,</w:t>
                    </w:r>
                    <w:r w:rsidRPr="00530330">
                      <w:rPr>
                        <w:i/>
                      </w:rPr>
                      <w:t xml:space="preserve"> 20 Boulevard Marcel </w:t>
                    </w:r>
                    <w:proofErr w:type="spellStart"/>
                    <w:r w:rsidRPr="00530330">
                      <w:rPr>
                        <w:i/>
                      </w:rPr>
                      <w:t>Sembat</w:t>
                    </w:r>
                    <w:proofErr w:type="spellEnd"/>
                    <w:r w:rsidRPr="00530330">
                      <w:rPr>
                        <w:i/>
                      </w:rPr>
                      <w:t>, 69200 Vénissieux.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786156080"/>
                  <w:placeholder>
                    <w:docPart w:val="A08B2B3832CD4469A15F404540E6D654"/>
                  </w:placeholder>
                  <w15:repeatingSectionItem/>
                </w:sdtPr>
                <w:sdtEndPr/>
                <w:sdtContent>
                  <w:p w14:paraId="50F77451" w14:textId="5A3D6191" w:rsidR="001458F2" w:rsidRPr="001458F2" w:rsidRDefault="001458F2" w:rsidP="001458F2">
                    <w:pPr>
                      <w:pStyle w:val="Titre2"/>
                    </w:pPr>
                    <w:r>
                      <w:t>BREVET DES COLLEGES et diplôme du B2I</w:t>
                    </w:r>
                  </w:p>
                  <w:p w14:paraId="6B5C7465" w14:textId="73E2F321" w:rsidR="00DD2A63" w:rsidRDefault="001458F2">
                    <w:r>
                      <w:t xml:space="preserve">Brevet des collèges (mention bien) obtenu au collège Victor Grignard, </w:t>
                    </w:r>
                    <w:r>
                      <w:rPr>
                        <w:i/>
                      </w:rPr>
                      <w:t xml:space="preserve">177 Avenue Paul </w:t>
                    </w:r>
                    <w:proofErr w:type="spellStart"/>
                    <w:r>
                      <w:rPr>
                        <w:i/>
                      </w:rPr>
                      <w:t>Santy</w:t>
                    </w:r>
                    <w:proofErr w:type="spellEnd"/>
                    <w:r>
                      <w:rPr>
                        <w:i/>
                      </w:rPr>
                      <w:t xml:space="preserve"> 69008 Lyon 8</w:t>
                    </w:r>
                    <w:r w:rsidRPr="001458F2">
                      <w:rPr>
                        <w:i/>
                        <w:vertAlign w:val="superscript"/>
                      </w:rPr>
                      <w:t>e</w:t>
                    </w:r>
                    <w:r>
                      <w:rPr>
                        <w:i/>
                      </w:rPr>
                      <w:t>.</w:t>
                    </w:r>
                  </w:p>
                </w:sdtContent>
              </w:sdt>
            </w:sdtContent>
          </w:sdt>
        </w:tc>
      </w:tr>
      <w:tr w:rsidR="005E4BE7" w14:paraId="000EADFA" w14:textId="77777777" w:rsidTr="00200B7B">
        <w:tc>
          <w:tcPr>
            <w:tcW w:w="1767" w:type="dxa"/>
          </w:tcPr>
          <w:p w14:paraId="3965C12E" w14:textId="25CACFBE" w:rsidR="005E4BE7" w:rsidRDefault="009F4198" w:rsidP="005E4BE7">
            <w:pPr>
              <w:pStyle w:val="Titre1"/>
              <w:rPr>
                <w:lang w:bidi="fr-FR"/>
              </w:rPr>
            </w:pPr>
            <w:r>
              <w:rPr>
                <w:lang w:bidi="fr-FR"/>
              </w:rPr>
              <w:t>Etablissement</w:t>
            </w:r>
          </w:p>
        </w:tc>
        <w:tc>
          <w:tcPr>
            <w:tcW w:w="445" w:type="dxa"/>
          </w:tcPr>
          <w:p w14:paraId="0FB0DE07" w14:textId="77777777" w:rsidR="005E4BE7" w:rsidRDefault="005E4BE7" w:rsidP="005E4BE7"/>
        </w:tc>
        <w:tc>
          <w:tcPr>
            <w:tcW w:w="7534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221123872"/>
              <w15:color w:val="C0C0C0"/>
              <w15:repeatingSection/>
            </w:sdtPr>
            <w:sdtEndPr>
              <w:rPr>
                <w:i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979564057"/>
                  <w:placeholder>
                    <w:docPart w:val="DFB6719D36404213884FBF3B39662867"/>
                  </w:placeholder>
                  <w15:color w:val="C0C0C0"/>
                  <w15:repeatingSectionItem/>
                </w:sdtPr>
                <w:sdtEndPr>
                  <w:rPr>
                    <w:i/>
                  </w:rPr>
                </w:sdtEndPr>
                <w:sdtContent>
                  <w:p w14:paraId="7772944C" w14:textId="77777777" w:rsidR="005E4BE7" w:rsidRDefault="005E4BE7" w:rsidP="005E4BE7">
                    <w:pPr>
                      <w:pStyle w:val="Titre2"/>
                    </w:pPr>
                    <w:r>
                      <w:t>BTS Comptabilité en alternance (2015/2017)</w:t>
                    </w:r>
                  </w:p>
                  <w:p w14:paraId="01B02C76" w14:textId="70908017" w:rsidR="005E4BE7" w:rsidRDefault="005E4BE7" w:rsidP="005E4BE7">
                    <w:pPr>
                      <w:pStyle w:val="TextedeCV"/>
                    </w:pPr>
                    <w:r>
                      <w:t>Apprentie au service comptabilité fournisseur</w:t>
                    </w:r>
                    <w:r w:rsidR="009F4198">
                      <w:t>s</w:t>
                    </w:r>
                    <w:r>
                      <w:t xml:space="preserve"> de l’entreprise :</w:t>
                    </w:r>
                  </w:p>
                  <w:p w14:paraId="5EA6604A" w14:textId="77777777" w:rsidR="005E4BE7" w:rsidRPr="00530330" w:rsidRDefault="005E4BE7" w:rsidP="005E4BE7">
                    <w:pPr>
                      <w:pStyle w:val="TextedeCV"/>
                      <w:rPr>
                        <w:u w:val="single"/>
                      </w:rPr>
                    </w:pPr>
                    <w:r w:rsidRPr="00530330">
                      <w:rPr>
                        <w:u w:val="single"/>
                      </w:rPr>
                      <w:t>ROIRET SERVICES (VINCI)</w:t>
                    </w:r>
                  </w:p>
                  <w:p w14:paraId="2FC8E448" w14:textId="77777777" w:rsidR="005E4BE7" w:rsidRPr="00530330" w:rsidRDefault="005E4BE7" w:rsidP="005E4BE7">
                    <w:pPr>
                      <w:rPr>
                        <w:i/>
                      </w:rPr>
                    </w:pPr>
                    <w:r w:rsidRPr="00530330">
                      <w:rPr>
                        <w:i/>
                      </w:rPr>
                      <w:t>50 rue Jean Zay, 69794 SAINT PRIEST CEDEX</w:t>
                    </w:r>
                  </w:p>
                </w:sdtContent>
              </w:sdt>
              <w:p w14:paraId="0F425DA1" w14:textId="7B26C899" w:rsidR="005E4BE7" w:rsidRDefault="00714493" w:rsidP="005E4BE7">
                <w:pPr>
                  <w:pStyle w:val="Titre2"/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</w:pPr>
              </w:p>
            </w:sdtContent>
          </w:sdt>
        </w:tc>
      </w:tr>
      <w:tr w:rsidR="009F4198" w14:paraId="5585C7C6" w14:textId="77777777" w:rsidTr="005A1A4F">
        <w:trPr>
          <w:trHeight w:val="1970"/>
        </w:trPr>
        <w:tc>
          <w:tcPr>
            <w:tcW w:w="1767" w:type="dxa"/>
          </w:tcPr>
          <w:p w14:paraId="177CC7A6" w14:textId="15ADAD4A" w:rsidR="009F4198" w:rsidRDefault="009F4198" w:rsidP="005E4BE7">
            <w:pPr>
              <w:pStyle w:val="Titre1"/>
              <w:rPr>
                <w:lang w:bidi="fr-FR"/>
              </w:rPr>
            </w:pPr>
            <w:r>
              <w:rPr>
                <w:lang w:bidi="fr-FR"/>
              </w:rPr>
              <w:lastRenderedPageBreak/>
              <w:t>Missions</w:t>
            </w:r>
          </w:p>
        </w:tc>
        <w:tc>
          <w:tcPr>
            <w:tcW w:w="445" w:type="dxa"/>
          </w:tcPr>
          <w:p w14:paraId="2903EB72" w14:textId="77777777" w:rsidR="009F4198" w:rsidRDefault="009F4198" w:rsidP="005E4BE7"/>
        </w:tc>
        <w:tc>
          <w:tcPr>
            <w:tcW w:w="3767" w:type="dxa"/>
          </w:tcPr>
          <w:p w14:paraId="02DAA9A1" w14:textId="626DD0E8" w:rsidR="009F4198" w:rsidRPr="009F4198" w:rsidRDefault="009F4198" w:rsidP="009F4198">
            <w:pPr>
              <w:pStyle w:val="Titre2"/>
              <w:spacing w:before="0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9F419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- S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aisie des factures (fournisseurs, frais généraux, intérim)</w:t>
            </w:r>
          </w:p>
          <w:p w14:paraId="3021E6E2" w14:textId="199CECDD" w:rsidR="009F4198" w:rsidRPr="009F4198" w:rsidRDefault="009F4198" w:rsidP="009F4198">
            <w:pPr>
              <w:pStyle w:val="Titre2"/>
              <w:spacing w:before="0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9F419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- Trait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ement des relances et changements de coordonnées concernant les fournisseurs</w:t>
            </w:r>
          </w:p>
          <w:p w14:paraId="1FA33C5A" w14:textId="77777777" w:rsidR="009F4198" w:rsidRPr="009F4198" w:rsidRDefault="009F4198" w:rsidP="009F4198">
            <w:pPr>
              <w:pStyle w:val="Titre2"/>
              <w:spacing w:before="0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9F419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- Validation et mise en paiement des factures</w:t>
            </w:r>
          </w:p>
          <w:p w14:paraId="544F10C7" w14:textId="77777777" w:rsidR="009F4198" w:rsidRPr="009F4198" w:rsidRDefault="009F4198" w:rsidP="009F4198">
            <w:pPr>
              <w:pStyle w:val="Titre2"/>
              <w:spacing w:before="0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9F419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- Création dans Oracle de fournisseurs type "Employé"</w:t>
            </w:r>
          </w:p>
          <w:p w14:paraId="78437217" w14:textId="77777777" w:rsidR="009F4198" w:rsidRPr="009F4198" w:rsidRDefault="009F4198" w:rsidP="009F4198">
            <w:pPr>
              <w:pStyle w:val="Titre2"/>
              <w:spacing w:before="0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9F419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- Contrôle et saisie des notes de frais</w:t>
            </w:r>
          </w:p>
          <w:p w14:paraId="166C3A7A" w14:textId="380DDFAE" w:rsidR="009F4198" w:rsidRDefault="009F4198" w:rsidP="009F4198">
            <w:pPr>
              <w:pStyle w:val="Titre2"/>
              <w:spacing w:before="0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9F419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- Préparation et importation sur </w:t>
            </w:r>
            <w:proofErr w:type="spellStart"/>
            <w:r w:rsidRPr="009F419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Cub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icus</w:t>
            </w:r>
            <w:proofErr w:type="spellEnd"/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 du VCOM des notes de frais</w:t>
            </w:r>
          </w:p>
        </w:tc>
        <w:tc>
          <w:tcPr>
            <w:tcW w:w="3767" w:type="dxa"/>
          </w:tcPr>
          <w:p w14:paraId="4857B205" w14:textId="77777777" w:rsidR="009F4198" w:rsidRPr="009F4198" w:rsidRDefault="009F4198" w:rsidP="009F4198">
            <w:pPr>
              <w:pStyle w:val="Titre2"/>
              <w:spacing w:before="0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9F419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- Gestion des pointages (Récupération des pointages, relances des salariés et saisie des pointages)</w:t>
            </w:r>
          </w:p>
          <w:p w14:paraId="6755374A" w14:textId="77777777" w:rsidR="009F4198" w:rsidRPr="009F4198" w:rsidRDefault="009F4198" w:rsidP="009F4198">
            <w:pPr>
              <w:pStyle w:val="Titre2"/>
              <w:spacing w:before="0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9F419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- Mise à jour de la base de données clients (Utilisation de </w:t>
            </w:r>
            <w:proofErr w:type="spellStart"/>
            <w:r w:rsidRPr="009F419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Mint</w:t>
            </w:r>
            <w:proofErr w:type="spellEnd"/>
            <w:r w:rsidRPr="009F419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 Global)</w:t>
            </w:r>
          </w:p>
          <w:p w14:paraId="4B370B0B" w14:textId="77777777" w:rsidR="009F4198" w:rsidRPr="009F4198" w:rsidRDefault="009F4198" w:rsidP="009F4198">
            <w:pPr>
              <w:pStyle w:val="Titre2"/>
              <w:spacing w:before="0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9F419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- Elaboration de tableaux Excel permettant de faciliter la saisie de factures et notes de frais</w:t>
            </w:r>
          </w:p>
          <w:p w14:paraId="19AF73D3" w14:textId="77777777" w:rsidR="009F4198" w:rsidRPr="009F4198" w:rsidRDefault="009F4198" w:rsidP="009F4198">
            <w:pPr>
              <w:pStyle w:val="Titre2"/>
              <w:spacing w:before="0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9F419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- Gestion du courrier</w:t>
            </w:r>
          </w:p>
          <w:p w14:paraId="510C076D" w14:textId="6AAC7CA8" w:rsidR="009F4198" w:rsidRPr="008C6796" w:rsidRDefault="009F4198" w:rsidP="009F4198">
            <w:pPr>
              <w:pStyle w:val="Titre2"/>
              <w:spacing w:before="0"/>
              <w:rPr>
                <w:rFonts w:asciiTheme="minorHAnsi" w:eastAsiaTheme="minorEastAsia" w:hAnsiTheme="minorHAnsi" w:cstheme="minorBidi"/>
                <w:bCs w:val="0"/>
                <w:caps w:val="0"/>
                <w:color w:val="595959" w:themeColor="text1" w:themeTint="A6"/>
                <w14:ligatures w14:val="none"/>
              </w:rPr>
            </w:pP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- Gestion du standard</w:t>
            </w:r>
          </w:p>
        </w:tc>
      </w:tr>
      <w:tr w:rsidR="005E4BE7" w14:paraId="2499B8C0" w14:textId="134124F0" w:rsidTr="005A1A4F">
        <w:trPr>
          <w:trHeight w:val="1970"/>
        </w:trPr>
        <w:tc>
          <w:tcPr>
            <w:tcW w:w="1767" w:type="dxa"/>
          </w:tcPr>
          <w:p w14:paraId="370E1AA3" w14:textId="2A31DCCD" w:rsidR="005E4BE7" w:rsidRDefault="005E4BE7" w:rsidP="005E4BE7">
            <w:pPr>
              <w:pStyle w:val="Titre1"/>
            </w:pPr>
            <w:r>
              <w:rPr>
                <w:lang w:bidi="fr-FR"/>
              </w:rPr>
              <w:t>Atouts et defauts</w:t>
            </w:r>
          </w:p>
        </w:tc>
        <w:tc>
          <w:tcPr>
            <w:tcW w:w="445" w:type="dxa"/>
          </w:tcPr>
          <w:p w14:paraId="3320ACFE" w14:textId="77777777" w:rsidR="005E4BE7" w:rsidRDefault="005E4BE7" w:rsidP="005E4BE7"/>
        </w:tc>
        <w:tc>
          <w:tcPr>
            <w:tcW w:w="376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2059505126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54804030"/>
                  <w:placeholder>
                    <w:docPart w:val="B06FE37BD5BD45B4B56B8428039DEB4A"/>
                  </w:placeholder>
                  <w15:color w:val="C0C0C0"/>
                  <w15:repeatingSectionItem/>
                </w:sdtPr>
                <w:sdtEndPr>
                  <w:rPr>
                    <w:i/>
                  </w:rPr>
                </w:sdtEndPr>
                <w:sdtContent>
                  <w:p w14:paraId="07995495" w14:textId="034970C6" w:rsidR="005E4BE7" w:rsidRDefault="005E4BE7" w:rsidP="005E4BE7">
                    <w:pPr>
                      <w:pStyle w:val="Titre2"/>
                      <w:spacing w:before="0"/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Qualités :</w:t>
                    </w:r>
                  </w:p>
                  <w:p w14:paraId="337818FF" w14:textId="4E753DB0" w:rsidR="005E4BE7" w:rsidRDefault="005E4BE7" w:rsidP="005E4BE7">
                    <w:pPr>
                      <w:spacing w:before="0" w:after="0"/>
                    </w:pPr>
                    <w:r>
                      <w:t>Sérieuse</w:t>
                    </w:r>
                  </w:p>
                  <w:p w14:paraId="02CC6866" w14:textId="5016B5A5" w:rsidR="005E4BE7" w:rsidRDefault="005E4BE7" w:rsidP="005E4BE7">
                    <w:pPr>
                      <w:spacing w:before="0" w:after="0"/>
                    </w:pPr>
                    <w:r>
                      <w:t>Ponctuelle</w:t>
                    </w:r>
                  </w:p>
                  <w:p w14:paraId="1243499F" w14:textId="5CD5C28A" w:rsidR="005E4BE7" w:rsidRDefault="005E4BE7" w:rsidP="005E4BE7">
                    <w:pPr>
                      <w:spacing w:before="0" w:after="0"/>
                    </w:pPr>
                    <w:r>
                      <w:t>Persévérante</w:t>
                    </w:r>
                  </w:p>
                  <w:p w14:paraId="0F94FDEE" w14:textId="13FAE5DC" w:rsidR="005E4BE7" w:rsidRDefault="005E4BE7" w:rsidP="005E4BE7">
                    <w:pPr>
                      <w:spacing w:before="0" w:after="0"/>
                    </w:pPr>
                    <w:r>
                      <w:t>Attentive</w:t>
                    </w:r>
                  </w:p>
                  <w:p w14:paraId="07C17B09" w14:textId="45222E1F" w:rsidR="005E4BE7" w:rsidRDefault="005E4BE7" w:rsidP="005A1A4F">
                    <w:pPr>
                      <w:spacing w:before="0" w:after="0"/>
                    </w:pPr>
                    <w:r>
                      <w:t>Motivée</w:t>
                    </w:r>
                  </w:p>
                </w:sdtContent>
              </w:sdt>
            </w:sdtContent>
          </w:sdt>
        </w:tc>
        <w:tc>
          <w:tcPr>
            <w:tcW w:w="3767" w:type="dxa"/>
          </w:tcPr>
          <w:p w14:paraId="3E81FC6B" w14:textId="77777777" w:rsidR="008C6796" w:rsidRDefault="005E4BE7" w:rsidP="005E4BE7">
            <w:pPr>
              <w:pStyle w:val="Titre2"/>
              <w:spacing w:before="0"/>
              <w:rPr>
                <w:rFonts w:asciiTheme="minorHAnsi" w:eastAsiaTheme="minorEastAsia" w:hAnsiTheme="minorHAnsi" w:cstheme="minorBidi"/>
                <w:bCs w:val="0"/>
                <w:caps w:val="0"/>
                <w:color w:val="595959" w:themeColor="text1" w:themeTint="A6"/>
                <w14:ligatures w14:val="none"/>
              </w:rPr>
            </w:pPr>
            <w:r w:rsidRPr="008C6796">
              <w:rPr>
                <w:rFonts w:asciiTheme="minorHAnsi" w:eastAsiaTheme="minorEastAsia" w:hAnsiTheme="minorHAnsi" w:cstheme="minorBidi"/>
                <w:bCs w:val="0"/>
                <w:caps w:val="0"/>
                <w:color w:val="595959" w:themeColor="text1" w:themeTint="A6"/>
                <w14:ligatures w14:val="none"/>
              </w:rPr>
              <w:t>D</w:t>
            </w:r>
            <w:r w:rsidRPr="005E4BE7">
              <w:rPr>
                <w:rFonts w:asciiTheme="minorHAnsi" w:eastAsiaTheme="minorEastAsia" w:hAnsiTheme="minorHAnsi" w:cstheme="minorBidi"/>
                <w:bCs w:val="0"/>
                <w:caps w:val="0"/>
                <w:color w:val="595959" w:themeColor="text1" w:themeTint="A6"/>
                <w14:ligatures w14:val="none"/>
              </w:rPr>
              <w:t>éfauts</w:t>
            </w:r>
          </w:p>
          <w:p w14:paraId="4532B932" w14:textId="602C3FE6" w:rsidR="005E4BE7" w:rsidRPr="008C6796" w:rsidRDefault="005A1A4F" w:rsidP="008C6796">
            <w:pPr>
              <w:spacing w:before="0" w:after="0"/>
            </w:pPr>
            <w:r>
              <w:t>Réservée/Timide</w:t>
            </w:r>
          </w:p>
        </w:tc>
      </w:tr>
      <w:tr w:rsidR="005A1A4F" w14:paraId="50924D06" w14:textId="77777777" w:rsidTr="005A1A4F">
        <w:trPr>
          <w:trHeight w:val="1472"/>
        </w:trPr>
        <w:tc>
          <w:tcPr>
            <w:tcW w:w="1767" w:type="dxa"/>
          </w:tcPr>
          <w:p w14:paraId="394B2ADC" w14:textId="59E24003" w:rsidR="005A1A4F" w:rsidRDefault="005A1A4F" w:rsidP="005E4BE7">
            <w:pPr>
              <w:pStyle w:val="Titre1"/>
              <w:rPr>
                <w:lang w:bidi="fr-FR"/>
              </w:rPr>
            </w:pPr>
            <w:r>
              <w:rPr>
                <w:lang w:bidi="fr-FR"/>
              </w:rPr>
              <w:t>Objectifs</w:t>
            </w:r>
          </w:p>
        </w:tc>
        <w:tc>
          <w:tcPr>
            <w:tcW w:w="445" w:type="dxa"/>
          </w:tcPr>
          <w:p w14:paraId="13B7FE8F" w14:textId="77777777" w:rsidR="005A1A4F" w:rsidRDefault="005A1A4F" w:rsidP="005E4BE7"/>
        </w:tc>
        <w:tc>
          <w:tcPr>
            <w:tcW w:w="7534" w:type="dxa"/>
            <w:gridSpan w:val="2"/>
          </w:tcPr>
          <w:p w14:paraId="4344FD94" w14:textId="77777777" w:rsidR="005A1A4F" w:rsidRPr="005A1A4F" w:rsidRDefault="005A1A4F" w:rsidP="00504474">
            <w:pPr>
              <w:pStyle w:val="Paragraphedeliste"/>
              <w:rPr>
                <w:bCs/>
                <w:caps/>
              </w:rPr>
            </w:pPr>
            <w:r w:rsidRPr="005A1A4F">
              <w:t xml:space="preserve">Acquérir </w:t>
            </w:r>
            <w:r>
              <w:t>une expérience professionnelle</w:t>
            </w:r>
          </w:p>
          <w:p w14:paraId="49B24B20" w14:textId="77777777" w:rsidR="005A1A4F" w:rsidRPr="005A1A4F" w:rsidRDefault="005A1A4F" w:rsidP="00504474">
            <w:pPr>
              <w:pStyle w:val="Paragraphedeliste"/>
              <w:rPr>
                <w:bCs/>
                <w:caps/>
              </w:rPr>
            </w:pPr>
            <w:r>
              <w:t>Mettre en pratique la théorie</w:t>
            </w:r>
          </w:p>
          <w:p w14:paraId="3FD6D717" w14:textId="77777777" w:rsidR="005A1A4F" w:rsidRPr="005A1A4F" w:rsidRDefault="005A1A4F" w:rsidP="00504474">
            <w:pPr>
              <w:pStyle w:val="Paragraphedeliste"/>
              <w:rPr>
                <w:bCs/>
                <w:caps/>
              </w:rPr>
            </w:pPr>
            <w:r>
              <w:t>Développer un contact avec des clients</w:t>
            </w:r>
          </w:p>
          <w:p w14:paraId="5D98F8EC" w14:textId="6D4F777D" w:rsidR="005A1A4F" w:rsidRPr="005A1A4F" w:rsidRDefault="005A1A4F" w:rsidP="00504474">
            <w:pPr>
              <w:pStyle w:val="Paragraphedeliste"/>
              <w:rPr>
                <w:bCs/>
                <w:caps/>
              </w:rPr>
            </w:pPr>
            <w:r>
              <w:t>Améliorer la communication</w:t>
            </w:r>
          </w:p>
        </w:tc>
      </w:tr>
      <w:tr w:rsidR="00504474" w14:paraId="764C6E6A" w14:textId="77777777" w:rsidTr="005A1A4F">
        <w:trPr>
          <w:trHeight w:val="1472"/>
        </w:trPr>
        <w:tc>
          <w:tcPr>
            <w:tcW w:w="1767" w:type="dxa"/>
          </w:tcPr>
          <w:p w14:paraId="6FD31B09" w14:textId="66291078" w:rsidR="00504474" w:rsidRDefault="0065780E" w:rsidP="005E4BE7">
            <w:pPr>
              <w:pStyle w:val="Titre1"/>
              <w:rPr>
                <w:lang w:bidi="fr-FR"/>
              </w:rPr>
            </w:pPr>
            <w:r>
              <w:rPr>
                <w:lang w:bidi="fr-FR"/>
              </w:rPr>
              <w:t>lOISIRS</w:t>
            </w:r>
          </w:p>
        </w:tc>
        <w:tc>
          <w:tcPr>
            <w:tcW w:w="445" w:type="dxa"/>
          </w:tcPr>
          <w:p w14:paraId="10C12E18" w14:textId="29D1ADFD" w:rsidR="00504474" w:rsidRDefault="00504474" w:rsidP="005E4BE7"/>
        </w:tc>
        <w:tc>
          <w:tcPr>
            <w:tcW w:w="7534" w:type="dxa"/>
            <w:gridSpan w:val="2"/>
          </w:tcPr>
          <w:p w14:paraId="20DC8A24" w14:textId="77777777" w:rsidR="0065780E" w:rsidRDefault="0065780E" w:rsidP="00504474">
            <w:pPr>
              <w:pStyle w:val="Paragraphedeliste"/>
            </w:pPr>
            <w:r>
              <w:t>Passer du temps en famille</w:t>
            </w:r>
          </w:p>
          <w:p w14:paraId="36A8779C" w14:textId="77777777" w:rsidR="00D10D20" w:rsidRDefault="00D10D20" w:rsidP="00504474">
            <w:pPr>
              <w:pStyle w:val="Paragraphedeliste"/>
            </w:pPr>
            <w:r>
              <w:t>Cinéma</w:t>
            </w:r>
          </w:p>
          <w:p w14:paraId="1C530940" w14:textId="77777777" w:rsidR="00D10D20" w:rsidRDefault="00D10D20" w:rsidP="00504474">
            <w:pPr>
              <w:pStyle w:val="Paragraphedeliste"/>
            </w:pPr>
            <w:r>
              <w:t>Musique</w:t>
            </w:r>
          </w:p>
          <w:p w14:paraId="5E121214" w14:textId="12383414" w:rsidR="00504474" w:rsidRPr="005A1A4F" w:rsidRDefault="00D10D20" w:rsidP="00504474">
            <w:pPr>
              <w:pStyle w:val="Paragraphedeliste"/>
            </w:pPr>
            <w:r>
              <w:t>Dessin numérique</w:t>
            </w:r>
          </w:p>
        </w:tc>
      </w:tr>
      <w:tr w:rsidR="005E4BE7" w14:paraId="70669492" w14:textId="77777777" w:rsidTr="00200B7B">
        <w:tc>
          <w:tcPr>
            <w:tcW w:w="1767" w:type="dxa"/>
          </w:tcPr>
          <w:p w14:paraId="3851653B" w14:textId="77777777" w:rsidR="005E4BE7" w:rsidRDefault="005E4BE7" w:rsidP="005E4BE7">
            <w:pPr>
              <w:pStyle w:val="Titre1"/>
              <w:jc w:val="center"/>
            </w:pPr>
          </w:p>
        </w:tc>
        <w:tc>
          <w:tcPr>
            <w:tcW w:w="445" w:type="dxa"/>
          </w:tcPr>
          <w:p w14:paraId="25A56D37" w14:textId="77777777" w:rsidR="005E4BE7" w:rsidRDefault="005E4BE7" w:rsidP="005E4BE7"/>
        </w:tc>
        <w:tc>
          <w:tcPr>
            <w:tcW w:w="7534" w:type="dxa"/>
            <w:gridSpan w:val="2"/>
          </w:tcPr>
          <w:p w14:paraId="565B9638" w14:textId="77777777" w:rsidR="005E4BE7" w:rsidRPr="00B56487" w:rsidRDefault="005E4BE7" w:rsidP="005E4BE7">
            <w:pPr>
              <w:pStyle w:val="Titre2"/>
            </w:pPr>
          </w:p>
          <w:p w14:paraId="129EC7E0" w14:textId="77777777" w:rsidR="005E4BE7" w:rsidRDefault="005E4BE7" w:rsidP="005E4BE7">
            <w:pPr>
              <w:pStyle w:val="Titre2"/>
            </w:pPr>
          </w:p>
        </w:tc>
      </w:tr>
    </w:tbl>
    <w:p w14:paraId="2A5E87B9" w14:textId="77777777" w:rsidR="00DA4615" w:rsidRDefault="00DA4615"/>
    <w:p w14:paraId="0789803A" w14:textId="77777777" w:rsidR="00DA4615" w:rsidRPr="00DA4615" w:rsidRDefault="00DA4615" w:rsidP="00DA4615"/>
    <w:p w14:paraId="4108F781" w14:textId="77777777" w:rsidR="00DA4615" w:rsidRPr="00DA4615" w:rsidRDefault="00DA4615" w:rsidP="00DA4615"/>
    <w:p w14:paraId="100BDFD1" w14:textId="77777777" w:rsidR="00DA4615" w:rsidRPr="00DA4615" w:rsidRDefault="00DA4615" w:rsidP="00DA4615"/>
    <w:p w14:paraId="32960122" w14:textId="77777777" w:rsidR="00DA4615" w:rsidRPr="00DA4615" w:rsidRDefault="00DA4615" w:rsidP="00DA4615"/>
    <w:p w14:paraId="3FB655A2" w14:textId="77777777" w:rsidR="00DA4615" w:rsidRPr="00DA4615" w:rsidRDefault="00DA4615" w:rsidP="00DA4615"/>
    <w:p w14:paraId="5100115A" w14:textId="77777777" w:rsidR="00DA4615" w:rsidRPr="00DA4615" w:rsidRDefault="00DA4615" w:rsidP="00DA4615"/>
    <w:p w14:paraId="0AA679F2" w14:textId="77777777" w:rsidR="00DA4615" w:rsidRPr="00DA4615" w:rsidRDefault="00DA4615" w:rsidP="00DA4615"/>
    <w:p w14:paraId="2FA100FF" w14:textId="77777777" w:rsidR="00DA4615" w:rsidRPr="00DA4615" w:rsidRDefault="00DA4615" w:rsidP="00DA4615">
      <w:bookmarkStart w:id="0" w:name="_GoBack"/>
      <w:bookmarkEnd w:id="0"/>
    </w:p>
    <w:p w14:paraId="4EB0066F" w14:textId="77777777" w:rsidR="00DD2A63" w:rsidRPr="00DA4615" w:rsidRDefault="00DD2A63" w:rsidP="00DA4615">
      <w:pPr>
        <w:jc w:val="right"/>
      </w:pPr>
    </w:p>
    <w:sectPr w:rsidR="00DD2A63" w:rsidRPr="00DA4615" w:rsidSect="00D5313F">
      <w:footerReference w:type="default" r:id="rId12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903FB" w14:textId="77777777" w:rsidR="00714493" w:rsidRDefault="00714493">
      <w:pPr>
        <w:spacing w:before="0" w:after="0" w:line="240" w:lineRule="auto"/>
      </w:pPr>
      <w:r>
        <w:separator/>
      </w:r>
    </w:p>
  </w:endnote>
  <w:endnote w:type="continuationSeparator" w:id="0">
    <w:p w14:paraId="50813D3E" w14:textId="77777777" w:rsidR="00714493" w:rsidRDefault="007144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  <w:tblDescription w:val="Tableau de pied de page"/>
    </w:tblPr>
    <w:tblGrid>
      <w:gridCol w:w="4873"/>
      <w:gridCol w:w="4873"/>
    </w:tblGrid>
    <w:tr w:rsidR="00DD2A63" w14:paraId="06C5B809" w14:textId="77777777">
      <w:tc>
        <w:tcPr>
          <w:tcW w:w="5148" w:type="dxa"/>
        </w:tcPr>
        <w:p w14:paraId="1DB89F6C" w14:textId="25E73443" w:rsidR="00DD2A63" w:rsidRDefault="00DD2A63">
          <w:pPr>
            <w:pStyle w:val="Pieddepage"/>
          </w:pPr>
        </w:p>
      </w:tc>
      <w:tc>
        <w:tcPr>
          <w:tcW w:w="5148" w:type="dxa"/>
        </w:tcPr>
        <w:p w14:paraId="4EC8C1F5" w14:textId="67E1FF87" w:rsidR="00DD2A63" w:rsidRDefault="00DD2A63">
          <w:pPr>
            <w:pStyle w:val="Pieddepage"/>
            <w:jc w:val="right"/>
          </w:pPr>
        </w:p>
      </w:tc>
    </w:tr>
  </w:tbl>
  <w:p w14:paraId="6A31F78D" w14:textId="77777777" w:rsidR="00DD2A63" w:rsidRDefault="00DD2A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80660" w14:textId="77777777" w:rsidR="00714493" w:rsidRDefault="00714493">
      <w:pPr>
        <w:spacing w:before="0" w:after="0" w:line="240" w:lineRule="auto"/>
      </w:pPr>
      <w:r>
        <w:separator/>
      </w:r>
    </w:p>
  </w:footnote>
  <w:footnote w:type="continuationSeparator" w:id="0">
    <w:p w14:paraId="18D71464" w14:textId="77777777" w:rsidR="00714493" w:rsidRDefault="0071449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46BA0"/>
    <w:multiLevelType w:val="hybridMultilevel"/>
    <w:tmpl w:val="D5441E92"/>
    <w:lvl w:ilvl="0" w:tplc="5082E904">
      <w:start w:val="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7B"/>
    <w:rsid w:val="00025BFE"/>
    <w:rsid w:val="000E3053"/>
    <w:rsid w:val="001458F2"/>
    <w:rsid w:val="00147713"/>
    <w:rsid w:val="00147BBB"/>
    <w:rsid w:val="00200B7B"/>
    <w:rsid w:val="00223DDB"/>
    <w:rsid w:val="002A6C83"/>
    <w:rsid w:val="0047488D"/>
    <w:rsid w:val="004D1D94"/>
    <w:rsid w:val="004E257C"/>
    <w:rsid w:val="00504474"/>
    <w:rsid w:val="00510359"/>
    <w:rsid w:val="00530330"/>
    <w:rsid w:val="005A1A4F"/>
    <w:rsid w:val="005E4BE7"/>
    <w:rsid w:val="0065780E"/>
    <w:rsid w:val="00714493"/>
    <w:rsid w:val="0072048D"/>
    <w:rsid w:val="00824C46"/>
    <w:rsid w:val="008C6796"/>
    <w:rsid w:val="009546E5"/>
    <w:rsid w:val="009F4198"/>
    <w:rsid w:val="00B3792A"/>
    <w:rsid w:val="00B56487"/>
    <w:rsid w:val="00CA5562"/>
    <w:rsid w:val="00D10D20"/>
    <w:rsid w:val="00D5313F"/>
    <w:rsid w:val="00DA4615"/>
    <w:rsid w:val="00DD2A63"/>
    <w:rsid w:val="00FE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C1140"/>
  <w15:chartTrackingRefBased/>
  <w15:docId w15:val="{BB961F27-DB48-492D-8486-7338BC80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lang w:val="fr-FR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Titre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1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1"/>
    <w:rPr>
      <w:kern w:val="20"/>
    </w:rPr>
  </w:style>
  <w:style w:type="paragraph" w:customStyle="1" w:styleId="TextedeCV">
    <w:name w:val="Texte de C.V."/>
    <w:basedOn w:val="Normal"/>
    <w:qFormat/>
    <w:pPr>
      <w:spacing w:after="40"/>
      <w:ind w:right="144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eaudeCV">
    <w:name w:val="Tableau de C.V."/>
    <w:basedOn w:val="Tableau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eaudelettre">
    <w:name w:val="Tableau de lettre"/>
    <w:basedOn w:val="Tableau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Accentuation">
    <w:name w:val="Emphasis"/>
    <w:basedOn w:val="Policepardfaut"/>
    <w:unhideWhenUsed/>
    <w:qFormat/>
    <w:rPr>
      <w:color w:val="418AB3" w:themeColor="accent1"/>
    </w:rPr>
  </w:style>
  <w:style w:type="paragraph" w:customStyle="1" w:styleId="Coordonnes">
    <w:name w:val="Coordonnées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om">
    <w:name w:val="Nom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kern w:val="20"/>
    </w:rPr>
  </w:style>
  <w:style w:type="character" w:styleId="Lienhypertexte">
    <w:name w:val="Hyperlink"/>
    <w:basedOn w:val="Policepardfaut"/>
    <w:uiPriority w:val="99"/>
    <w:unhideWhenUsed/>
    <w:rsid w:val="00B56487"/>
    <w:rPr>
      <w:color w:val="F59E00" w:themeColor="hyperlink"/>
      <w:u w:val="single"/>
    </w:rPr>
  </w:style>
  <w:style w:type="paragraph" w:styleId="Paragraphedeliste">
    <w:name w:val="List Paragraph"/>
    <w:basedOn w:val="Normal"/>
    <w:uiPriority w:val="34"/>
    <w:semiHidden/>
    <w:qFormat/>
    <w:rsid w:val="005A1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ia\AppData\Roaming\Microsoft\Templates\C.V.%20fonctionnel%20(conception%20simpl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EAE352BD59478FB0405C95BCC1D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377989-9402-4D13-BFE1-6E21695514F3}"/>
      </w:docPartPr>
      <w:docPartBody>
        <w:p w:rsidR="00221ADF" w:rsidRDefault="0085226B">
          <w:pPr>
            <w:pStyle w:val="73EAE352BD59478FB0405C95BCC1DCCB"/>
          </w:pPr>
          <w:r>
            <w:rPr>
              <w:rStyle w:val="Textedelespacerserv"/>
              <w:lang w:bidi="fr-FR"/>
            </w:rPr>
            <w:t>Entrez tout contenu que vous souhaitez répéter, y compris d’autres contrôles de contenu. Vous pouvez également insérer ce contrôle autour des lignes pour répéter les différentes parties d’un tableau.</w:t>
          </w:r>
        </w:p>
      </w:docPartBody>
    </w:docPart>
    <w:docPart>
      <w:docPartPr>
        <w:name w:val="A08B2B3832CD4469A15F404540E6D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26C41C-E9D8-41B7-8F64-29C07D7F1472}"/>
      </w:docPartPr>
      <w:docPartBody>
        <w:p w:rsidR="00FF209C" w:rsidRDefault="00221ADF" w:rsidP="00221ADF">
          <w:pPr>
            <w:pStyle w:val="A08B2B3832CD4469A15F404540E6D654"/>
          </w:pPr>
          <w:r>
            <w:rPr>
              <w:rStyle w:val="Textedelespacerserv"/>
              <w:lang w:bidi="fr-FR"/>
            </w:rPr>
            <w:t>Entrez tout contenu que vous souhaitez répéter, y compris d’autres contrôles de contenu. Vous pouvez également insérer ce contrôle autour des lignes pour répéter les différentes parties d’un tableau.</w:t>
          </w:r>
        </w:p>
      </w:docPartBody>
    </w:docPart>
    <w:docPart>
      <w:docPartPr>
        <w:name w:val="66E94871EA4942E2B3A51F913C5D42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DE19B0-7E62-4555-979D-EACEE4B04605}"/>
      </w:docPartPr>
      <w:docPartBody>
        <w:p w:rsidR="00FF209C" w:rsidRDefault="00221ADF" w:rsidP="00221ADF">
          <w:pPr>
            <w:pStyle w:val="66E94871EA4942E2B3A51F913C5D42B9"/>
          </w:pPr>
          <w:r>
            <w:rPr>
              <w:lang w:bidi="fr-FR"/>
            </w:rPr>
            <w:t>[Compétences professionnelles ou techniques]</w:t>
          </w:r>
        </w:p>
      </w:docPartBody>
    </w:docPart>
    <w:docPart>
      <w:docPartPr>
        <w:name w:val="DFB6719D36404213884FBF3B39662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9F069-18BB-4FD3-AE6E-AF51B7175D38}"/>
      </w:docPartPr>
      <w:docPartBody>
        <w:p w:rsidR="00FF209C" w:rsidRDefault="00221ADF" w:rsidP="00221ADF">
          <w:pPr>
            <w:pStyle w:val="DFB6719D36404213884FBF3B39662867"/>
          </w:pPr>
          <w:r>
            <w:rPr>
              <w:rStyle w:val="Textedelespacerserv"/>
              <w:lang w:bidi="fr-FR"/>
            </w:rPr>
            <w:t>Entrez tout contenu que vous souhaitez répéter, y compris d’autres contrôles de contenu. Vous pouvez également insérer ce contrôle autour des lignes pour répéter les différentes parties d’un tableau.</w:t>
          </w:r>
        </w:p>
      </w:docPartBody>
    </w:docPart>
    <w:docPart>
      <w:docPartPr>
        <w:name w:val="B06FE37BD5BD45B4B56B8428039DEB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3B9AF5-0886-4AAD-9D94-2F6750A11782}"/>
      </w:docPartPr>
      <w:docPartBody>
        <w:p w:rsidR="00FF209C" w:rsidRDefault="00221ADF" w:rsidP="00221ADF">
          <w:pPr>
            <w:pStyle w:val="B06FE37BD5BD45B4B56B8428039DEB4A"/>
          </w:pPr>
          <w:r>
            <w:rPr>
              <w:rStyle w:val="Textedelespacerserv"/>
              <w:lang w:bidi="fr-FR"/>
            </w:rPr>
            <w:t>Entrez tout contenu que vous souhaitez répéter, y compris d’autres contrôles de contenu. Vous pouvez également insérer ce contrôle autour des lignes pour répéter les différentes parties d’un tableau.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6B"/>
    <w:rsid w:val="00175CAE"/>
    <w:rsid w:val="00221ADF"/>
    <w:rsid w:val="0085226B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373CA51F62B4E5EBC955B979F3D2423">
    <w:name w:val="8373CA51F62B4E5EBC955B979F3D2423"/>
  </w:style>
  <w:style w:type="paragraph" w:customStyle="1" w:styleId="065C9DB10ABC495BA5B9C8DA72B93267">
    <w:name w:val="065C9DB10ABC495BA5B9C8DA72B93267"/>
  </w:style>
  <w:style w:type="paragraph" w:customStyle="1" w:styleId="D0879179308942B39B863B1DCDC14A5E">
    <w:name w:val="D0879179308942B39B863B1DCDC14A5E"/>
  </w:style>
  <w:style w:type="paragraph" w:customStyle="1" w:styleId="3E4CE30FFC7F421B872E591FBB47E382">
    <w:name w:val="3E4CE30FFC7F421B872E591FBB47E382"/>
  </w:style>
  <w:style w:type="character" w:styleId="Accentuation">
    <w:name w:val="Emphasis"/>
    <w:basedOn w:val="Policepardfaut"/>
    <w:unhideWhenUsed/>
    <w:qFormat/>
    <w:rPr>
      <w:color w:val="5B9BD5" w:themeColor="accent1"/>
    </w:rPr>
  </w:style>
  <w:style w:type="paragraph" w:customStyle="1" w:styleId="449DBDA040BF4091A81CBFBB7ADFB0DF">
    <w:name w:val="449DBDA040BF4091A81CBFBB7ADFB0DF"/>
  </w:style>
  <w:style w:type="character" w:styleId="Textedelespacerserv">
    <w:name w:val="Placeholder Text"/>
    <w:basedOn w:val="Policepardfaut"/>
    <w:uiPriority w:val="99"/>
    <w:semiHidden/>
    <w:rsid w:val="00221ADF"/>
    <w:rPr>
      <w:color w:val="808080"/>
    </w:rPr>
  </w:style>
  <w:style w:type="paragraph" w:customStyle="1" w:styleId="CB589C0172E94DBB9E98EA6AD77FA806">
    <w:name w:val="CB589C0172E94DBB9E98EA6AD77FA806"/>
  </w:style>
  <w:style w:type="paragraph" w:customStyle="1" w:styleId="D58E23BA5DBF4C36BAC404E4A04265C0">
    <w:name w:val="D58E23BA5DBF4C36BAC404E4A04265C0"/>
  </w:style>
  <w:style w:type="paragraph" w:customStyle="1" w:styleId="13BEFE043C4C433390C3497642FC3017">
    <w:name w:val="13BEFE043C4C433390C3497642FC3017"/>
  </w:style>
  <w:style w:type="paragraph" w:customStyle="1" w:styleId="D24FC82A57B4432D9BF9FAC9BC9255A2">
    <w:name w:val="D24FC82A57B4432D9BF9FAC9BC9255A2"/>
  </w:style>
  <w:style w:type="paragraph" w:customStyle="1" w:styleId="192B8F1FD41F4C47AE53BE5207314F14">
    <w:name w:val="192B8F1FD41F4C47AE53BE5207314F14"/>
  </w:style>
  <w:style w:type="paragraph" w:customStyle="1" w:styleId="9B71E204241E4612844E798B0F8E5AD2">
    <w:name w:val="9B71E204241E4612844E798B0F8E5AD2"/>
  </w:style>
  <w:style w:type="paragraph" w:customStyle="1" w:styleId="73EAE352BD59478FB0405C95BCC1DCCB">
    <w:name w:val="73EAE352BD59478FB0405C95BCC1DCCB"/>
  </w:style>
  <w:style w:type="paragraph" w:customStyle="1" w:styleId="67A0BEABBF4F4A52AC3282EE6A7AE242">
    <w:name w:val="67A0BEABBF4F4A52AC3282EE6A7AE242"/>
  </w:style>
  <w:style w:type="paragraph" w:customStyle="1" w:styleId="900B717FE42046809F5F40E48863B930">
    <w:name w:val="900B717FE42046809F5F40E48863B930"/>
  </w:style>
  <w:style w:type="paragraph" w:customStyle="1" w:styleId="B5392277791B4E61A548CDCEEEFBD44A">
    <w:name w:val="B5392277791B4E61A548CDCEEEFBD44A"/>
  </w:style>
  <w:style w:type="paragraph" w:customStyle="1" w:styleId="1DEC30251099486EB2D5AFE692DEA815">
    <w:name w:val="1DEC30251099486EB2D5AFE692DEA815"/>
  </w:style>
  <w:style w:type="paragraph" w:customStyle="1" w:styleId="DB03F3B7176B497491FA0CE444C3A364">
    <w:name w:val="DB03F3B7176B497491FA0CE444C3A364"/>
  </w:style>
  <w:style w:type="paragraph" w:customStyle="1" w:styleId="25A7A8C090834E2BA10A0BCFEF58C88B">
    <w:name w:val="25A7A8C090834E2BA10A0BCFEF58C88B"/>
  </w:style>
  <w:style w:type="paragraph" w:customStyle="1" w:styleId="8F40260A303443608D4D10B03E9994CE">
    <w:name w:val="8F40260A303443608D4D10B03E9994CE"/>
  </w:style>
  <w:style w:type="paragraph" w:customStyle="1" w:styleId="155485B4E495480EA2F97EC782451BB8">
    <w:name w:val="155485B4E495480EA2F97EC782451BB8"/>
    <w:rsid w:val="0085226B"/>
  </w:style>
  <w:style w:type="paragraph" w:customStyle="1" w:styleId="45655E3321AC471A86CE6E3755E20BE9">
    <w:name w:val="45655E3321AC471A86CE6E3755E20BE9"/>
    <w:rsid w:val="0085226B"/>
  </w:style>
  <w:style w:type="paragraph" w:customStyle="1" w:styleId="32A0773CB9514E52B94F6FF5FBB1B694">
    <w:name w:val="32A0773CB9514E52B94F6FF5FBB1B694"/>
    <w:rsid w:val="00221ADF"/>
  </w:style>
  <w:style w:type="paragraph" w:customStyle="1" w:styleId="A08B2B3832CD4469A15F404540E6D654">
    <w:name w:val="A08B2B3832CD4469A15F404540E6D654"/>
    <w:rsid w:val="00221ADF"/>
  </w:style>
  <w:style w:type="paragraph" w:customStyle="1" w:styleId="66E94871EA4942E2B3A51F913C5D42B9">
    <w:name w:val="66E94871EA4942E2B3A51F913C5D42B9"/>
    <w:rsid w:val="00221ADF"/>
  </w:style>
  <w:style w:type="paragraph" w:customStyle="1" w:styleId="5033BE64F1FB48919A61B4C9A16D7C26">
    <w:name w:val="5033BE64F1FB48919A61B4C9A16D7C26"/>
    <w:rsid w:val="00221ADF"/>
  </w:style>
  <w:style w:type="paragraph" w:customStyle="1" w:styleId="BC16B624DBEE4010BBAFAA192CAE68BC">
    <w:name w:val="BC16B624DBEE4010BBAFAA192CAE68BC"/>
    <w:rsid w:val="00221ADF"/>
  </w:style>
  <w:style w:type="paragraph" w:customStyle="1" w:styleId="DFB6719D36404213884FBF3B39662867">
    <w:name w:val="DFB6719D36404213884FBF3B39662867"/>
    <w:rsid w:val="00221ADF"/>
  </w:style>
  <w:style w:type="paragraph" w:customStyle="1" w:styleId="B0CC062A49AD4158A0ABD41D615CEAF2">
    <w:name w:val="B0CC062A49AD4158A0ABD41D615CEAF2"/>
    <w:rsid w:val="00221ADF"/>
  </w:style>
  <w:style w:type="paragraph" w:customStyle="1" w:styleId="F68B6BFB80054D29BA84DDEFEC1E4B40">
    <w:name w:val="F68B6BFB80054D29BA84DDEFEC1E4B40"/>
    <w:rsid w:val="00221ADF"/>
  </w:style>
  <w:style w:type="paragraph" w:customStyle="1" w:styleId="CCA1AD726EF54BA78A05AB369C7DCEE6">
    <w:name w:val="CCA1AD726EF54BA78A05AB369C7DCEE6"/>
    <w:rsid w:val="00221ADF"/>
  </w:style>
  <w:style w:type="paragraph" w:customStyle="1" w:styleId="86AC5EEE6A88432FA7626276E7EECE6D">
    <w:name w:val="86AC5EEE6A88432FA7626276E7EECE6D"/>
    <w:rsid w:val="00221ADF"/>
  </w:style>
  <w:style w:type="paragraph" w:customStyle="1" w:styleId="EB5E0AEAAE1D4023AF5FF803905F0E00">
    <w:name w:val="EB5E0AEAAE1D4023AF5FF803905F0E00"/>
    <w:rsid w:val="00221ADF"/>
  </w:style>
  <w:style w:type="paragraph" w:customStyle="1" w:styleId="ACF6422A1EB74D9980FDA8661AA24EC4">
    <w:name w:val="ACF6422A1EB74D9980FDA8661AA24EC4"/>
    <w:rsid w:val="00221ADF"/>
  </w:style>
  <w:style w:type="paragraph" w:customStyle="1" w:styleId="5D7858F5AF164DFD9D4D5D690B3F054A">
    <w:name w:val="5D7858F5AF164DFD9D4D5D690B3F054A"/>
    <w:rsid w:val="00221ADF"/>
  </w:style>
  <w:style w:type="paragraph" w:customStyle="1" w:styleId="21BF8362CDF046049FF838F83AAFC3A9">
    <w:name w:val="21BF8362CDF046049FF838F83AAFC3A9"/>
    <w:rsid w:val="00221ADF"/>
  </w:style>
  <w:style w:type="paragraph" w:customStyle="1" w:styleId="B06FE37BD5BD45B4B56B8428039DEB4A">
    <w:name w:val="B06FE37BD5BD45B4B56B8428039DEB4A"/>
    <w:rsid w:val="00221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5.xml><?xml version="1.0" encoding="utf-8"?>
<ds:datastoreItem xmlns:ds="http://schemas.openxmlformats.org/officeDocument/2006/customXml" ds:itemID="{E86807E5-7CB0-4E90-8E15-7143C635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fonctionnel (conception simple).dotx</Template>
  <TotalTime>90</TotalTime>
  <Pages>3</Pages>
  <Words>406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</dc:creator>
  <cp:lastModifiedBy>Alexia</cp:lastModifiedBy>
  <cp:revision>16</cp:revision>
  <dcterms:created xsi:type="dcterms:W3CDTF">2017-01-17T11:08:00Z</dcterms:created>
  <dcterms:modified xsi:type="dcterms:W3CDTF">2017-05-23T17:36:00Z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