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C5E" w:rsidRPr="00C937F9" w:rsidRDefault="008A564D">
      <w:pPr>
        <w:rPr>
          <w:rFonts w:ascii="Californian FB" w:hAnsi="Californian FB" w:cs="Andalus"/>
          <w:b/>
          <w:color w:val="800080"/>
          <w:sz w:val="48"/>
          <w:szCs w:val="48"/>
        </w:rPr>
      </w:pPr>
      <w:r w:rsidRPr="0027431E">
        <w:rPr>
          <w:b/>
        </w:rPr>
        <w:tab/>
      </w:r>
      <w:r w:rsidRPr="0027431E">
        <w:rPr>
          <w:b/>
        </w:rPr>
        <w:tab/>
      </w:r>
      <w:r w:rsidRPr="00C937F9">
        <w:rPr>
          <w:rFonts w:ascii="Californian FB" w:hAnsi="Californian FB" w:cs="Andalus"/>
          <w:b/>
          <w:color w:val="800080"/>
          <w:sz w:val="48"/>
          <w:szCs w:val="48"/>
        </w:rPr>
        <w:t>Aminata AIDARA</w:t>
      </w:r>
    </w:p>
    <w:p w:rsidR="008A564D" w:rsidRPr="00050434" w:rsidRDefault="008A564D">
      <w:pPr>
        <w:rPr>
          <w:rFonts w:ascii="Californian FB" w:hAnsi="Californian FB" w:cs="Andalus"/>
        </w:rPr>
      </w:pPr>
      <w:r w:rsidRPr="00C937F9">
        <w:rPr>
          <w:rFonts w:ascii="Californian FB" w:hAnsi="Californian FB" w:cs="Andalus"/>
        </w:rPr>
        <w:tab/>
      </w:r>
      <w:r w:rsidRPr="00C937F9">
        <w:rPr>
          <w:rFonts w:ascii="Californian FB" w:hAnsi="Californian FB" w:cs="Andalus"/>
        </w:rPr>
        <w:tab/>
        <w:t>1 rue Jules Vallès a</w:t>
      </w:r>
      <w:r w:rsidR="00155AA2" w:rsidRPr="00C937F9">
        <w:rPr>
          <w:rFonts w:ascii="Californian FB" w:hAnsi="Californian FB" w:cs="Andalus"/>
        </w:rPr>
        <w:t>ppartemen</w:t>
      </w:r>
      <w:r w:rsidRPr="00C937F9">
        <w:rPr>
          <w:rFonts w:ascii="Californian FB" w:hAnsi="Californian FB" w:cs="Andalus"/>
        </w:rPr>
        <w:t>t 61-3</w:t>
      </w:r>
      <w:r w:rsidRPr="00C937F9">
        <w:rPr>
          <w:rFonts w:ascii="Californian FB" w:hAnsi="Californian FB" w:cs="Andalus"/>
        </w:rPr>
        <w:tab/>
      </w:r>
      <w:r w:rsidRPr="00C937F9">
        <w:rPr>
          <w:rFonts w:ascii="Californian FB" w:hAnsi="Californian FB" w:cs="Andalus"/>
        </w:rPr>
        <w:tab/>
      </w:r>
      <w:r w:rsidRPr="00C937F9">
        <w:rPr>
          <w:rFonts w:ascii="Californian FB" w:hAnsi="Californian FB" w:cs="Andalus"/>
        </w:rPr>
        <w:tab/>
      </w:r>
      <w:r w:rsidRPr="00C937F9">
        <w:rPr>
          <w:rFonts w:ascii="Californian FB" w:hAnsi="Californian FB" w:cs="Andalus"/>
        </w:rPr>
        <w:tab/>
      </w:r>
      <w:r w:rsidRPr="00C937F9">
        <w:rPr>
          <w:rFonts w:ascii="Californian FB" w:hAnsi="Californian FB" w:cs="Andalus"/>
        </w:rPr>
        <w:tab/>
      </w:r>
      <w:r w:rsidRPr="00C937F9">
        <w:rPr>
          <w:rFonts w:ascii="Californian FB" w:hAnsi="Californian FB" w:cs="Andalus"/>
        </w:rPr>
        <w:tab/>
      </w:r>
      <w:r w:rsidRPr="00C937F9">
        <w:rPr>
          <w:rFonts w:ascii="Californian FB" w:hAnsi="Californian FB" w:cs="Andalus"/>
        </w:rPr>
        <w:tab/>
      </w:r>
      <w:r w:rsidRPr="00C937F9">
        <w:rPr>
          <w:rFonts w:ascii="Californian FB" w:hAnsi="Californian FB" w:cs="Andalus"/>
        </w:rPr>
        <w:tab/>
      </w:r>
      <w:r w:rsidRPr="00C937F9">
        <w:rPr>
          <w:rFonts w:ascii="Californian FB" w:hAnsi="Californian FB" w:cs="Andalus"/>
        </w:rPr>
        <w:tab/>
      </w:r>
      <w:r w:rsidRPr="00C937F9">
        <w:rPr>
          <w:rFonts w:ascii="Californian FB" w:hAnsi="Californian FB" w:cs="Andalus"/>
        </w:rPr>
        <w:tab/>
        <w:t xml:space="preserve">91000 Evry </w:t>
      </w:r>
      <w:r w:rsidRPr="00C937F9">
        <w:rPr>
          <w:rFonts w:ascii="Californian FB" w:hAnsi="Californian FB" w:cs="Andalus"/>
        </w:rPr>
        <w:tab/>
      </w:r>
      <w:r w:rsidRPr="00C937F9">
        <w:rPr>
          <w:rFonts w:ascii="Californian FB" w:hAnsi="Californian FB" w:cs="Andalus"/>
        </w:rPr>
        <w:tab/>
      </w:r>
      <w:r w:rsidRPr="00C937F9">
        <w:rPr>
          <w:rFonts w:ascii="Californian FB" w:hAnsi="Californian FB" w:cs="Andalus"/>
        </w:rPr>
        <w:tab/>
      </w:r>
      <w:r w:rsidRPr="00C937F9">
        <w:rPr>
          <w:rFonts w:ascii="Californian FB" w:hAnsi="Californian FB" w:cs="Andalus"/>
        </w:rPr>
        <w:tab/>
      </w:r>
      <w:r w:rsidRPr="00C937F9">
        <w:rPr>
          <w:rFonts w:ascii="Californian FB" w:hAnsi="Californian FB" w:cs="Andalus"/>
        </w:rPr>
        <w:tab/>
      </w:r>
      <w:r w:rsidRPr="00C937F9">
        <w:rPr>
          <w:rFonts w:ascii="Californian FB" w:hAnsi="Californian FB" w:cs="Andalus"/>
        </w:rPr>
        <w:tab/>
      </w:r>
      <w:r w:rsidRPr="00C937F9">
        <w:rPr>
          <w:rFonts w:ascii="Californian FB" w:hAnsi="Californian FB" w:cs="Andalus"/>
        </w:rPr>
        <w:tab/>
      </w:r>
      <w:r w:rsidRPr="00C937F9">
        <w:rPr>
          <w:rFonts w:ascii="Californian FB" w:hAnsi="Californian FB" w:cs="Andalus"/>
        </w:rPr>
        <w:tab/>
      </w:r>
      <w:r w:rsidRPr="00C937F9">
        <w:rPr>
          <w:rFonts w:ascii="Californian FB" w:hAnsi="Californian FB" w:cs="Andalus"/>
        </w:rPr>
        <w:tab/>
      </w:r>
      <w:r w:rsidRPr="00C937F9">
        <w:rPr>
          <w:rFonts w:ascii="Californian FB" w:hAnsi="Californian FB" w:cs="Andalus"/>
        </w:rPr>
        <w:tab/>
      </w:r>
      <w:r w:rsidRPr="00C937F9">
        <w:rPr>
          <w:rFonts w:ascii="Californian FB" w:hAnsi="Californian FB" w:cs="Andalus"/>
        </w:rPr>
        <w:tab/>
      </w:r>
      <w:r w:rsidRPr="00C937F9">
        <w:rPr>
          <w:rFonts w:ascii="Californian FB" w:hAnsi="Californian FB" w:cs="Andalus"/>
        </w:rPr>
        <w:tab/>
      </w:r>
      <w:r w:rsidRPr="00C937F9">
        <w:rPr>
          <w:rFonts w:ascii="Californian FB" w:hAnsi="Californian FB" w:cs="Andalus"/>
        </w:rPr>
        <w:tab/>
        <w:t xml:space="preserve">France </w:t>
      </w:r>
      <w:r w:rsidR="00155AA2" w:rsidRPr="00C937F9">
        <w:rPr>
          <w:rFonts w:ascii="Californian FB" w:hAnsi="Californian FB" w:cs="Andalus"/>
        </w:rPr>
        <w:tab/>
      </w:r>
      <w:r w:rsidR="00155AA2" w:rsidRPr="00C937F9">
        <w:rPr>
          <w:rFonts w:ascii="Californian FB" w:hAnsi="Californian FB" w:cs="Andalus"/>
        </w:rPr>
        <w:tab/>
      </w:r>
      <w:r w:rsidR="00155AA2" w:rsidRPr="00C937F9">
        <w:rPr>
          <w:rFonts w:ascii="Californian FB" w:hAnsi="Californian FB" w:cs="Andalus"/>
        </w:rPr>
        <w:tab/>
      </w:r>
      <w:r w:rsidR="00155AA2" w:rsidRPr="00C937F9">
        <w:rPr>
          <w:rFonts w:ascii="Californian FB" w:hAnsi="Californian FB" w:cs="Andalus"/>
        </w:rPr>
        <w:tab/>
      </w:r>
      <w:r w:rsidR="00155AA2" w:rsidRPr="00C937F9">
        <w:rPr>
          <w:rFonts w:ascii="Californian FB" w:hAnsi="Californian FB" w:cs="Andalus"/>
        </w:rPr>
        <w:tab/>
      </w:r>
      <w:r w:rsidR="00155AA2" w:rsidRPr="00C937F9">
        <w:rPr>
          <w:rFonts w:ascii="Californian FB" w:hAnsi="Californian FB" w:cs="Andalus"/>
        </w:rPr>
        <w:tab/>
      </w:r>
      <w:r w:rsidR="00155AA2" w:rsidRPr="00C937F9">
        <w:rPr>
          <w:rFonts w:ascii="Californian FB" w:hAnsi="Californian FB" w:cs="Andalus"/>
        </w:rPr>
        <w:tab/>
      </w:r>
      <w:r w:rsidR="00155AA2" w:rsidRPr="00C937F9">
        <w:rPr>
          <w:rFonts w:ascii="Californian FB" w:hAnsi="Californian FB" w:cs="Andalus"/>
        </w:rPr>
        <w:tab/>
      </w:r>
      <w:r w:rsidR="00155AA2" w:rsidRPr="00C937F9">
        <w:rPr>
          <w:rFonts w:ascii="Californian FB" w:hAnsi="Californian FB" w:cs="Andalus"/>
        </w:rPr>
        <w:tab/>
      </w:r>
      <w:r w:rsidR="00155AA2" w:rsidRPr="00C937F9">
        <w:rPr>
          <w:rFonts w:ascii="Californian FB" w:hAnsi="Californian FB" w:cs="Andalus"/>
        </w:rPr>
        <w:tab/>
      </w:r>
      <w:r w:rsidR="00155AA2" w:rsidRPr="00C937F9">
        <w:rPr>
          <w:rFonts w:ascii="Californian FB" w:hAnsi="Californian FB" w:cs="Andalus"/>
        </w:rPr>
        <w:tab/>
      </w:r>
      <w:r w:rsidR="00155AA2" w:rsidRPr="00C937F9">
        <w:rPr>
          <w:rFonts w:ascii="Californian FB" w:hAnsi="Californian FB" w:cs="Andalus"/>
        </w:rPr>
        <w:tab/>
      </w:r>
      <w:r w:rsidR="00155AA2" w:rsidRPr="00C937F9">
        <w:rPr>
          <w:rFonts w:ascii="Californian FB" w:hAnsi="Californian FB" w:cs="Andalus"/>
        </w:rPr>
        <w:tab/>
      </w:r>
      <w:r w:rsidR="00155AA2" w:rsidRPr="00C937F9">
        <w:rPr>
          <w:rFonts w:ascii="Californian FB" w:hAnsi="Californian FB" w:cs="Andalus"/>
        </w:rPr>
        <w:tab/>
      </w:r>
      <w:hyperlink r:id="rId7" w:history="1">
        <w:r w:rsidRPr="00C937F9">
          <w:rPr>
            <w:rStyle w:val="Lienhypertexte"/>
            <w:rFonts w:ascii="Californian FB" w:hAnsi="Californian FB" w:cs="Andalus"/>
            <w:b/>
            <w:color w:val="800080"/>
          </w:rPr>
          <w:t>aidaraaminata@yahoo.fr</w:t>
        </w:r>
      </w:hyperlink>
      <w:r w:rsidRPr="00C937F9">
        <w:rPr>
          <w:rFonts w:ascii="Californian FB" w:hAnsi="Californian FB" w:cs="Andalus"/>
          <w:color w:val="800080"/>
        </w:rPr>
        <w:t xml:space="preserve"> </w:t>
      </w:r>
      <w:r w:rsidR="00155AA2" w:rsidRPr="00C937F9">
        <w:rPr>
          <w:rFonts w:ascii="Californian FB" w:hAnsi="Californian FB" w:cs="Andalus"/>
        </w:rPr>
        <w:tab/>
      </w:r>
      <w:r w:rsidR="00155AA2" w:rsidRPr="00C937F9">
        <w:rPr>
          <w:rFonts w:ascii="Californian FB" w:hAnsi="Californian FB" w:cs="Andalus"/>
        </w:rPr>
        <w:tab/>
      </w:r>
      <w:r w:rsidR="002D5E02" w:rsidRPr="00C937F9">
        <w:rPr>
          <w:rFonts w:ascii="Californian FB" w:hAnsi="Californian FB" w:cs="Andalus"/>
        </w:rPr>
        <w:tab/>
      </w:r>
      <w:r w:rsidR="002D5E02" w:rsidRPr="00C937F9">
        <w:rPr>
          <w:rFonts w:ascii="Californian FB" w:hAnsi="Californian FB" w:cs="Andalus"/>
        </w:rPr>
        <w:tab/>
      </w:r>
      <w:r w:rsidR="002D5E02" w:rsidRPr="00C937F9">
        <w:rPr>
          <w:rFonts w:ascii="Californian FB" w:hAnsi="Californian FB" w:cs="Andalus"/>
        </w:rPr>
        <w:tab/>
      </w:r>
      <w:r w:rsidR="002D5E02" w:rsidRPr="00C937F9">
        <w:rPr>
          <w:rFonts w:ascii="Californian FB" w:hAnsi="Californian FB" w:cs="Andalus"/>
        </w:rPr>
        <w:tab/>
      </w:r>
      <w:r w:rsidR="002D5E02" w:rsidRPr="00C937F9">
        <w:rPr>
          <w:rFonts w:ascii="Californian FB" w:hAnsi="Californian FB" w:cs="Andalus"/>
        </w:rPr>
        <w:tab/>
      </w:r>
      <w:r w:rsidR="002D5E02" w:rsidRPr="00C937F9">
        <w:rPr>
          <w:rFonts w:ascii="Californian FB" w:hAnsi="Californian FB" w:cs="Andalus"/>
        </w:rPr>
        <w:tab/>
      </w:r>
      <w:r w:rsidR="002D5E02" w:rsidRPr="00C937F9">
        <w:rPr>
          <w:rFonts w:ascii="Californian FB" w:hAnsi="Californian FB" w:cs="Andalus"/>
        </w:rPr>
        <w:tab/>
      </w:r>
      <w:r w:rsidR="002D5E02" w:rsidRPr="00C937F9">
        <w:rPr>
          <w:rFonts w:ascii="Californian FB" w:hAnsi="Californian FB" w:cs="Andalus"/>
        </w:rPr>
        <w:tab/>
      </w:r>
      <w:r w:rsidR="002D5E02" w:rsidRPr="00C937F9">
        <w:rPr>
          <w:rFonts w:ascii="Californian FB" w:hAnsi="Californian FB" w:cs="Andalus"/>
        </w:rPr>
        <w:tab/>
      </w:r>
      <w:r w:rsidRPr="00C937F9">
        <w:rPr>
          <w:rFonts w:ascii="Californian FB" w:hAnsi="Californian FB" w:cs="Andalus"/>
        </w:rPr>
        <w:t xml:space="preserve">06 52 04 67 71 </w:t>
      </w:r>
    </w:p>
    <w:p w:rsidR="008A564D" w:rsidRPr="00A97B94" w:rsidRDefault="008A564D" w:rsidP="008A564D">
      <w:pPr>
        <w:ind w:left="708" w:firstLine="708"/>
        <w:rPr>
          <w:rFonts w:ascii="Californian FB" w:hAnsi="Californian FB" w:cs="Andalus"/>
          <w:b/>
          <w:color w:val="660066"/>
          <w:sz w:val="36"/>
          <w:szCs w:val="36"/>
        </w:rPr>
      </w:pPr>
      <w:r w:rsidRPr="00A97B94">
        <w:rPr>
          <w:rFonts w:ascii="Californian FB" w:hAnsi="Californian FB" w:cs="Andalus"/>
          <w:b/>
          <w:noProof/>
          <w:color w:val="660066"/>
          <w:sz w:val="36"/>
          <w:szCs w:val="36"/>
          <w:lang w:eastAsia="fr-FR"/>
        </w:rPr>
        <mc:AlternateContent>
          <mc:Choice Requires="wps">
            <w:drawing>
              <wp:anchor distT="0" distB="0" distL="114300" distR="114300" simplePos="0" relativeHeight="251659264" behindDoc="0" locked="0" layoutInCell="1" allowOverlap="1" wp14:anchorId="6F12D290" wp14:editId="4024CA5C">
                <wp:simplePos x="0" y="0"/>
                <wp:positionH relativeFrom="column">
                  <wp:posOffset>903767</wp:posOffset>
                </wp:positionH>
                <wp:positionV relativeFrom="paragraph">
                  <wp:posOffset>298229</wp:posOffset>
                </wp:positionV>
                <wp:extent cx="5722783" cy="0"/>
                <wp:effectExtent l="0" t="19050" r="30480" b="19050"/>
                <wp:wrapNone/>
                <wp:docPr id="1" name="Connecteur droit 1"/>
                <wp:cNvGraphicFramePr/>
                <a:graphic xmlns:a="http://schemas.openxmlformats.org/drawingml/2006/main">
                  <a:graphicData uri="http://schemas.microsoft.com/office/word/2010/wordprocessingShape">
                    <wps:wsp>
                      <wps:cNvCnPr/>
                      <wps:spPr>
                        <a:xfrm>
                          <a:off x="0" y="0"/>
                          <a:ext cx="5722783" cy="0"/>
                        </a:xfrm>
                        <a:prstGeom prst="line">
                          <a:avLst/>
                        </a:prstGeom>
                        <a:ln w="28575">
                          <a:solidFill>
                            <a:srgbClr val="80008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784CC"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5pt,23.5pt" to="52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" strokecolor="purple" strokeweight="2.25pt">
                <v:stroke joinstyle="miter"/>
              </v:line>
            </w:pict>
          </mc:Fallback>
        </mc:AlternateContent>
      </w:r>
      <w:r w:rsidRPr="00A97B94">
        <w:rPr>
          <w:rFonts w:ascii="Californian FB" w:hAnsi="Californian FB" w:cs="Andalus"/>
          <w:b/>
          <w:color w:val="660066"/>
          <w:sz w:val="36"/>
          <w:szCs w:val="36"/>
        </w:rPr>
        <w:t>EXPERIENCE PROFESSIONNELLE</w:t>
      </w:r>
    </w:p>
    <w:p w:rsidR="008A564D" w:rsidRPr="00C937F9" w:rsidRDefault="008A564D" w:rsidP="008A564D">
      <w:pPr>
        <w:ind w:left="708" w:firstLine="708"/>
        <w:rPr>
          <w:rFonts w:ascii="Californian FB" w:hAnsi="Californian FB" w:cs="Andalus"/>
          <w:color w:val="800080"/>
        </w:rPr>
      </w:pPr>
    </w:p>
    <w:p w:rsidR="0082379D" w:rsidRDefault="008A564D" w:rsidP="00950039">
      <w:pPr>
        <w:ind w:left="708" w:firstLine="708"/>
        <w:rPr>
          <w:rFonts w:ascii="Californian FB" w:hAnsi="Californian FB" w:cs="Andalus"/>
          <w:color w:val="800080"/>
        </w:rPr>
      </w:pPr>
      <w:r w:rsidRPr="00C937F9">
        <w:rPr>
          <w:rFonts w:ascii="Californian FB" w:hAnsi="Californian FB" w:cs="Andalus"/>
        </w:rPr>
        <w:sym w:font="Symbol" w:char="F0B7"/>
      </w:r>
      <w:r w:rsidRPr="00C937F9">
        <w:rPr>
          <w:rFonts w:ascii="Californian FB" w:hAnsi="Californian FB" w:cs="Andalus"/>
        </w:rPr>
        <w:t xml:space="preserve"> </w:t>
      </w:r>
      <w:r w:rsidRPr="00C937F9">
        <w:rPr>
          <w:rFonts w:ascii="Californian FB" w:hAnsi="Californian FB" w:cs="Andalus"/>
          <w:color w:val="800080"/>
        </w:rPr>
        <w:t xml:space="preserve">  </w:t>
      </w:r>
      <w:r w:rsidR="00C5407D">
        <w:rPr>
          <w:rFonts w:ascii="Californian FB" w:hAnsi="Californian FB" w:cs="Andalus"/>
          <w:b/>
          <w:color w:val="800080"/>
        </w:rPr>
        <w:t>SEPTEMBRE</w:t>
      </w:r>
      <w:r w:rsidR="00155AA2" w:rsidRPr="00C937F9">
        <w:rPr>
          <w:rFonts w:ascii="Californian FB" w:hAnsi="Californian FB" w:cs="Andalus"/>
          <w:b/>
          <w:color w:val="800080"/>
        </w:rPr>
        <w:t xml:space="preserve"> </w:t>
      </w:r>
      <w:r w:rsidRPr="00C937F9">
        <w:rPr>
          <w:rFonts w:ascii="Californian FB" w:hAnsi="Californian FB" w:cs="Andalus"/>
          <w:b/>
          <w:color w:val="800080"/>
        </w:rPr>
        <w:t xml:space="preserve">2013 – </w:t>
      </w:r>
      <w:r w:rsidR="00155AA2" w:rsidRPr="00C937F9">
        <w:rPr>
          <w:rFonts w:ascii="Californian FB" w:hAnsi="Californian FB" w:cs="Andalus"/>
          <w:b/>
          <w:color w:val="800080"/>
        </w:rPr>
        <w:t xml:space="preserve">AOUT </w:t>
      </w:r>
      <w:r w:rsidRPr="00C937F9">
        <w:rPr>
          <w:rFonts w:ascii="Californian FB" w:hAnsi="Californian FB" w:cs="Andalus"/>
          <w:b/>
          <w:color w:val="800080"/>
        </w:rPr>
        <w:t>2015</w:t>
      </w:r>
      <w:r w:rsidRPr="00C937F9">
        <w:rPr>
          <w:rFonts w:ascii="Californian FB" w:hAnsi="Californian FB" w:cs="Andalus"/>
          <w:color w:val="800080"/>
        </w:rPr>
        <w:t xml:space="preserve"> </w:t>
      </w:r>
      <w:r w:rsidR="002D5E02" w:rsidRPr="00C937F9">
        <w:rPr>
          <w:rFonts w:ascii="Californian FB" w:hAnsi="Californian FB" w:cs="Andalus"/>
          <w:color w:val="800080"/>
        </w:rPr>
        <w:tab/>
      </w:r>
    </w:p>
    <w:p w:rsidR="00210BD4" w:rsidRPr="00C937F9" w:rsidRDefault="00155AA2" w:rsidP="008753E9">
      <w:pPr>
        <w:ind w:left="1416"/>
        <w:rPr>
          <w:rFonts w:ascii="Californian FB" w:hAnsi="Californian FB" w:cs="Andalus"/>
        </w:rPr>
      </w:pPr>
      <w:r w:rsidRPr="008F085B">
        <w:rPr>
          <w:rFonts w:ascii="Californian FB" w:hAnsi="Californian FB" w:cs="Andalus"/>
          <w:b/>
          <w:sz w:val="24"/>
          <w:szCs w:val="24"/>
        </w:rPr>
        <w:t>Téléconseillère</w:t>
      </w:r>
      <w:r w:rsidR="008A564D" w:rsidRPr="008F085B">
        <w:rPr>
          <w:rFonts w:ascii="Californian FB" w:hAnsi="Californian FB" w:cs="Andalus"/>
          <w:b/>
          <w:sz w:val="24"/>
          <w:szCs w:val="24"/>
        </w:rPr>
        <w:t xml:space="preserve"> en gestion de production </w:t>
      </w:r>
      <w:r w:rsidR="00033DE5" w:rsidRPr="008F085B">
        <w:rPr>
          <w:rFonts w:ascii="Californian FB" w:hAnsi="Californian FB" w:cs="Andalus"/>
          <w:b/>
          <w:sz w:val="24"/>
          <w:szCs w:val="24"/>
        </w:rPr>
        <w:t>–</w:t>
      </w:r>
      <w:r w:rsidR="008A564D" w:rsidRPr="008F085B">
        <w:rPr>
          <w:rFonts w:ascii="Californian FB" w:hAnsi="Californian FB" w:cs="Andalus"/>
          <w:b/>
          <w:sz w:val="24"/>
          <w:szCs w:val="24"/>
        </w:rPr>
        <w:t xml:space="preserve"> M</w:t>
      </w:r>
      <w:r w:rsidR="00210BD4" w:rsidRPr="008F085B">
        <w:rPr>
          <w:rFonts w:ascii="Californian FB" w:hAnsi="Californian FB" w:cs="Andalus"/>
          <w:b/>
          <w:sz w:val="24"/>
          <w:szCs w:val="24"/>
        </w:rPr>
        <w:t>ACIF</w:t>
      </w:r>
      <w:r w:rsidR="00A055DE" w:rsidRPr="008753E9">
        <w:rPr>
          <w:rFonts w:ascii="Californian FB" w:hAnsi="Californian FB" w:cs="Andalus"/>
          <w:b/>
          <w:sz w:val="26"/>
          <w:szCs w:val="26"/>
        </w:rPr>
        <w:t xml:space="preserve"> </w:t>
      </w:r>
      <w:r w:rsidR="00950039" w:rsidRPr="008753E9">
        <w:rPr>
          <w:rFonts w:ascii="Californian FB" w:hAnsi="Californian FB" w:cs="Andalus"/>
          <w:b/>
        </w:rPr>
        <w:t xml:space="preserve"> </w:t>
      </w:r>
      <w:r w:rsidR="00210BD4" w:rsidRPr="008753E9">
        <w:rPr>
          <w:rFonts w:ascii="Californian FB" w:hAnsi="Californian FB" w:cs="Andalus"/>
          <w:b/>
        </w:rPr>
        <w:tab/>
      </w:r>
      <w:r w:rsidR="008753E9">
        <w:rPr>
          <w:rFonts w:ascii="Californian FB" w:hAnsi="Californian FB" w:cs="Andalus"/>
        </w:rPr>
        <w:tab/>
      </w:r>
      <w:r w:rsidR="008753E9">
        <w:rPr>
          <w:rFonts w:ascii="Californian FB" w:hAnsi="Californian FB" w:cs="Andalus"/>
        </w:rPr>
        <w:tab/>
      </w:r>
      <w:r w:rsidR="008753E9">
        <w:rPr>
          <w:rFonts w:ascii="Californian FB" w:hAnsi="Californian FB" w:cs="Andalus"/>
        </w:rPr>
        <w:tab/>
      </w:r>
      <w:r w:rsidR="008753E9">
        <w:rPr>
          <w:rFonts w:ascii="Californian FB" w:hAnsi="Californian FB" w:cs="Andalus"/>
        </w:rPr>
        <w:tab/>
        <w:t xml:space="preserve">               </w:t>
      </w:r>
      <w:r w:rsidR="00E0573D">
        <w:rPr>
          <w:rFonts w:ascii="Californian FB" w:hAnsi="Californian FB" w:cs="Andalus"/>
        </w:rPr>
        <w:t xml:space="preserve">         Traitement des appels entrants des sociétaires et futurs sociétaires </w:t>
      </w:r>
      <w:r w:rsidR="002F7883">
        <w:rPr>
          <w:rFonts w:ascii="Californian FB" w:hAnsi="Californian FB" w:cs="Andalus"/>
        </w:rPr>
        <w:t>et commercialisation</w:t>
      </w:r>
      <w:r w:rsidR="00C5407D">
        <w:rPr>
          <w:rFonts w:ascii="Californian FB" w:hAnsi="Californian FB" w:cs="Andalus"/>
        </w:rPr>
        <w:t xml:space="preserve"> de</w:t>
      </w:r>
      <w:r w:rsidR="002F7883">
        <w:rPr>
          <w:rFonts w:ascii="Californian FB" w:hAnsi="Californian FB" w:cs="Andalus"/>
        </w:rPr>
        <w:t xml:space="preserve"> </w:t>
      </w:r>
      <w:r w:rsidR="00E0573D">
        <w:rPr>
          <w:rFonts w:ascii="Californian FB" w:hAnsi="Californian FB" w:cs="Andalus"/>
        </w:rPr>
        <w:t>la gamme complète de</w:t>
      </w:r>
      <w:r w:rsidR="0073531F">
        <w:rPr>
          <w:rFonts w:ascii="Californian FB" w:hAnsi="Californian FB" w:cs="Andalus"/>
        </w:rPr>
        <w:t>s</w:t>
      </w:r>
      <w:bookmarkStart w:id="0" w:name="_GoBack"/>
      <w:bookmarkEnd w:id="0"/>
      <w:r w:rsidR="00E0573D">
        <w:rPr>
          <w:rFonts w:ascii="Californian FB" w:hAnsi="Californian FB" w:cs="Andalus"/>
        </w:rPr>
        <w:t xml:space="preserve"> produits et </w:t>
      </w:r>
      <w:r w:rsidR="002F7883">
        <w:rPr>
          <w:rFonts w:ascii="Californian FB" w:hAnsi="Californian FB" w:cs="Andalus"/>
        </w:rPr>
        <w:t>services de la Macif</w:t>
      </w:r>
      <w:r w:rsidR="008F085B">
        <w:rPr>
          <w:rFonts w:ascii="Californian FB" w:hAnsi="Californian FB" w:cs="Andalus"/>
        </w:rPr>
        <w:t xml:space="preserve"> </w:t>
      </w:r>
      <w:r w:rsidR="008F085B" w:rsidRPr="008F085B">
        <w:rPr>
          <w:rFonts w:ascii="Californian FB" w:hAnsi="Californian FB" w:cs="Andalus"/>
        </w:rPr>
        <w:t>(assurance automobile et habitation, épargne, crédit, banque ...</w:t>
      </w:r>
      <w:r w:rsidR="008F085B">
        <w:rPr>
          <w:rFonts w:ascii="Californian FB" w:hAnsi="Californian FB" w:cs="Andalus"/>
        </w:rPr>
        <w:t>)</w:t>
      </w:r>
      <w:r w:rsidR="002F7883">
        <w:rPr>
          <w:rFonts w:ascii="Californian FB" w:hAnsi="Californian FB" w:cs="Andalus"/>
        </w:rPr>
        <w:t xml:space="preserve">. </w:t>
      </w:r>
    </w:p>
    <w:p w:rsidR="0082379D" w:rsidRDefault="00155AA2" w:rsidP="0082379D">
      <w:pPr>
        <w:ind w:left="1416"/>
        <w:rPr>
          <w:rFonts w:ascii="Californian FB" w:hAnsi="Californian FB" w:cs="Andalus"/>
          <w:color w:val="800080"/>
        </w:rPr>
      </w:pPr>
      <w:r w:rsidRPr="00C937F9">
        <w:rPr>
          <w:rFonts w:ascii="Californian FB" w:hAnsi="Californian FB" w:cs="Andalus"/>
        </w:rPr>
        <w:sym w:font="Symbol" w:char="F0B7"/>
      </w:r>
      <w:r w:rsidRPr="00C937F9">
        <w:rPr>
          <w:rFonts w:ascii="Californian FB" w:hAnsi="Californian FB" w:cs="Andalus"/>
        </w:rPr>
        <w:t xml:space="preserve"> </w:t>
      </w:r>
      <w:r w:rsidRPr="00C937F9">
        <w:rPr>
          <w:rFonts w:ascii="Californian FB" w:hAnsi="Californian FB" w:cs="Andalus"/>
          <w:color w:val="800080"/>
        </w:rPr>
        <w:t xml:space="preserve">  </w:t>
      </w:r>
      <w:r w:rsidR="00C5407D">
        <w:rPr>
          <w:rFonts w:ascii="Californian FB" w:hAnsi="Californian FB" w:cs="Andalus"/>
          <w:b/>
          <w:color w:val="800080"/>
        </w:rPr>
        <w:t>NOVEMBRE</w:t>
      </w:r>
      <w:r w:rsidR="0082379D">
        <w:rPr>
          <w:rFonts w:ascii="Californian FB" w:hAnsi="Californian FB" w:cs="Andalus"/>
          <w:b/>
          <w:color w:val="800080"/>
        </w:rPr>
        <w:t xml:space="preserve"> 2011 – DECEMBRE 2011</w:t>
      </w:r>
      <w:r w:rsidR="002D5E02" w:rsidRPr="00C937F9">
        <w:rPr>
          <w:rFonts w:ascii="Californian FB" w:hAnsi="Californian FB" w:cs="Andalus"/>
          <w:color w:val="800080"/>
        </w:rPr>
        <w:tab/>
      </w:r>
    </w:p>
    <w:p w:rsidR="00155AA2" w:rsidRPr="0082379D" w:rsidRDefault="002D5E02" w:rsidP="0082379D">
      <w:pPr>
        <w:ind w:left="1416"/>
        <w:rPr>
          <w:rFonts w:ascii="Californian FB" w:hAnsi="Californian FB" w:cs="Andalus"/>
          <w:b/>
          <w:color w:val="800080"/>
        </w:rPr>
      </w:pPr>
      <w:r w:rsidRPr="008F085B">
        <w:rPr>
          <w:rFonts w:ascii="Californian FB" w:hAnsi="Californian FB" w:cs="Andalus"/>
          <w:b/>
          <w:sz w:val="24"/>
          <w:szCs w:val="24"/>
        </w:rPr>
        <w:t>Animatrice commerciale – S</w:t>
      </w:r>
      <w:r w:rsidR="00210BD4" w:rsidRPr="008F085B">
        <w:rPr>
          <w:rFonts w:ascii="Californian FB" w:hAnsi="Californian FB" w:cs="Andalus"/>
          <w:b/>
          <w:sz w:val="24"/>
          <w:szCs w:val="24"/>
        </w:rPr>
        <w:t>CORING &amp; SALES</w:t>
      </w:r>
      <w:r w:rsidR="00950039" w:rsidRPr="00C937F9">
        <w:rPr>
          <w:rFonts w:ascii="Californian FB" w:hAnsi="Californian FB" w:cs="Andalus"/>
        </w:rPr>
        <w:tab/>
      </w:r>
      <w:r w:rsidR="00950039" w:rsidRPr="00C937F9">
        <w:rPr>
          <w:rFonts w:ascii="Californian FB" w:hAnsi="Californian FB" w:cs="Andalus"/>
        </w:rPr>
        <w:tab/>
      </w:r>
      <w:r w:rsidR="00950039" w:rsidRPr="00C937F9">
        <w:rPr>
          <w:rFonts w:ascii="Californian FB" w:hAnsi="Californian FB" w:cs="Andalus"/>
        </w:rPr>
        <w:tab/>
      </w:r>
      <w:r w:rsidR="00950039" w:rsidRPr="00C937F9">
        <w:rPr>
          <w:rFonts w:ascii="Californian FB" w:hAnsi="Californian FB" w:cs="Andalus"/>
        </w:rPr>
        <w:tab/>
      </w:r>
      <w:r w:rsidR="00950039" w:rsidRPr="00C937F9">
        <w:rPr>
          <w:rFonts w:ascii="Californian FB" w:hAnsi="Californian FB" w:cs="Andalus"/>
        </w:rPr>
        <w:tab/>
      </w:r>
      <w:r w:rsidR="00950039" w:rsidRPr="00C937F9">
        <w:rPr>
          <w:rFonts w:ascii="Californian FB" w:hAnsi="Californian FB" w:cs="Andalus"/>
        </w:rPr>
        <w:tab/>
        <w:t xml:space="preserve">      L’animation commerciale consiste à représenter les nouveaux produits d'une marque sur un point de vente. Le but est de valoriser le produit, le faire tester par les clients et de concrétiser son action par une vente.</w:t>
      </w:r>
    </w:p>
    <w:p w:rsidR="00950039" w:rsidRPr="00C937F9" w:rsidRDefault="00950039" w:rsidP="008A564D">
      <w:pPr>
        <w:ind w:left="708" w:firstLine="708"/>
        <w:rPr>
          <w:rFonts w:ascii="Californian FB" w:hAnsi="Californian FB" w:cs="Andalus"/>
          <w:color w:val="800080"/>
        </w:rPr>
      </w:pPr>
    </w:p>
    <w:p w:rsidR="00033DE5" w:rsidRPr="00A055DE" w:rsidRDefault="0027431E" w:rsidP="008A564D">
      <w:pPr>
        <w:ind w:left="708" w:firstLine="708"/>
        <w:rPr>
          <w:rFonts w:ascii="Californian FB" w:hAnsi="Californian FB" w:cs="Andalus"/>
          <w:b/>
          <w:color w:val="800080"/>
          <w:sz w:val="36"/>
          <w:szCs w:val="36"/>
        </w:rPr>
      </w:pPr>
      <w:r w:rsidRPr="00A055DE">
        <w:rPr>
          <w:rFonts w:ascii="Californian FB" w:hAnsi="Californian FB" w:cs="Andalus"/>
          <w:b/>
          <w:noProof/>
          <w:color w:val="800080"/>
          <w:sz w:val="36"/>
          <w:szCs w:val="36"/>
          <w:lang w:eastAsia="fr-FR"/>
        </w:rPr>
        <mc:AlternateContent>
          <mc:Choice Requires="wps">
            <w:drawing>
              <wp:anchor distT="0" distB="0" distL="114300" distR="114300" simplePos="0" relativeHeight="251660288" behindDoc="0" locked="0" layoutInCell="1" allowOverlap="1" wp14:anchorId="14E9CF4E" wp14:editId="68C290D1">
                <wp:simplePos x="0" y="0"/>
                <wp:positionH relativeFrom="margin">
                  <wp:align>right</wp:align>
                </wp:positionH>
                <wp:positionV relativeFrom="paragraph">
                  <wp:posOffset>300939</wp:posOffset>
                </wp:positionV>
                <wp:extent cx="5724000" cy="0"/>
                <wp:effectExtent l="0" t="19050" r="29210" b="19050"/>
                <wp:wrapNone/>
                <wp:docPr id="6" name="Connecteur droit 6"/>
                <wp:cNvGraphicFramePr/>
                <a:graphic xmlns:a="http://schemas.openxmlformats.org/drawingml/2006/main">
                  <a:graphicData uri="http://schemas.microsoft.com/office/word/2010/wordprocessingShape">
                    <wps:wsp>
                      <wps:cNvCnPr/>
                      <wps:spPr>
                        <a:xfrm>
                          <a:off x="0" y="0"/>
                          <a:ext cx="5724000" cy="0"/>
                        </a:xfrm>
                        <a:prstGeom prst="line">
                          <a:avLst/>
                        </a:prstGeom>
                        <a:ln w="28575">
                          <a:solidFill>
                            <a:srgbClr val="80008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952B7D" id="Connecteur droit 6"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9.5pt,23.7pt" to="850.2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" strokecolor="purple" strokeweight="2.25pt">
                <v:stroke joinstyle="miter"/>
                <w10:wrap anchorx="margin"/>
              </v:line>
            </w:pict>
          </mc:Fallback>
        </mc:AlternateContent>
      </w:r>
      <w:r w:rsidR="00033DE5" w:rsidRPr="00A055DE">
        <w:rPr>
          <w:rFonts w:ascii="Californian FB" w:hAnsi="Californian FB" w:cs="Andalus"/>
          <w:b/>
          <w:color w:val="800080"/>
          <w:sz w:val="36"/>
          <w:szCs w:val="36"/>
        </w:rPr>
        <w:t>FORMATION</w:t>
      </w:r>
    </w:p>
    <w:p w:rsidR="00033DE5" w:rsidRPr="00C937F9" w:rsidRDefault="002D5E02" w:rsidP="00033DE5">
      <w:pPr>
        <w:ind w:left="708" w:firstLine="708"/>
        <w:rPr>
          <w:rFonts w:ascii="Californian FB" w:hAnsi="Californian FB" w:cs="Andalus"/>
          <w:b/>
          <w:color w:val="800080"/>
        </w:rPr>
      </w:pPr>
      <w:r w:rsidRPr="008F085B">
        <w:rPr>
          <w:rFonts w:ascii="Californian FB" w:hAnsi="Californian FB" w:cs="Andalus"/>
        </w:rPr>
        <w:sym w:font="Symbol" w:char="F0B7"/>
      </w:r>
      <w:r w:rsidRPr="008F085B">
        <w:rPr>
          <w:rFonts w:ascii="Californian FB" w:hAnsi="Californian FB" w:cs="Andalus"/>
          <w:color w:val="800080"/>
        </w:rPr>
        <w:t xml:space="preserve"> </w:t>
      </w:r>
      <w:r w:rsidRPr="00C937F9">
        <w:rPr>
          <w:rFonts w:ascii="Californian FB" w:hAnsi="Californian FB" w:cs="Andalus"/>
          <w:b/>
          <w:color w:val="800080"/>
        </w:rPr>
        <w:t xml:space="preserve">   2013 – 2015 </w:t>
      </w:r>
    </w:p>
    <w:p w:rsidR="00CE40A1" w:rsidRPr="00C937F9" w:rsidRDefault="0027431E" w:rsidP="00CE40A1">
      <w:pPr>
        <w:ind w:left="708" w:firstLine="708"/>
        <w:rPr>
          <w:rFonts w:ascii="Californian FB" w:hAnsi="Californian FB" w:cs="Andalus"/>
        </w:rPr>
      </w:pPr>
      <w:r w:rsidRPr="00C937F9">
        <w:rPr>
          <w:rFonts w:ascii="Californian FB" w:hAnsi="Californian FB" w:cs="Andalus"/>
          <w:b/>
        </w:rPr>
        <w:t>Préparation du</w:t>
      </w:r>
      <w:r w:rsidR="00CE40A1" w:rsidRPr="00C937F9">
        <w:rPr>
          <w:rFonts w:ascii="Californian FB" w:hAnsi="Californian FB" w:cs="Andalus"/>
          <w:b/>
        </w:rPr>
        <w:t xml:space="preserve"> BTS Assurance en alternance</w:t>
      </w:r>
      <w:r w:rsidR="00CE40A1" w:rsidRPr="00C937F9">
        <w:rPr>
          <w:rFonts w:ascii="Californian FB" w:hAnsi="Californian FB" w:cs="Andalus"/>
        </w:rPr>
        <w:t xml:space="preserve"> – Lycée Saint Charles d’Athis Mons</w:t>
      </w:r>
    </w:p>
    <w:p w:rsidR="00950039" w:rsidRPr="00C937F9" w:rsidRDefault="002D5E02" w:rsidP="00CE40A1">
      <w:pPr>
        <w:ind w:left="708" w:firstLine="708"/>
        <w:rPr>
          <w:rFonts w:ascii="Californian FB" w:hAnsi="Californian FB" w:cs="Andalus"/>
          <w:color w:val="800080"/>
        </w:rPr>
      </w:pPr>
      <w:r w:rsidRPr="008F085B">
        <w:rPr>
          <w:rFonts w:ascii="Californian FB" w:hAnsi="Californian FB" w:cs="Andalus"/>
        </w:rPr>
        <w:sym w:font="Symbol" w:char="F0B7"/>
      </w:r>
      <w:r w:rsidR="00950039" w:rsidRPr="008F085B">
        <w:rPr>
          <w:rFonts w:ascii="Californian FB" w:hAnsi="Californian FB" w:cs="Andalus"/>
        </w:rPr>
        <w:t xml:space="preserve"> </w:t>
      </w:r>
      <w:r w:rsidR="00950039" w:rsidRPr="008F085B">
        <w:rPr>
          <w:rFonts w:ascii="Californian FB" w:hAnsi="Californian FB" w:cs="Andalus"/>
          <w:color w:val="800080"/>
        </w:rPr>
        <w:t xml:space="preserve"> </w:t>
      </w:r>
      <w:r w:rsidR="00950039" w:rsidRPr="00C937F9">
        <w:rPr>
          <w:rFonts w:ascii="Californian FB" w:hAnsi="Californian FB" w:cs="Andalus"/>
          <w:b/>
          <w:color w:val="800080"/>
        </w:rPr>
        <w:t xml:space="preserve">  </w:t>
      </w:r>
      <w:r w:rsidR="0082379D">
        <w:rPr>
          <w:rFonts w:ascii="Californian FB" w:hAnsi="Californian FB" w:cs="Andalus"/>
          <w:b/>
          <w:color w:val="800080"/>
        </w:rPr>
        <w:t>2010 –</w:t>
      </w:r>
      <w:r w:rsidR="00950039" w:rsidRPr="00C937F9">
        <w:rPr>
          <w:rFonts w:ascii="Californian FB" w:hAnsi="Californian FB" w:cs="Andalus"/>
          <w:b/>
          <w:color w:val="800080"/>
        </w:rPr>
        <w:t xml:space="preserve"> 2011</w:t>
      </w:r>
      <w:r w:rsidR="00950039" w:rsidRPr="00C937F9">
        <w:rPr>
          <w:rFonts w:ascii="Californian FB" w:hAnsi="Californian FB" w:cs="Andalus"/>
          <w:b/>
          <w:color w:val="800080"/>
        </w:rPr>
        <w:tab/>
      </w:r>
      <w:r w:rsidR="00CE40A1" w:rsidRPr="00C937F9">
        <w:rPr>
          <w:rFonts w:ascii="Californian FB" w:hAnsi="Californian FB" w:cs="Andalus"/>
          <w:color w:val="800080"/>
        </w:rPr>
        <w:tab/>
      </w:r>
      <w:r w:rsidR="00CE40A1" w:rsidRPr="00C937F9">
        <w:rPr>
          <w:rFonts w:ascii="Californian FB" w:hAnsi="Californian FB" w:cs="Andalus"/>
          <w:color w:val="800080"/>
        </w:rPr>
        <w:tab/>
      </w:r>
      <w:r w:rsidR="00CE40A1" w:rsidRPr="00C937F9">
        <w:rPr>
          <w:rFonts w:ascii="Californian FB" w:hAnsi="Californian FB" w:cs="Andalus"/>
          <w:color w:val="800080"/>
        </w:rPr>
        <w:tab/>
      </w:r>
      <w:r w:rsidR="00CE40A1" w:rsidRPr="00C937F9">
        <w:rPr>
          <w:rFonts w:ascii="Californian FB" w:hAnsi="Californian FB" w:cs="Andalus"/>
          <w:color w:val="800080"/>
        </w:rPr>
        <w:tab/>
      </w:r>
      <w:r w:rsidR="00CE40A1" w:rsidRPr="00C937F9">
        <w:rPr>
          <w:rFonts w:ascii="Californian FB" w:hAnsi="Californian FB" w:cs="Andalus"/>
          <w:color w:val="800080"/>
        </w:rPr>
        <w:tab/>
      </w:r>
      <w:r w:rsidR="00CE40A1" w:rsidRPr="00C937F9">
        <w:rPr>
          <w:rFonts w:ascii="Californian FB" w:hAnsi="Californian FB" w:cs="Andalus"/>
          <w:color w:val="800080"/>
        </w:rPr>
        <w:tab/>
      </w:r>
      <w:r w:rsidR="00CE40A1" w:rsidRPr="00C937F9">
        <w:rPr>
          <w:rFonts w:ascii="Californian FB" w:hAnsi="Californian FB" w:cs="Andalus"/>
          <w:color w:val="800080"/>
        </w:rPr>
        <w:tab/>
      </w:r>
      <w:r w:rsidR="00CE40A1" w:rsidRPr="00C937F9">
        <w:rPr>
          <w:rFonts w:ascii="Californian FB" w:hAnsi="Californian FB" w:cs="Andalus"/>
          <w:color w:val="800080"/>
        </w:rPr>
        <w:tab/>
      </w:r>
      <w:r w:rsidR="00CE40A1" w:rsidRPr="00C937F9">
        <w:rPr>
          <w:rFonts w:ascii="Californian FB" w:hAnsi="Californian FB" w:cs="Andalus"/>
          <w:color w:val="800080"/>
        </w:rPr>
        <w:tab/>
      </w:r>
      <w:r w:rsidR="00CE40A1" w:rsidRPr="00C937F9">
        <w:rPr>
          <w:rFonts w:ascii="Californian FB" w:hAnsi="Californian FB" w:cs="Andalus"/>
          <w:color w:val="800080"/>
        </w:rPr>
        <w:tab/>
      </w:r>
      <w:r w:rsidR="00950039" w:rsidRPr="00C937F9">
        <w:rPr>
          <w:rFonts w:ascii="Californian FB" w:hAnsi="Californian FB" w:cs="Andalus"/>
          <w:b/>
        </w:rPr>
        <w:t xml:space="preserve">Obtention BAC STG Mercatique </w:t>
      </w:r>
      <w:r w:rsidR="00950039" w:rsidRPr="00C937F9">
        <w:rPr>
          <w:rFonts w:ascii="Californian FB" w:hAnsi="Californian FB" w:cs="Andalus"/>
        </w:rPr>
        <w:t xml:space="preserve">– Lycée Saint-Joseph de Bressuire </w:t>
      </w:r>
    </w:p>
    <w:p w:rsidR="002D5E02" w:rsidRPr="00C937F9" w:rsidRDefault="002D5E02" w:rsidP="00033DE5">
      <w:pPr>
        <w:ind w:left="708" w:firstLine="708"/>
        <w:rPr>
          <w:rFonts w:ascii="Californian FB" w:hAnsi="Californian FB" w:cs="Andalus"/>
          <w:color w:val="800080"/>
        </w:rPr>
      </w:pPr>
    </w:p>
    <w:p w:rsidR="00033DE5" w:rsidRPr="00A055DE" w:rsidRDefault="00033DE5" w:rsidP="00033DE5">
      <w:pPr>
        <w:ind w:left="708" w:firstLine="708"/>
        <w:rPr>
          <w:rFonts w:ascii="Californian FB" w:hAnsi="Californian FB" w:cs="Andalus"/>
          <w:b/>
          <w:color w:val="800080"/>
          <w:sz w:val="36"/>
          <w:szCs w:val="36"/>
        </w:rPr>
      </w:pPr>
      <w:r w:rsidRPr="00A055DE">
        <w:rPr>
          <w:rFonts w:ascii="Californian FB" w:hAnsi="Californian FB" w:cs="Andalus"/>
          <w:b/>
          <w:noProof/>
          <w:color w:val="800080"/>
          <w:sz w:val="36"/>
          <w:szCs w:val="36"/>
          <w:lang w:eastAsia="fr-FR"/>
        </w:rPr>
        <mc:AlternateContent>
          <mc:Choice Requires="wps">
            <w:drawing>
              <wp:anchor distT="0" distB="0" distL="114300" distR="114300" simplePos="0" relativeHeight="251661312" behindDoc="0" locked="0" layoutInCell="1" allowOverlap="1" wp14:anchorId="63F44507" wp14:editId="2D08F80F">
                <wp:simplePos x="0" y="0"/>
                <wp:positionH relativeFrom="column">
                  <wp:posOffset>922020</wp:posOffset>
                </wp:positionH>
                <wp:positionV relativeFrom="paragraph">
                  <wp:posOffset>317500</wp:posOffset>
                </wp:positionV>
                <wp:extent cx="5724000" cy="0"/>
                <wp:effectExtent l="0" t="19050" r="29210" b="19050"/>
                <wp:wrapNone/>
                <wp:docPr id="7" name="Connecteur droit 7"/>
                <wp:cNvGraphicFramePr/>
                <a:graphic xmlns:a="http://schemas.openxmlformats.org/drawingml/2006/main">
                  <a:graphicData uri="http://schemas.microsoft.com/office/word/2010/wordprocessingShape">
                    <wps:wsp>
                      <wps:cNvCnPr/>
                      <wps:spPr>
                        <a:xfrm flipV="1">
                          <a:off x="0" y="0"/>
                          <a:ext cx="5724000" cy="0"/>
                        </a:xfrm>
                        <a:prstGeom prst="line">
                          <a:avLst/>
                        </a:prstGeom>
                        <a:ln w="28575">
                          <a:solidFill>
                            <a:srgbClr val="80008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0FD41" id="Connecteur droit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pt,25pt" to="523.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" strokecolor="purple" strokeweight="2.25pt">
                <v:stroke joinstyle="miter"/>
              </v:line>
            </w:pict>
          </mc:Fallback>
        </mc:AlternateContent>
      </w:r>
      <w:r w:rsidRPr="00A055DE">
        <w:rPr>
          <w:rFonts w:ascii="Californian FB" w:hAnsi="Californian FB" w:cs="Andalus"/>
          <w:b/>
          <w:color w:val="800080"/>
          <w:sz w:val="36"/>
          <w:szCs w:val="36"/>
        </w:rPr>
        <w:t>LANGUE</w:t>
      </w:r>
      <w:r w:rsidR="00C937F9" w:rsidRPr="00A055DE">
        <w:rPr>
          <w:rFonts w:ascii="Californian FB" w:hAnsi="Californian FB" w:cs="Andalus"/>
          <w:b/>
          <w:color w:val="800080"/>
          <w:sz w:val="36"/>
          <w:szCs w:val="36"/>
        </w:rPr>
        <w:t>S</w:t>
      </w:r>
    </w:p>
    <w:p w:rsidR="00AC025A" w:rsidRDefault="00AC025A" w:rsidP="00033DE5">
      <w:pPr>
        <w:ind w:left="708" w:firstLine="708"/>
        <w:rPr>
          <w:rFonts w:ascii="Californian FB" w:hAnsi="Californian FB" w:cs="Andalus"/>
        </w:rPr>
      </w:pPr>
    </w:p>
    <w:p w:rsidR="00004707" w:rsidRPr="00C937F9" w:rsidRDefault="00C937F9" w:rsidP="00033DE5">
      <w:pPr>
        <w:ind w:left="708" w:firstLine="708"/>
        <w:rPr>
          <w:rFonts w:ascii="Californian FB" w:hAnsi="Californian FB" w:cs="Andalus"/>
        </w:rPr>
      </w:pPr>
      <w:r w:rsidRPr="00C937F9">
        <w:rPr>
          <w:rFonts w:ascii="Californian FB" w:hAnsi="Californian FB" w:cs="Andalus"/>
        </w:rPr>
        <w:sym w:font="Symbol" w:char="F0B7"/>
      </w:r>
      <w:r w:rsidRPr="00C937F9">
        <w:rPr>
          <w:rFonts w:ascii="Californian FB" w:hAnsi="Californian FB" w:cs="Andalus"/>
        </w:rPr>
        <w:t xml:space="preserve">    </w:t>
      </w:r>
      <w:r w:rsidRPr="0082379D">
        <w:rPr>
          <w:rFonts w:ascii="Californian FB" w:hAnsi="Californian FB" w:cs="Andalus"/>
          <w:b/>
        </w:rPr>
        <w:t>Anglais :</w:t>
      </w:r>
      <w:r w:rsidRPr="00C937F9">
        <w:rPr>
          <w:rFonts w:ascii="Californian FB" w:hAnsi="Californian FB" w:cs="Andalus"/>
        </w:rPr>
        <w:t xml:space="preserve"> Lu et parlé </w:t>
      </w:r>
    </w:p>
    <w:p w:rsidR="00C937F9" w:rsidRPr="00C937F9" w:rsidRDefault="00C937F9" w:rsidP="00033DE5">
      <w:pPr>
        <w:ind w:left="708" w:firstLine="708"/>
        <w:rPr>
          <w:rFonts w:ascii="Californian FB" w:hAnsi="Californian FB" w:cs="Andalus"/>
        </w:rPr>
      </w:pPr>
      <w:r w:rsidRPr="00C937F9">
        <w:rPr>
          <w:rFonts w:ascii="Californian FB" w:hAnsi="Californian FB" w:cs="Andalus"/>
        </w:rPr>
        <w:sym w:font="Symbol" w:char="F0B7"/>
      </w:r>
      <w:r w:rsidRPr="00C937F9">
        <w:rPr>
          <w:rFonts w:ascii="Californian FB" w:hAnsi="Californian FB" w:cs="Andalus"/>
        </w:rPr>
        <w:t xml:space="preserve">    </w:t>
      </w:r>
      <w:r w:rsidRPr="0082379D">
        <w:rPr>
          <w:rFonts w:ascii="Californian FB" w:hAnsi="Californian FB" w:cs="Andalus"/>
          <w:b/>
        </w:rPr>
        <w:t>Espagnol :</w:t>
      </w:r>
      <w:r w:rsidRPr="00C937F9">
        <w:rPr>
          <w:rFonts w:ascii="Californian FB" w:hAnsi="Californian FB" w:cs="Andalus"/>
        </w:rPr>
        <w:t xml:space="preserve"> Lu et parlé </w:t>
      </w:r>
    </w:p>
    <w:p w:rsidR="00C937F9" w:rsidRPr="00C937F9" w:rsidRDefault="00C937F9" w:rsidP="00033DE5">
      <w:pPr>
        <w:ind w:left="708" w:firstLine="708"/>
        <w:rPr>
          <w:rFonts w:ascii="Californian FB" w:hAnsi="Californian FB" w:cs="Andalus"/>
          <w:color w:val="800080"/>
        </w:rPr>
      </w:pPr>
    </w:p>
    <w:p w:rsidR="00033DE5" w:rsidRPr="00A055DE" w:rsidRDefault="00004707" w:rsidP="00033DE5">
      <w:pPr>
        <w:ind w:left="708" w:firstLine="708"/>
        <w:rPr>
          <w:rFonts w:ascii="Californian FB" w:hAnsi="Californian FB" w:cs="Andalus"/>
          <w:b/>
          <w:color w:val="800080"/>
          <w:sz w:val="36"/>
          <w:szCs w:val="36"/>
        </w:rPr>
      </w:pPr>
      <w:r w:rsidRPr="00A055DE">
        <w:rPr>
          <w:rFonts w:ascii="Californian FB" w:hAnsi="Californian FB" w:cs="Andalus"/>
          <w:b/>
          <w:noProof/>
          <w:color w:val="800080"/>
          <w:sz w:val="36"/>
          <w:szCs w:val="36"/>
          <w:lang w:eastAsia="fr-FR"/>
        </w:rPr>
        <mc:AlternateContent>
          <mc:Choice Requires="wps">
            <w:drawing>
              <wp:anchor distT="0" distB="0" distL="114300" distR="114300" simplePos="0" relativeHeight="251662336" behindDoc="0" locked="0" layoutInCell="1" allowOverlap="1" wp14:anchorId="4C211B1C" wp14:editId="2D19DBD6">
                <wp:simplePos x="0" y="0"/>
                <wp:positionH relativeFrom="margin">
                  <wp:posOffset>932815</wp:posOffset>
                </wp:positionH>
                <wp:positionV relativeFrom="paragraph">
                  <wp:posOffset>302895</wp:posOffset>
                </wp:positionV>
                <wp:extent cx="5724000" cy="0"/>
                <wp:effectExtent l="0" t="19050" r="29210" b="19050"/>
                <wp:wrapNone/>
                <wp:docPr id="8" name="Connecteur droit 8"/>
                <wp:cNvGraphicFramePr/>
                <a:graphic xmlns:a="http://schemas.openxmlformats.org/drawingml/2006/main">
                  <a:graphicData uri="http://schemas.microsoft.com/office/word/2010/wordprocessingShape">
                    <wps:wsp>
                      <wps:cNvCnPr/>
                      <wps:spPr>
                        <a:xfrm>
                          <a:off x="0" y="0"/>
                          <a:ext cx="5724000" cy="0"/>
                        </a:xfrm>
                        <a:prstGeom prst="line">
                          <a:avLst/>
                        </a:prstGeom>
                        <a:ln w="28575">
                          <a:solidFill>
                            <a:srgbClr val="80008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E71B5" id="Connecteur droit 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3.45pt,23.85pt" to="524.1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" strokecolor="purple" strokeweight="2.25pt">
                <v:stroke joinstyle="miter"/>
                <w10:wrap anchorx="margin"/>
              </v:line>
            </w:pict>
          </mc:Fallback>
        </mc:AlternateContent>
      </w:r>
      <w:r w:rsidR="00033DE5" w:rsidRPr="00A055DE">
        <w:rPr>
          <w:rFonts w:ascii="Californian FB" w:hAnsi="Californian FB" w:cs="Andalus"/>
          <w:b/>
          <w:color w:val="800080"/>
          <w:sz w:val="36"/>
          <w:szCs w:val="36"/>
        </w:rPr>
        <w:t>CENTRE</w:t>
      </w:r>
      <w:r w:rsidR="00C937F9" w:rsidRPr="00A055DE">
        <w:rPr>
          <w:rFonts w:ascii="Californian FB" w:hAnsi="Californian FB" w:cs="Andalus"/>
          <w:b/>
          <w:color w:val="800080"/>
          <w:sz w:val="36"/>
          <w:szCs w:val="36"/>
        </w:rPr>
        <w:t>S</w:t>
      </w:r>
      <w:r w:rsidR="00A055DE">
        <w:rPr>
          <w:rFonts w:ascii="Californian FB" w:hAnsi="Californian FB" w:cs="Andalus"/>
          <w:b/>
          <w:color w:val="800080"/>
          <w:sz w:val="36"/>
          <w:szCs w:val="36"/>
        </w:rPr>
        <w:t xml:space="preserve"> D’INTERÊ</w:t>
      </w:r>
      <w:r w:rsidR="00033DE5" w:rsidRPr="00A055DE">
        <w:rPr>
          <w:rFonts w:ascii="Californian FB" w:hAnsi="Californian FB" w:cs="Andalus"/>
          <w:b/>
          <w:color w:val="800080"/>
          <w:sz w:val="36"/>
          <w:szCs w:val="36"/>
        </w:rPr>
        <w:t>T</w:t>
      </w:r>
    </w:p>
    <w:p w:rsidR="00C937F9" w:rsidRDefault="00C937F9">
      <w:pPr>
        <w:ind w:left="708" w:firstLine="708"/>
        <w:rPr>
          <w:rFonts w:ascii="Californian FB" w:hAnsi="Californian FB" w:cs="Andalus"/>
          <w:color w:val="800080"/>
        </w:rPr>
      </w:pPr>
    </w:p>
    <w:p w:rsidR="0027431E" w:rsidRPr="00E54026" w:rsidRDefault="00C937F9" w:rsidP="00E54026">
      <w:pPr>
        <w:ind w:left="708" w:firstLine="708"/>
        <w:rPr>
          <w:rFonts w:ascii="Californian FB" w:hAnsi="Californian FB" w:cs="Andalus"/>
        </w:rPr>
      </w:pPr>
      <w:r w:rsidRPr="0082379D">
        <w:rPr>
          <w:rFonts w:ascii="Californian FB" w:hAnsi="Californian FB" w:cs="Andalus"/>
        </w:rPr>
        <w:sym w:font="Symbol" w:char="F0B7"/>
      </w:r>
      <w:r w:rsidR="0082379D" w:rsidRPr="0082379D">
        <w:rPr>
          <w:rFonts w:ascii="Californian FB" w:hAnsi="Californian FB" w:cs="Andalus"/>
        </w:rPr>
        <w:t xml:space="preserve">     </w:t>
      </w:r>
      <w:r w:rsidR="008F085B">
        <w:rPr>
          <w:rFonts w:ascii="Californian FB" w:hAnsi="Californian FB" w:cs="Andalus"/>
        </w:rPr>
        <w:t>Cuisine</w:t>
      </w:r>
      <w:r w:rsidR="0082379D" w:rsidRPr="0082379D">
        <w:rPr>
          <w:rFonts w:ascii="Californian FB" w:hAnsi="Californian FB" w:cs="Andalus"/>
        </w:rPr>
        <w:t xml:space="preserve">  </w:t>
      </w:r>
      <w:r w:rsidR="0082379D" w:rsidRPr="0082379D">
        <w:rPr>
          <w:rFonts w:ascii="Californian FB" w:hAnsi="Californian FB" w:cs="Andalus"/>
        </w:rPr>
        <w:tab/>
      </w:r>
      <w:r w:rsidR="0082379D" w:rsidRPr="0082379D">
        <w:rPr>
          <w:rFonts w:ascii="Californian FB" w:hAnsi="Californian FB" w:cs="Andalus"/>
        </w:rPr>
        <w:tab/>
      </w:r>
      <w:r w:rsidR="0082379D" w:rsidRPr="0082379D">
        <w:rPr>
          <w:rFonts w:ascii="Californian FB" w:hAnsi="Californian FB" w:cs="Andalus"/>
        </w:rPr>
        <w:tab/>
      </w:r>
      <w:r w:rsidR="0082379D" w:rsidRPr="0082379D">
        <w:rPr>
          <w:rFonts w:ascii="Californian FB" w:hAnsi="Californian FB" w:cs="Andalus"/>
        </w:rPr>
        <w:tab/>
      </w:r>
      <w:r w:rsidR="0082379D" w:rsidRPr="0082379D">
        <w:rPr>
          <w:rFonts w:ascii="Californian FB" w:hAnsi="Californian FB" w:cs="Andalus"/>
        </w:rPr>
        <w:tab/>
      </w:r>
      <w:r w:rsidR="0082379D" w:rsidRPr="0082379D">
        <w:rPr>
          <w:rFonts w:ascii="Californian FB" w:hAnsi="Californian FB" w:cs="Andalus"/>
        </w:rPr>
        <w:tab/>
      </w:r>
      <w:r w:rsidR="0082379D" w:rsidRPr="0082379D">
        <w:rPr>
          <w:rFonts w:ascii="Californian FB" w:hAnsi="Californian FB" w:cs="Andalus"/>
        </w:rPr>
        <w:tab/>
      </w:r>
      <w:r w:rsidR="0082379D" w:rsidRPr="0082379D">
        <w:rPr>
          <w:rFonts w:ascii="Californian FB" w:hAnsi="Californian FB" w:cs="Andalus"/>
        </w:rPr>
        <w:tab/>
      </w:r>
      <w:r w:rsidR="0082379D" w:rsidRPr="0082379D">
        <w:rPr>
          <w:rFonts w:ascii="Californian FB" w:hAnsi="Californian FB" w:cs="Andalus"/>
        </w:rPr>
        <w:tab/>
      </w:r>
      <w:r w:rsidR="0082379D" w:rsidRPr="0082379D">
        <w:rPr>
          <w:rFonts w:ascii="Californian FB" w:hAnsi="Californian FB" w:cs="Andalus"/>
        </w:rPr>
        <w:tab/>
      </w:r>
      <w:r w:rsidR="0082379D" w:rsidRPr="0082379D">
        <w:rPr>
          <w:rFonts w:ascii="Californian FB" w:hAnsi="Californian FB" w:cs="Andalus"/>
        </w:rPr>
        <w:tab/>
      </w:r>
      <w:r w:rsidR="0082379D" w:rsidRPr="0082379D">
        <w:rPr>
          <w:rFonts w:ascii="Californian FB" w:hAnsi="Californian FB" w:cs="Andalus"/>
        </w:rPr>
        <w:tab/>
      </w:r>
      <w:r w:rsidR="0082379D" w:rsidRPr="0082379D">
        <w:rPr>
          <w:rFonts w:ascii="Californian FB" w:hAnsi="Californian FB" w:cs="Andalus"/>
        </w:rPr>
        <w:sym w:font="Symbol" w:char="F0B7"/>
      </w:r>
      <w:r w:rsidR="0082379D" w:rsidRPr="0082379D">
        <w:rPr>
          <w:rFonts w:ascii="Californian FB" w:hAnsi="Californian FB" w:cs="Andalus"/>
        </w:rPr>
        <w:t xml:space="preserve">     </w:t>
      </w:r>
      <w:r w:rsidR="008F085B">
        <w:rPr>
          <w:rFonts w:ascii="Californian FB" w:hAnsi="Californian FB" w:cs="Andalus"/>
        </w:rPr>
        <w:t>Voyages</w:t>
      </w:r>
    </w:p>
    <w:sectPr w:rsidR="0027431E" w:rsidRPr="00E54026" w:rsidSect="00C8278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177" w:rsidRDefault="00D83177" w:rsidP="00C82780">
      <w:pPr>
        <w:spacing w:after="0" w:line="240" w:lineRule="auto"/>
      </w:pPr>
      <w:r>
        <w:separator/>
      </w:r>
    </w:p>
  </w:endnote>
  <w:endnote w:type="continuationSeparator" w:id="0">
    <w:p w:rsidR="00D83177" w:rsidRDefault="00D83177" w:rsidP="00C8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177" w:rsidRDefault="00D83177" w:rsidP="00C82780">
      <w:pPr>
        <w:spacing w:after="0" w:line="240" w:lineRule="auto"/>
      </w:pPr>
      <w:r>
        <w:separator/>
      </w:r>
    </w:p>
  </w:footnote>
  <w:footnote w:type="continuationSeparator" w:id="0">
    <w:p w:rsidR="00D83177" w:rsidRDefault="00D83177" w:rsidP="00C827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780"/>
    <w:rsid w:val="00004707"/>
    <w:rsid w:val="00033DE5"/>
    <w:rsid w:val="00050434"/>
    <w:rsid w:val="00066B54"/>
    <w:rsid w:val="000D1838"/>
    <w:rsid w:val="00155AA2"/>
    <w:rsid w:val="001A4F2F"/>
    <w:rsid w:val="00210BD4"/>
    <w:rsid w:val="0027431E"/>
    <w:rsid w:val="002D5E02"/>
    <w:rsid w:val="002F7883"/>
    <w:rsid w:val="00393C5E"/>
    <w:rsid w:val="003A7D32"/>
    <w:rsid w:val="0073531F"/>
    <w:rsid w:val="0082379D"/>
    <w:rsid w:val="008753E9"/>
    <w:rsid w:val="008A196D"/>
    <w:rsid w:val="008A564D"/>
    <w:rsid w:val="008F085B"/>
    <w:rsid w:val="00950039"/>
    <w:rsid w:val="00A055DE"/>
    <w:rsid w:val="00A97B94"/>
    <w:rsid w:val="00AC025A"/>
    <w:rsid w:val="00BF604C"/>
    <w:rsid w:val="00C5407D"/>
    <w:rsid w:val="00C82780"/>
    <w:rsid w:val="00C937F9"/>
    <w:rsid w:val="00CE40A1"/>
    <w:rsid w:val="00D83177"/>
    <w:rsid w:val="00E0573D"/>
    <w:rsid w:val="00E06AAF"/>
    <w:rsid w:val="00E54026"/>
    <w:rsid w:val="00ED06F5"/>
    <w:rsid w:val="00FF03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29F5D-9469-4480-AC78-C8EAC7ED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82780"/>
    <w:pPr>
      <w:tabs>
        <w:tab w:val="center" w:pos="4536"/>
        <w:tab w:val="right" w:pos="9072"/>
      </w:tabs>
      <w:spacing w:after="0" w:line="240" w:lineRule="auto"/>
    </w:pPr>
  </w:style>
  <w:style w:type="character" w:customStyle="1" w:styleId="En-tteCar">
    <w:name w:val="En-tête Car"/>
    <w:basedOn w:val="Policepardfaut"/>
    <w:link w:val="En-tte"/>
    <w:uiPriority w:val="99"/>
    <w:rsid w:val="00C82780"/>
  </w:style>
  <w:style w:type="paragraph" w:styleId="Pieddepage">
    <w:name w:val="footer"/>
    <w:basedOn w:val="Normal"/>
    <w:link w:val="PieddepageCar"/>
    <w:uiPriority w:val="99"/>
    <w:unhideWhenUsed/>
    <w:rsid w:val="00C827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2780"/>
  </w:style>
  <w:style w:type="character" w:styleId="Lienhypertexte">
    <w:name w:val="Hyperlink"/>
    <w:basedOn w:val="Policepardfaut"/>
    <w:uiPriority w:val="99"/>
    <w:unhideWhenUsed/>
    <w:rsid w:val="008A56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daraaminata@yahoo.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B2843-80AF-4FB3-AC37-80AF7D53B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Pages>
  <Words>183</Words>
  <Characters>1012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adjah aidara</dc:creator>
  <cp:keywords/>
  <dc:description/>
  <cp:lastModifiedBy>adjah aidara</cp:lastModifiedBy>
  <cp:revision>9</cp:revision>
  <dcterms:created xsi:type="dcterms:W3CDTF">2015-03-03T14:33:00Z</dcterms:created>
  <dcterms:modified xsi:type="dcterms:W3CDTF">2015-03-17T20:13:00Z</dcterms:modified>
</cp:coreProperties>
</file>