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67327" w14:textId="7F058615" w:rsidR="00457F93" w:rsidRDefault="00E13014" w:rsidP="00862457">
      <w:r>
        <w:t>Florent CHIMOT</w:t>
      </w:r>
      <w:r w:rsidR="00862457">
        <w:tab/>
      </w:r>
      <w:r w:rsidR="00862457">
        <w:tab/>
      </w:r>
      <w:r w:rsidR="00862457">
        <w:tab/>
      </w:r>
      <w:r w:rsidR="00862457">
        <w:tab/>
      </w:r>
      <w:r w:rsidR="00862457">
        <w:tab/>
      </w:r>
      <w:r w:rsidR="00862457">
        <w:tab/>
      </w:r>
      <w:r w:rsidR="00862457">
        <w:tab/>
      </w:r>
      <w:r w:rsidR="00862457">
        <w:tab/>
      </w:r>
      <w:r w:rsidR="00862457">
        <w:tab/>
      </w:r>
    </w:p>
    <w:p w14:paraId="3D8C4EF9" w14:textId="11F5C7B2" w:rsidR="00E13014" w:rsidRDefault="00FC2792">
      <w:r w:rsidRPr="00862457">
        <w:rPr>
          <w:noProof/>
          <w:sz w:val="28"/>
          <w:lang w:eastAsia="fr-FR"/>
        </w:rPr>
        <w:drawing>
          <wp:anchor distT="0" distB="0" distL="114300" distR="114300" simplePos="0" relativeHeight="251660288" behindDoc="1" locked="0" layoutInCell="1" allowOverlap="1" wp14:anchorId="4A446A01" wp14:editId="275B3593">
            <wp:simplePos x="0" y="0"/>
            <wp:positionH relativeFrom="column">
              <wp:posOffset>4980118</wp:posOffset>
            </wp:positionH>
            <wp:positionV relativeFrom="paragraph">
              <wp:posOffset>66331</wp:posOffset>
            </wp:positionV>
            <wp:extent cx="1086061" cy="627218"/>
            <wp:effectExtent l="51752" t="0" r="58103" b="58102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 cv  1.jpe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65" t="16829" r="1" b="13140"/>
                    <a:stretch/>
                  </pic:blipFill>
                  <pic:spPr bwMode="auto">
                    <a:xfrm rot="5400000">
                      <a:off x="0" y="0"/>
                      <a:ext cx="1114400" cy="643584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lumMod val="5000"/>
                            <a:lumOff val="95000"/>
                          </a:schemeClr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3014">
        <w:t xml:space="preserve">20 ans </w:t>
      </w:r>
      <w:r w:rsidR="00862457">
        <w:tab/>
      </w:r>
      <w:r w:rsidR="00862457">
        <w:tab/>
      </w:r>
    </w:p>
    <w:p w14:paraId="4ABE7BF3" w14:textId="034DAD87" w:rsidR="00E13014" w:rsidRDefault="0033487B">
      <w:r>
        <w:t>27 Rue des Épinettes</w:t>
      </w:r>
    </w:p>
    <w:p w14:paraId="08A5FCC9" w14:textId="5E8B3AB2" w:rsidR="00E13014" w:rsidRDefault="0033487B">
      <w:r>
        <w:t>78540 VERNOUILLET</w:t>
      </w:r>
    </w:p>
    <w:p w14:paraId="62DF66E3" w14:textId="77777777" w:rsidR="00E13014" w:rsidRDefault="00E13014">
      <w:r>
        <w:t>Port. 0602171198</w:t>
      </w:r>
    </w:p>
    <w:p w14:paraId="2F7AF153" w14:textId="22B42117" w:rsidR="00E13014" w:rsidRDefault="00B727E4">
      <w:hyperlink r:id="rId7" w:history="1">
        <w:r w:rsidR="00E13014" w:rsidRPr="00543611">
          <w:rPr>
            <w:rStyle w:val="Lienhypertexte"/>
          </w:rPr>
          <w:t>florent.chimot@gmail.com</w:t>
        </w:r>
      </w:hyperlink>
      <w:r w:rsidR="00E13014">
        <w:t xml:space="preserve"> </w:t>
      </w:r>
    </w:p>
    <w:p w14:paraId="0E6D62CB" w14:textId="77777777" w:rsidR="00E13014" w:rsidRDefault="00E13014"/>
    <w:p w14:paraId="1573C6B6" w14:textId="796E8F5B" w:rsidR="00E13014" w:rsidRDefault="002D384E" w:rsidP="00E1301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LICENCE ASSURANCE</w:t>
      </w:r>
    </w:p>
    <w:p w14:paraId="159AFA1A" w14:textId="77777777" w:rsidR="00E13014" w:rsidRDefault="00E13014" w:rsidP="00E13014">
      <w:pPr>
        <w:rPr>
          <w:b/>
          <w:sz w:val="28"/>
          <w:szCs w:val="28"/>
        </w:rPr>
      </w:pPr>
    </w:p>
    <w:p w14:paraId="757983F2" w14:textId="77777777" w:rsidR="00E13014" w:rsidRPr="00E13014" w:rsidRDefault="00E13014" w:rsidP="00E13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FORMATIONS</w:t>
      </w:r>
      <w:bookmarkStart w:id="0" w:name="_GoBack"/>
      <w:bookmarkEnd w:id="0"/>
    </w:p>
    <w:p w14:paraId="51C7C636" w14:textId="77777777" w:rsidR="00E13014" w:rsidRDefault="00E13014"/>
    <w:p w14:paraId="780BE3A6" w14:textId="77777777" w:rsidR="00E13014" w:rsidRDefault="00E13014">
      <w:r>
        <w:t>2012 – 2013</w:t>
      </w:r>
      <w:r>
        <w:tab/>
      </w:r>
      <w:r>
        <w:tab/>
        <w:t>BAC TECHNOLOGIQUE au Lycée Charles De Gaulle à POISSY</w:t>
      </w:r>
    </w:p>
    <w:p w14:paraId="7B2955EE" w14:textId="77777777" w:rsidR="00E13014" w:rsidRDefault="00E13014">
      <w:r>
        <w:tab/>
      </w:r>
      <w:r>
        <w:tab/>
      </w:r>
      <w:r>
        <w:tab/>
        <w:t xml:space="preserve">STI2D (Sciences et techniques de l’industrie, développement durable) </w:t>
      </w:r>
    </w:p>
    <w:p w14:paraId="7BD28AC3" w14:textId="77777777" w:rsidR="00E13014" w:rsidRDefault="00E13014" w:rsidP="00E13014">
      <w:pPr>
        <w:ind w:left="2120" w:hanging="2120"/>
      </w:pPr>
      <w:r>
        <w:t xml:space="preserve">2013 – 2014 </w:t>
      </w:r>
      <w:r>
        <w:tab/>
      </w:r>
      <w:r>
        <w:tab/>
        <w:t xml:space="preserve">Obtention de la première année de licence STAPS </w:t>
      </w:r>
    </w:p>
    <w:p w14:paraId="57224C0E" w14:textId="77777777" w:rsidR="00E13014" w:rsidRDefault="00E13014" w:rsidP="00E13014">
      <w:pPr>
        <w:ind w:left="2120" w:hanging="2120"/>
      </w:pPr>
      <w:r>
        <w:tab/>
      </w:r>
      <w:r>
        <w:tab/>
        <w:t>Université de NANTERRE</w:t>
      </w:r>
    </w:p>
    <w:p w14:paraId="59CCA09B" w14:textId="77777777" w:rsidR="00E13014" w:rsidRDefault="00E13014" w:rsidP="00E13014">
      <w:pPr>
        <w:ind w:left="2120" w:hanging="2120"/>
      </w:pPr>
      <w:r>
        <w:t xml:space="preserve">2014 – 2015 </w:t>
      </w:r>
      <w:r>
        <w:tab/>
      </w:r>
      <w:r>
        <w:tab/>
        <w:t xml:space="preserve">Obtention de la deuxième année de licence STAPS à </w:t>
      </w:r>
    </w:p>
    <w:p w14:paraId="1A3A4D40" w14:textId="77777777" w:rsidR="00E13014" w:rsidRDefault="00E13014" w:rsidP="00E13014">
      <w:pPr>
        <w:ind w:left="2120"/>
      </w:pPr>
      <w:r>
        <w:t>Université de NANTERRE</w:t>
      </w:r>
    </w:p>
    <w:p w14:paraId="49B25C27" w14:textId="77777777" w:rsidR="00E13014" w:rsidRDefault="00E13014" w:rsidP="00E13014">
      <w:pPr>
        <w:ind w:left="2120"/>
      </w:pPr>
      <w:r>
        <w:t>Obtention du diplôme C2i (Certificat Informatique et Internet) Université de NANTERRE</w:t>
      </w:r>
    </w:p>
    <w:p w14:paraId="5A861E15" w14:textId="77777777" w:rsidR="00E13014" w:rsidRDefault="00E13014" w:rsidP="00E13014">
      <w:pPr>
        <w:ind w:left="2120"/>
      </w:pPr>
      <w:r>
        <w:t xml:space="preserve">Obtention du DEUG de STAPS équivalent du BAFA à </w:t>
      </w:r>
    </w:p>
    <w:p w14:paraId="663CE444" w14:textId="77777777" w:rsidR="00E13014" w:rsidRDefault="00E13014" w:rsidP="00E13014">
      <w:pPr>
        <w:ind w:left="2120"/>
      </w:pPr>
      <w:r>
        <w:t>Université de NANTERRE</w:t>
      </w:r>
    </w:p>
    <w:p w14:paraId="490E0056" w14:textId="77777777" w:rsidR="00E13014" w:rsidRDefault="00E13014" w:rsidP="00E13014">
      <w:pPr>
        <w:ind w:left="2120"/>
      </w:pPr>
      <w:r>
        <w:t>CQP OTV à TEMIS VILLEJUIF</w:t>
      </w:r>
    </w:p>
    <w:p w14:paraId="392FB1D8" w14:textId="77777777" w:rsidR="00E13014" w:rsidRDefault="00E13014" w:rsidP="00E13014">
      <w:r>
        <w:t xml:space="preserve">2015 – 2016 </w:t>
      </w:r>
      <w:r>
        <w:tab/>
      </w:r>
      <w:r>
        <w:tab/>
        <w:t>Actuellement en dernière année de licence STAPS</w:t>
      </w:r>
    </w:p>
    <w:p w14:paraId="75C673B2" w14:textId="77777777" w:rsidR="00E13014" w:rsidRDefault="00E13014" w:rsidP="00E13014"/>
    <w:p w14:paraId="595177C3" w14:textId="77777777" w:rsidR="00E13014" w:rsidRDefault="00E13014" w:rsidP="00E13014">
      <w:r>
        <w:t xml:space="preserve">Langue(s) </w:t>
      </w:r>
      <w:r>
        <w:tab/>
      </w:r>
      <w:r>
        <w:tab/>
        <w:t xml:space="preserve">Anglais (niveau scolaire) </w:t>
      </w:r>
    </w:p>
    <w:p w14:paraId="256C56AC" w14:textId="77777777" w:rsidR="00E13014" w:rsidRDefault="00E13014" w:rsidP="00E13014">
      <w:r>
        <w:tab/>
      </w:r>
      <w:r>
        <w:tab/>
      </w:r>
      <w:r>
        <w:tab/>
        <w:t xml:space="preserve">Allemand (niveau scolaire) </w:t>
      </w:r>
    </w:p>
    <w:p w14:paraId="4845CE5D" w14:textId="77777777" w:rsidR="00E13014" w:rsidRDefault="00E13014" w:rsidP="00E13014"/>
    <w:p w14:paraId="390AA35F" w14:textId="217E828F" w:rsidR="00E13014" w:rsidRDefault="00E13014" w:rsidP="00E13014">
      <w:r>
        <w:t xml:space="preserve">Informatique </w:t>
      </w:r>
      <w:r>
        <w:tab/>
      </w:r>
      <w:r>
        <w:tab/>
        <w:t xml:space="preserve">Word, Powerpoint, Excel, </w:t>
      </w:r>
      <w:proofErr w:type="spellStart"/>
      <w:r w:rsidR="002D384E">
        <w:t>Movie</w:t>
      </w:r>
      <w:proofErr w:type="spellEnd"/>
      <w:r w:rsidR="002D384E">
        <w:t xml:space="preserve"> Maker, </w:t>
      </w:r>
      <w:r>
        <w:t>Internet</w:t>
      </w:r>
    </w:p>
    <w:p w14:paraId="682A4854" w14:textId="77777777" w:rsidR="00E13014" w:rsidRDefault="00E13014" w:rsidP="00E13014"/>
    <w:p w14:paraId="3925B008" w14:textId="77777777" w:rsidR="00E13014" w:rsidRDefault="00E13014" w:rsidP="00E13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EXPÉ</w:t>
      </w:r>
      <w:r w:rsidRPr="00E13014">
        <w:rPr>
          <w:b/>
          <w:sz w:val="28"/>
          <w:szCs w:val="28"/>
        </w:rPr>
        <w:t>RIENCES PROFESSIONNELLES</w:t>
      </w:r>
    </w:p>
    <w:p w14:paraId="75DF03DC" w14:textId="77777777" w:rsidR="00E13014" w:rsidRDefault="00E13014" w:rsidP="00E13014">
      <w:pPr>
        <w:rPr>
          <w:b/>
          <w:sz w:val="28"/>
          <w:szCs w:val="28"/>
        </w:rPr>
      </w:pPr>
    </w:p>
    <w:p w14:paraId="07A410C7" w14:textId="2A0E547C" w:rsidR="00E13014" w:rsidRDefault="00F276A6" w:rsidP="00E1301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BF044" wp14:editId="51CE55A0">
                <wp:simplePos x="0" y="0"/>
                <wp:positionH relativeFrom="column">
                  <wp:posOffset>1204595</wp:posOffset>
                </wp:positionH>
                <wp:positionV relativeFrom="paragraph">
                  <wp:posOffset>45085</wp:posOffset>
                </wp:positionV>
                <wp:extent cx="228600" cy="1028700"/>
                <wp:effectExtent l="0" t="0" r="50800" b="38100"/>
                <wp:wrapThrough wrapText="bothSides">
                  <wp:wrapPolygon edited="0">
                    <wp:start x="0" y="0"/>
                    <wp:lineTo x="0" y="21867"/>
                    <wp:lineTo x="16800" y="21867"/>
                    <wp:lineTo x="24000" y="10667"/>
                    <wp:lineTo x="16800" y="0"/>
                    <wp:lineTo x="0" y="0"/>
                  </wp:wrapPolygon>
                </wp:wrapThrough>
                <wp:docPr id="2" name="Accolade ferman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0287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96752E" id="_x0000_t88" coordsize="21600,21600" o:spt="88" adj="1800,10800" path="m0,0qx10800@0l10800@2qy21600@11,10800@3l10800@1qy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_x0020_fermante_x0020_2" o:spid="_x0000_s1026" type="#_x0000_t88" style="position:absolute;margin-left:94.85pt;margin-top:3.55pt;width:18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" adj="400" strokecolor="black [3200]" strokeweight=".5pt">
                <v:stroke joinstyle="miter"/>
                <w10:wrap type="through"/>
              </v:shape>
            </w:pict>
          </mc:Fallback>
        </mc:AlternateContent>
      </w:r>
      <w:r w:rsidR="00E13014">
        <w:t xml:space="preserve">Août 2013 </w:t>
      </w:r>
      <w:r w:rsidR="00E13014">
        <w:tab/>
      </w:r>
      <w:r w:rsidR="00E13014">
        <w:tab/>
        <w:t xml:space="preserve">TEMIS, à Levallois </w:t>
      </w:r>
    </w:p>
    <w:p w14:paraId="3C244D87" w14:textId="77777777" w:rsidR="00E13014" w:rsidRDefault="00E13014" w:rsidP="00E13014">
      <w:r>
        <w:t xml:space="preserve">Décembre 2013 </w:t>
      </w:r>
      <w:r>
        <w:tab/>
        <w:t xml:space="preserve">OTV (Opérateur de traitement de valeurs) </w:t>
      </w:r>
    </w:p>
    <w:p w14:paraId="57BF0677" w14:textId="77777777" w:rsidR="00E13014" w:rsidRDefault="00E13014" w:rsidP="00E13014">
      <w:r>
        <w:t xml:space="preserve">Juillet 2014 </w:t>
      </w:r>
      <w:r>
        <w:tab/>
      </w:r>
      <w:r>
        <w:tab/>
      </w:r>
      <w:r>
        <w:sym w:font="Symbol" w:char="F0B7"/>
      </w:r>
      <w:r>
        <w:t xml:space="preserve"> Préparateur en commande monnaie et billet</w:t>
      </w:r>
    </w:p>
    <w:p w14:paraId="5667D593" w14:textId="77777777" w:rsidR="00E13014" w:rsidRDefault="00E13014" w:rsidP="00E13014">
      <w:r>
        <w:t xml:space="preserve">Décembre 2014 </w:t>
      </w:r>
      <w:r>
        <w:tab/>
      </w:r>
      <w:r>
        <w:sym w:font="Symbol" w:char="F0B7"/>
      </w:r>
      <w:r>
        <w:t xml:space="preserve"> Opérateur billet et monnaie </w:t>
      </w:r>
    </w:p>
    <w:p w14:paraId="68795A24" w14:textId="77777777" w:rsidR="00E13014" w:rsidRDefault="00E13014" w:rsidP="00E13014">
      <w:r>
        <w:t xml:space="preserve">Avril 2015 </w:t>
      </w:r>
      <w:r>
        <w:tab/>
      </w:r>
      <w:r>
        <w:tab/>
      </w:r>
      <w:r>
        <w:sym w:font="Symbol" w:char="F0B7"/>
      </w:r>
      <w:r>
        <w:t xml:space="preserve"> Rangement des clés au coffre</w:t>
      </w:r>
    </w:p>
    <w:p w14:paraId="12840CF2" w14:textId="77777777" w:rsidR="00E13014" w:rsidRDefault="00E13014" w:rsidP="00E13014">
      <w:r>
        <w:t xml:space="preserve">Juillet 2015 </w:t>
      </w:r>
    </w:p>
    <w:p w14:paraId="6EF148AC" w14:textId="77777777" w:rsidR="00E13014" w:rsidRDefault="00E13014" w:rsidP="00E13014"/>
    <w:p w14:paraId="397DE77F" w14:textId="77777777" w:rsidR="00E13014" w:rsidRDefault="00E13014" w:rsidP="00E13014">
      <w:r w:rsidRPr="00DC49C4">
        <w:rPr>
          <w:u w:val="single"/>
        </w:rPr>
        <w:t>Autres jobs :</w:t>
      </w:r>
      <w:r>
        <w:t xml:space="preserve"> garde d’enfants, service à domicile pour personnes âgées. </w:t>
      </w:r>
    </w:p>
    <w:p w14:paraId="2E26B41A" w14:textId="77777777" w:rsidR="00E13014" w:rsidRDefault="00E13014" w:rsidP="00E13014"/>
    <w:p w14:paraId="1DD80F6E" w14:textId="77777777" w:rsidR="00E13014" w:rsidRPr="00E13014" w:rsidRDefault="00E13014" w:rsidP="00E13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E13014">
        <w:rPr>
          <w:b/>
          <w:sz w:val="28"/>
          <w:szCs w:val="28"/>
        </w:rPr>
        <w:t>CENTRES D’INTERÊT</w:t>
      </w:r>
    </w:p>
    <w:p w14:paraId="04D4BB77" w14:textId="77777777" w:rsidR="00E13014" w:rsidRDefault="00E13014" w:rsidP="00E13014">
      <w:pPr>
        <w:rPr>
          <w:sz w:val="28"/>
          <w:szCs w:val="28"/>
        </w:rPr>
      </w:pPr>
    </w:p>
    <w:p w14:paraId="70288929" w14:textId="4FA38B75" w:rsidR="00E13014" w:rsidRPr="00333F98" w:rsidRDefault="00E13014" w:rsidP="00E13014">
      <w:pPr>
        <w:pStyle w:val="Pardeliste"/>
        <w:numPr>
          <w:ilvl w:val="0"/>
          <w:numId w:val="1"/>
        </w:numPr>
      </w:pPr>
      <w:r w:rsidRPr="00333F98">
        <w:t xml:space="preserve">Football (niveau régional), </w:t>
      </w:r>
      <w:r w:rsidR="0015204A">
        <w:t>tennis de table</w:t>
      </w:r>
      <w:r w:rsidRPr="00333F98">
        <w:t xml:space="preserve">, tennis. </w:t>
      </w:r>
    </w:p>
    <w:p w14:paraId="577A5628" w14:textId="33F9F091" w:rsidR="00333F98" w:rsidRPr="00333F98" w:rsidRDefault="00E13014" w:rsidP="00333F98">
      <w:pPr>
        <w:pStyle w:val="Pardeliste"/>
        <w:numPr>
          <w:ilvl w:val="0"/>
          <w:numId w:val="1"/>
        </w:numPr>
      </w:pPr>
      <w:r w:rsidRPr="00333F98">
        <w:t xml:space="preserve">La littérature </w:t>
      </w:r>
    </w:p>
    <w:p w14:paraId="168EB9F4" w14:textId="14D32B30" w:rsidR="00333F98" w:rsidRPr="00333F98" w:rsidRDefault="00333F98" w:rsidP="00E13014">
      <w:r w:rsidRPr="00DC49C4">
        <w:rPr>
          <w:u w:val="single"/>
        </w:rPr>
        <w:t>Autres :</w:t>
      </w:r>
      <w:r>
        <w:t xml:space="preserve"> Permis B et A2 </w:t>
      </w:r>
    </w:p>
    <w:sectPr w:rsidR="00333F98" w:rsidRPr="00333F98" w:rsidSect="005D0E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E2AFD"/>
    <w:multiLevelType w:val="hybridMultilevel"/>
    <w:tmpl w:val="0520D686"/>
    <w:lvl w:ilvl="0" w:tplc="C59ED3CE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14"/>
    <w:rsid w:val="0015204A"/>
    <w:rsid w:val="002D384E"/>
    <w:rsid w:val="00333F98"/>
    <w:rsid w:val="0033487B"/>
    <w:rsid w:val="005D0E5C"/>
    <w:rsid w:val="00683131"/>
    <w:rsid w:val="00862457"/>
    <w:rsid w:val="008959EE"/>
    <w:rsid w:val="00A51604"/>
    <w:rsid w:val="00AB5E0C"/>
    <w:rsid w:val="00B727E4"/>
    <w:rsid w:val="00CD57B6"/>
    <w:rsid w:val="00DC49C4"/>
    <w:rsid w:val="00DE7466"/>
    <w:rsid w:val="00E13014"/>
    <w:rsid w:val="00F276A6"/>
    <w:rsid w:val="00FC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988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13014"/>
    <w:rPr>
      <w:color w:val="0563C1" w:themeColor="hyperlink"/>
      <w:u w:val="single"/>
    </w:rPr>
  </w:style>
  <w:style w:type="paragraph" w:styleId="Pardeliste">
    <w:name w:val="List Paragraph"/>
    <w:basedOn w:val="Normal"/>
    <w:uiPriority w:val="34"/>
    <w:qFormat/>
    <w:rsid w:val="00E13014"/>
    <w:pPr>
      <w:ind w:left="720"/>
      <w:contextualSpacing/>
    </w:pPr>
  </w:style>
  <w:style w:type="character" w:styleId="Lienhypertextevisit">
    <w:name w:val="FollowedHyperlink"/>
    <w:basedOn w:val="Policepardfaut"/>
    <w:uiPriority w:val="99"/>
    <w:semiHidden/>
    <w:unhideWhenUsed/>
    <w:rsid w:val="008624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microsoft.com/office/2007/relationships/hdphoto" Target="media/hdphoto1.wdp"/><Relationship Id="rId7" Type="http://schemas.openxmlformats.org/officeDocument/2006/relationships/hyperlink" Target="mailto:florent.chimot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210</Words>
  <Characters>1156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3</cp:revision>
  <dcterms:created xsi:type="dcterms:W3CDTF">2016-01-25T21:01:00Z</dcterms:created>
  <dcterms:modified xsi:type="dcterms:W3CDTF">2016-01-25T21:17:00Z</dcterms:modified>
</cp:coreProperties>
</file>