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23" w:rsidRPr="00A91EBF" w:rsidRDefault="00760423" w:rsidP="005828DB">
      <w:pPr>
        <w:pStyle w:val="En-tte"/>
        <w:tabs>
          <w:tab w:val="clear" w:pos="9072"/>
        </w:tabs>
        <w:rPr>
          <w:rFonts w:ascii="Times New Roman" w:hAnsi="Times New Roman" w:cs="Times New Roman"/>
          <w:sz w:val="24"/>
          <w:szCs w:val="24"/>
        </w:rPr>
      </w:pPr>
      <w:r w:rsidRPr="00A91EBF">
        <w:rPr>
          <w:rFonts w:ascii="Times New Roman" w:hAnsi="Times New Roman" w:cs="Times New Roman"/>
          <w:b/>
          <w:bCs/>
          <w:sz w:val="24"/>
          <w:szCs w:val="24"/>
        </w:rPr>
        <w:t>Adam COHEN</w:t>
      </w:r>
    </w:p>
    <w:p w:rsidR="00760423" w:rsidRPr="00A91EBF" w:rsidRDefault="00760423" w:rsidP="005828DB">
      <w:pPr>
        <w:pStyle w:val="En-tte"/>
        <w:tabs>
          <w:tab w:val="clear" w:pos="9072"/>
        </w:tabs>
        <w:rPr>
          <w:rFonts w:ascii="Times New Roman" w:hAnsi="Times New Roman" w:cs="Times New Roman"/>
          <w:sz w:val="24"/>
          <w:szCs w:val="24"/>
        </w:rPr>
      </w:pPr>
      <w:r w:rsidRPr="00A91EBF">
        <w:rPr>
          <w:rFonts w:ascii="Times New Roman" w:hAnsi="Times New Roman" w:cs="Times New Roman"/>
          <w:sz w:val="24"/>
          <w:szCs w:val="24"/>
        </w:rPr>
        <w:t>7 bis rue de la Fontaine Saint-Germain</w:t>
      </w:r>
    </w:p>
    <w:p w:rsidR="00760423" w:rsidRPr="00A91EBF" w:rsidRDefault="00760423" w:rsidP="005828DB">
      <w:pPr>
        <w:pStyle w:val="En-tte"/>
        <w:tabs>
          <w:tab w:val="clear" w:pos="9072"/>
        </w:tabs>
        <w:rPr>
          <w:rFonts w:ascii="Times New Roman" w:hAnsi="Times New Roman" w:cs="Times New Roman"/>
          <w:sz w:val="24"/>
          <w:szCs w:val="24"/>
        </w:rPr>
      </w:pPr>
      <w:r w:rsidRPr="00A91EBF">
        <w:rPr>
          <w:rFonts w:ascii="Times New Roman" w:hAnsi="Times New Roman" w:cs="Times New Roman"/>
          <w:sz w:val="24"/>
          <w:szCs w:val="24"/>
        </w:rPr>
        <w:t>95230 Soisy</w:t>
      </w:r>
      <w:r>
        <w:rPr>
          <w:rFonts w:ascii="Times New Roman" w:hAnsi="Times New Roman" w:cs="Times New Roman"/>
          <w:sz w:val="24"/>
          <w:szCs w:val="24"/>
        </w:rPr>
        <w:t>-s</w:t>
      </w:r>
      <w:r w:rsidRPr="00A91EBF">
        <w:rPr>
          <w:rFonts w:ascii="Times New Roman" w:hAnsi="Times New Roman" w:cs="Times New Roman"/>
          <w:sz w:val="24"/>
          <w:szCs w:val="24"/>
        </w:rPr>
        <w:t>ous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91EBF">
        <w:rPr>
          <w:rFonts w:ascii="Times New Roman" w:hAnsi="Times New Roman" w:cs="Times New Roman"/>
          <w:sz w:val="24"/>
          <w:szCs w:val="24"/>
        </w:rPr>
        <w:t>Montmorency</w:t>
      </w:r>
    </w:p>
    <w:p w:rsidR="00760423" w:rsidRPr="00A91EBF" w:rsidRDefault="00760423" w:rsidP="005828DB">
      <w:pPr>
        <w:pStyle w:val="En-tte"/>
        <w:tabs>
          <w:tab w:val="clear" w:pos="4536"/>
          <w:tab w:val="clear" w:pos="9072"/>
          <w:tab w:val="left" w:pos="337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91EBF">
        <w:rPr>
          <w:rFonts w:ascii="Times New Roman" w:hAnsi="Times New Roman" w:cs="Times New Roman"/>
          <w:b/>
          <w:bCs/>
          <w:sz w:val="24"/>
          <w:szCs w:val="24"/>
        </w:rPr>
        <w:sym w:font="Wingdings" w:char="F028"/>
      </w:r>
      <w:r w:rsidRPr="00A91EBF">
        <w:rPr>
          <w:rFonts w:ascii="Times New Roman" w:hAnsi="Times New Roman" w:cs="Times New Roman"/>
          <w:b/>
          <w:bCs/>
          <w:sz w:val="24"/>
          <w:szCs w:val="24"/>
        </w:rPr>
        <w:t>06.48.32.09.71</w:t>
      </w:r>
    </w:p>
    <w:p w:rsidR="00760423" w:rsidRPr="00A91EBF" w:rsidRDefault="00760423" w:rsidP="005828DB">
      <w:pPr>
        <w:pStyle w:val="En-tte"/>
        <w:tabs>
          <w:tab w:val="clear" w:pos="4536"/>
          <w:tab w:val="clear" w:pos="9072"/>
          <w:tab w:val="left" w:pos="337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91EBF">
        <w:rPr>
          <w:rFonts w:ascii="Times New Roman" w:hAnsi="Times New Roman" w:cs="Times New Roman"/>
          <w:b/>
          <w:bCs/>
          <w:sz w:val="24"/>
          <w:szCs w:val="24"/>
        </w:rPr>
        <w:sym w:font="Wingdings" w:char="F03A"/>
      </w:r>
      <w:r w:rsidRPr="00A91E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576A">
        <w:rPr>
          <w:rFonts w:ascii="Times New Roman" w:hAnsi="Times New Roman" w:cs="Times New Roman"/>
          <w:b/>
          <w:bCs/>
          <w:sz w:val="24"/>
          <w:szCs w:val="24"/>
        </w:rPr>
        <w:t>cohenadam@hotmail.fr</w:t>
      </w:r>
    </w:p>
    <w:p w:rsidR="00760423" w:rsidRPr="00CB576A" w:rsidRDefault="00760423" w:rsidP="005828DB">
      <w:pPr>
        <w:pStyle w:val="En-tte"/>
        <w:tabs>
          <w:tab w:val="clear" w:pos="4536"/>
          <w:tab w:val="clear" w:pos="9072"/>
          <w:tab w:val="left" w:pos="3372"/>
        </w:tabs>
        <w:rPr>
          <w:rFonts w:ascii="Times New Roman" w:hAnsi="Times New Roman" w:cs="Times New Roman"/>
          <w:sz w:val="24"/>
          <w:szCs w:val="24"/>
        </w:rPr>
      </w:pPr>
      <w:r w:rsidRPr="00CB576A">
        <w:rPr>
          <w:rFonts w:ascii="Times New Roman" w:hAnsi="Times New Roman" w:cs="Times New Roman"/>
          <w:sz w:val="24"/>
          <w:szCs w:val="24"/>
        </w:rPr>
        <w:t>22 ans – Permis B</w:t>
      </w:r>
    </w:p>
    <w:p w:rsidR="00760423" w:rsidRPr="00CB576A" w:rsidRDefault="00760423" w:rsidP="00A91EBF">
      <w:pPr>
        <w:tabs>
          <w:tab w:val="left" w:pos="4056"/>
        </w:tabs>
        <w:spacing w:before="480" w:after="120"/>
        <w:rPr>
          <w:rFonts w:ascii="Monotype Corsiva" w:hAnsi="Monotype Corsiva" w:cs="Monotype Corsiva"/>
          <w:b/>
          <w:bCs/>
          <w:i/>
          <w:iCs/>
          <w:color w:val="002060"/>
        </w:rPr>
      </w:pPr>
      <w:r w:rsidRPr="00CB576A">
        <w:rPr>
          <w:rFonts w:ascii="Times New Roman" w:hAnsi="Times New Roman" w:cs="Times New Roman"/>
          <w:b/>
          <w:bCs/>
          <w:color w:val="002060"/>
        </w:rPr>
        <w:t>FORMATION</w:t>
      </w:r>
    </w:p>
    <w:p w:rsidR="00760423" w:rsidRPr="00124FCD" w:rsidRDefault="00760423" w:rsidP="00C26955">
      <w:pPr>
        <w:tabs>
          <w:tab w:val="left" w:pos="2268"/>
        </w:tabs>
        <w:spacing w:before="120" w:after="0"/>
        <w:rPr>
          <w:rFonts w:ascii="Times New Roman" w:hAnsi="Times New Roman" w:cs="Times New Roman"/>
        </w:rPr>
      </w:pPr>
      <w:r w:rsidRPr="00A91EBF">
        <w:rPr>
          <w:rFonts w:ascii="Times New Roman" w:hAnsi="Times New Roman" w:cs="Times New Roman"/>
        </w:rPr>
        <w:t xml:space="preserve">2012 </w:t>
      </w:r>
      <w:r>
        <w:rPr>
          <w:rFonts w:ascii="Times New Roman" w:hAnsi="Times New Roman" w:cs="Times New Roman"/>
        </w:rPr>
        <w:t>-</w:t>
      </w:r>
      <w:r w:rsidRPr="00A91EBF">
        <w:rPr>
          <w:rFonts w:ascii="Times New Roman" w:hAnsi="Times New Roman" w:cs="Times New Roman"/>
        </w:rPr>
        <w:t xml:space="preserve"> 2014</w:t>
      </w:r>
      <w:r>
        <w:rPr>
          <w:rFonts w:ascii="Times New Roman" w:hAnsi="Times New Roman" w:cs="Times New Roman"/>
          <w:b/>
          <w:bCs/>
        </w:rPr>
        <w:tab/>
      </w:r>
      <w:r w:rsidRPr="00124FCD">
        <w:rPr>
          <w:rFonts w:ascii="Times New Roman" w:hAnsi="Times New Roman" w:cs="Times New Roman"/>
        </w:rPr>
        <w:t>BTS Assurance en alternance – (Paris)</w:t>
      </w:r>
    </w:p>
    <w:p w:rsidR="00760423" w:rsidRPr="00124FCD" w:rsidRDefault="00760423" w:rsidP="00C26955">
      <w:pPr>
        <w:tabs>
          <w:tab w:val="left" w:pos="2268"/>
        </w:tabs>
        <w:spacing w:before="120" w:after="0"/>
        <w:rPr>
          <w:rFonts w:ascii="Times New Roman" w:hAnsi="Times New Roman" w:cs="Times New Roman"/>
        </w:rPr>
      </w:pPr>
      <w:r w:rsidRPr="00A91EBF">
        <w:rPr>
          <w:rFonts w:ascii="Times New Roman" w:hAnsi="Times New Roman" w:cs="Times New Roman"/>
        </w:rPr>
        <w:t xml:space="preserve">2010 </w:t>
      </w:r>
      <w:r>
        <w:rPr>
          <w:rFonts w:ascii="Times New Roman" w:hAnsi="Times New Roman" w:cs="Times New Roman"/>
        </w:rPr>
        <w:t>-</w:t>
      </w:r>
      <w:r w:rsidRPr="00A91EBF">
        <w:rPr>
          <w:rFonts w:ascii="Times New Roman" w:hAnsi="Times New Roman" w:cs="Times New Roman"/>
        </w:rPr>
        <w:t xml:space="preserve"> 2011</w:t>
      </w:r>
      <w:r>
        <w:rPr>
          <w:rFonts w:ascii="Times New Roman" w:hAnsi="Times New Roman" w:cs="Times New Roman"/>
        </w:rPr>
        <w:tab/>
      </w:r>
      <w:r w:rsidRPr="00124FCD">
        <w:rPr>
          <w:rFonts w:ascii="Times New Roman" w:hAnsi="Times New Roman" w:cs="Times New Roman"/>
        </w:rPr>
        <w:t>BAC STG option CFE - Lycée Jean Jacques Rousseau (Montmorency)</w:t>
      </w:r>
    </w:p>
    <w:p w:rsidR="00760423" w:rsidRPr="00CB576A" w:rsidRDefault="00760423" w:rsidP="00A91EBF">
      <w:pPr>
        <w:tabs>
          <w:tab w:val="left" w:pos="4056"/>
        </w:tabs>
        <w:spacing w:before="480" w:after="120"/>
        <w:rPr>
          <w:rFonts w:ascii="Times New Roman" w:hAnsi="Times New Roman" w:cs="Times New Roman"/>
          <w:b/>
          <w:bCs/>
          <w:color w:val="002060"/>
        </w:rPr>
      </w:pPr>
      <w:r w:rsidRPr="00CB576A">
        <w:rPr>
          <w:rFonts w:ascii="Times New Roman" w:hAnsi="Times New Roman" w:cs="Times New Roman"/>
          <w:b/>
          <w:bCs/>
          <w:color w:val="002060"/>
        </w:rPr>
        <w:t>EXPERIENCE PROFESSIONNELLE</w:t>
      </w:r>
    </w:p>
    <w:p w:rsidR="00C82BE6" w:rsidRDefault="00DE40BA" w:rsidP="00C26955">
      <w:pPr>
        <w:tabs>
          <w:tab w:val="left" w:pos="2268"/>
        </w:tabs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05 Janvier </w:t>
      </w:r>
      <w:r w:rsidR="00C82BE6">
        <w:rPr>
          <w:rFonts w:ascii="Times New Roman" w:hAnsi="Times New Roman" w:cs="Times New Roman"/>
        </w:rPr>
        <w:t>2015 –</w:t>
      </w:r>
      <w:r>
        <w:rPr>
          <w:rFonts w:ascii="Times New Roman" w:hAnsi="Times New Roman" w:cs="Times New Roman"/>
        </w:rPr>
        <w:t xml:space="preserve"> 30 septembre </w:t>
      </w:r>
      <w:r w:rsidR="00C82BE6">
        <w:rPr>
          <w:rFonts w:ascii="Times New Roman" w:hAnsi="Times New Roman" w:cs="Times New Roman"/>
        </w:rPr>
        <w:t xml:space="preserve">2015 : </w:t>
      </w:r>
      <w:r w:rsidR="00C82BE6" w:rsidRPr="00C82BE6">
        <w:rPr>
          <w:rFonts w:ascii="Times New Roman" w:hAnsi="Times New Roman" w:cs="Times New Roman"/>
          <w:b/>
        </w:rPr>
        <w:t>BNP PARIBAS CARDIF</w:t>
      </w:r>
      <w:r w:rsidR="00C82BE6">
        <w:rPr>
          <w:rFonts w:ascii="Times New Roman" w:hAnsi="Times New Roman" w:cs="Times New Roman"/>
        </w:rPr>
        <w:t xml:space="preserve"> (Nanterre)</w:t>
      </w:r>
    </w:p>
    <w:p w:rsidR="00C82BE6" w:rsidRDefault="00C82BE6" w:rsidP="00C82BE6">
      <w:pPr>
        <w:tabs>
          <w:tab w:val="left" w:pos="2268"/>
        </w:tabs>
        <w:spacing w:before="240" w:after="0"/>
        <w:rPr>
          <w:rFonts w:ascii="Times New Roman" w:hAnsi="Times New Roman" w:cs="Times New Roman"/>
        </w:rPr>
      </w:pPr>
      <w:r w:rsidRPr="00C82BE6">
        <w:rPr>
          <w:rFonts w:ascii="Times New Roman" w:hAnsi="Times New Roman" w:cs="Times New Roman"/>
          <w:b/>
        </w:rPr>
        <w:t xml:space="preserve">Gestionnaire contrat </w:t>
      </w:r>
      <w:r>
        <w:rPr>
          <w:rFonts w:ascii="Times New Roman" w:hAnsi="Times New Roman" w:cs="Times New Roman"/>
          <w:b/>
        </w:rPr>
        <w:t>P</w:t>
      </w:r>
      <w:r w:rsidRPr="00C82BE6">
        <w:rPr>
          <w:rFonts w:ascii="Times New Roman" w:hAnsi="Times New Roman" w:cs="Times New Roman"/>
          <w:b/>
        </w:rPr>
        <w:t>révoyance</w:t>
      </w:r>
      <w:r>
        <w:rPr>
          <w:rFonts w:ascii="Times New Roman" w:hAnsi="Times New Roman" w:cs="Times New Roman"/>
          <w:b/>
        </w:rPr>
        <w:t xml:space="preserve"> I</w:t>
      </w:r>
      <w:r w:rsidRPr="00C82BE6">
        <w:rPr>
          <w:rFonts w:ascii="Times New Roman" w:hAnsi="Times New Roman" w:cs="Times New Roman"/>
          <w:b/>
        </w:rPr>
        <w:t>ndividuel (OAV)</w:t>
      </w:r>
      <w:r>
        <w:rPr>
          <w:rFonts w:ascii="Times New Roman" w:hAnsi="Times New Roman" w:cs="Times New Roman"/>
        </w:rPr>
        <w:t xml:space="preserve"> : </w:t>
      </w:r>
      <w:r w:rsidR="002C6E61">
        <w:rPr>
          <w:rFonts w:ascii="Times New Roman" w:hAnsi="Times New Roman" w:cs="Times New Roman"/>
        </w:rPr>
        <w:t xml:space="preserve">Intérimaire </w:t>
      </w:r>
      <w:r>
        <w:rPr>
          <w:rFonts w:ascii="Times New Roman" w:hAnsi="Times New Roman" w:cs="Times New Roman"/>
        </w:rPr>
        <w:t>(9 mois)</w:t>
      </w:r>
    </w:p>
    <w:p w:rsidR="00C82BE6" w:rsidRPr="002C6E61" w:rsidRDefault="00AC217C" w:rsidP="002C6E61">
      <w:pPr>
        <w:numPr>
          <w:ilvl w:val="0"/>
          <w:numId w:val="30"/>
        </w:numPr>
        <w:tabs>
          <w:tab w:val="left" w:pos="567"/>
        </w:tabs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C82BE6">
        <w:rPr>
          <w:rFonts w:ascii="Times New Roman" w:hAnsi="Times New Roman" w:cs="Times New Roman"/>
        </w:rPr>
        <w:t>odifi</w:t>
      </w:r>
      <w:r>
        <w:rPr>
          <w:rFonts w:ascii="Times New Roman" w:hAnsi="Times New Roman" w:cs="Times New Roman"/>
        </w:rPr>
        <w:t>cation</w:t>
      </w:r>
      <w:r w:rsidR="001827B5">
        <w:rPr>
          <w:rFonts w:ascii="Times New Roman" w:hAnsi="Times New Roman" w:cs="Times New Roman"/>
        </w:rPr>
        <w:t>s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au</w:t>
      </w:r>
      <w:r w:rsidR="00C82BE6">
        <w:rPr>
          <w:rFonts w:ascii="Times New Roman" w:hAnsi="Times New Roman" w:cs="Times New Roman"/>
        </w:rPr>
        <w:t xml:space="preserve"> contrat </w:t>
      </w:r>
    </w:p>
    <w:p w:rsidR="00C82BE6" w:rsidRDefault="00C82BE6" w:rsidP="00C82BE6">
      <w:pPr>
        <w:numPr>
          <w:ilvl w:val="0"/>
          <w:numId w:val="3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Traitement des résiliations </w:t>
      </w:r>
    </w:p>
    <w:p w:rsidR="00C82BE6" w:rsidRPr="00C82BE6" w:rsidRDefault="00C82BE6" w:rsidP="00C82BE6">
      <w:pPr>
        <w:numPr>
          <w:ilvl w:val="0"/>
          <w:numId w:val="3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124FCD">
        <w:rPr>
          <w:rFonts w:ascii="Times New Roman" w:hAnsi="Times New Roman" w:cs="Times New Roman"/>
        </w:rPr>
        <w:t>n contact direct par téléphone ave</w:t>
      </w:r>
      <w:r>
        <w:rPr>
          <w:rFonts w:ascii="Times New Roman" w:hAnsi="Times New Roman" w:cs="Times New Roman"/>
        </w:rPr>
        <w:t>c les agents</w:t>
      </w:r>
      <w:r w:rsidR="00A54236">
        <w:rPr>
          <w:rFonts w:ascii="Times New Roman" w:hAnsi="Times New Roman" w:cs="Times New Roman"/>
        </w:rPr>
        <w:t xml:space="preserve"> et partenaires</w:t>
      </w:r>
      <w:r>
        <w:rPr>
          <w:rFonts w:ascii="Times New Roman" w:hAnsi="Times New Roman" w:cs="Times New Roman"/>
        </w:rPr>
        <w:t>.</w:t>
      </w:r>
    </w:p>
    <w:p w:rsidR="00C82BE6" w:rsidRDefault="00760423" w:rsidP="00C82BE6">
      <w:pPr>
        <w:tabs>
          <w:tab w:val="left" w:pos="2268"/>
        </w:tabs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Septembre 2014 – 12 Décembre 2014 : </w:t>
      </w:r>
      <w:r w:rsidRPr="00791E98">
        <w:rPr>
          <w:rFonts w:ascii="Times New Roman" w:hAnsi="Times New Roman" w:cs="Times New Roman"/>
          <w:b/>
          <w:bCs/>
          <w:u w:val="single"/>
        </w:rPr>
        <w:t>GROUPAMA Gan Vie</w:t>
      </w:r>
      <w:r>
        <w:rPr>
          <w:rFonts w:ascii="Times New Roman" w:hAnsi="Times New Roman" w:cs="Times New Roman"/>
        </w:rPr>
        <w:t xml:space="preserve"> (La Défense)</w:t>
      </w:r>
    </w:p>
    <w:p w:rsidR="002C6E61" w:rsidRPr="00C82BE6" w:rsidRDefault="002C6E61" w:rsidP="00C82BE6">
      <w:pPr>
        <w:tabs>
          <w:tab w:val="left" w:pos="2268"/>
        </w:tabs>
        <w:spacing w:before="240" w:after="0"/>
        <w:rPr>
          <w:rFonts w:ascii="Times New Roman" w:hAnsi="Times New Roman" w:cs="Times New Roman"/>
        </w:rPr>
      </w:pPr>
    </w:p>
    <w:p w:rsidR="00760423" w:rsidRPr="0012205E" w:rsidRDefault="00760423" w:rsidP="0012205E">
      <w:pPr>
        <w:shd w:val="clear" w:color="auto" w:fill="FFFFFF"/>
        <w:spacing w:after="0" w:line="240" w:lineRule="auto"/>
        <w:rPr>
          <w:rFonts w:eastAsia="MS PGothic"/>
          <w:b/>
          <w:bCs/>
          <w:color w:val="000000"/>
          <w:lang w:eastAsia="fr-FR"/>
        </w:rPr>
      </w:pPr>
      <w:r>
        <w:rPr>
          <w:rFonts w:eastAsia="MS PGothic"/>
          <w:b/>
          <w:bCs/>
          <w:color w:val="000000"/>
          <w:lang w:eastAsia="fr-FR"/>
        </w:rPr>
        <w:t xml:space="preserve"> Emetteur contrat</w:t>
      </w:r>
      <w:r w:rsidRPr="0012205E">
        <w:rPr>
          <w:rFonts w:eastAsia="MS PGothic"/>
          <w:b/>
          <w:bCs/>
          <w:color w:val="000000"/>
          <w:lang w:eastAsia="fr-FR"/>
        </w:rPr>
        <w:t xml:space="preserve"> retraite collective</w:t>
      </w:r>
      <w:r>
        <w:rPr>
          <w:rFonts w:eastAsia="MS PGothic"/>
          <w:b/>
          <w:bCs/>
          <w:color w:val="000000"/>
          <w:lang w:eastAsia="fr-FR"/>
        </w:rPr>
        <w:t xml:space="preserve"> : </w:t>
      </w:r>
      <w:r w:rsidRPr="0012205E">
        <w:rPr>
          <w:rFonts w:eastAsia="MS PGothic"/>
          <w:color w:val="000000"/>
          <w:lang w:eastAsia="fr-FR"/>
        </w:rPr>
        <w:t>CDD (3 mois)</w:t>
      </w:r>
    </w:p>
    <w:p w:rsidR="00760423" w:rsidRDefault="00760423" w:rsidP="0012205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eastAsia="MS PGothic"/>
          <w:color w:val="000000"/>
          <w:lang w:eastAsia="fr-FR"/>
        </w:rPr>
      </w:pPr>
      <w:r>
        <w:rPr>
          <w:rFonts w:eastAsia="MS PGothic"/>
          <w:color w:val="000000"/>
          <w:lang w:eastAsia="fr-FR"/>
        </w:rPr>
        <w:t>Saisie des contrats retraite et recevabilité administratif des dossiers</w:t>
      </w:r>
      <w:r w:rsidR="000E0AD7">
        <w:rPr>
          <w:rFonts w:eastAsia="MS PGothic"/>
          <w:color w:val="000000"/>
          <w:lang w:eastAsia="fr-FR"/>
        </w:rPr>
        <w:t>.</w:t>
      </w:r>
    </w:p>
    <w:p w:rsidR="00760423" w:rsidRDefault="00760423" w:rsidP="0012205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eastAsia="MS PGothic"/>
          <w:color w:val="000000"/>
          <w:lang w:eastAsia="fr-FR"/>
        </w:rPr>
      </w:pPr>
      <w:r>
        <w:rPr>
          <w:rFonts w:eastAsia="MS PGothic"/>
          <w:color w:val="000000"/>
          <w:lang w:eastAsia="fr-FR"/>
        </w:rPr>
        <w:t>Affiliation.</w:t>
      </w:r>
    </w:p>
    <w:p w:rsidR="00760423" w:rsidRDefault="00760423" w:rsidP="0012205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eastAsia="MS PGothic"/>
          <w:color w:val="000000"/>
          <w:lang w:eastAsia="fr-FR"/>
        </w:rPr>
      </w:pPr>
      <w:r>
        <w:rPr>
          <w:rFonts w:eastAsia="MS PGothic"/>
          <w:color w:val="000000"/>
          <w:lang w:eastAsia="fr-FR"/>
        </w:rPr>
        <w:t>Traitement d’instance par mail et téléphone avec le réseau,  le service de gestion et les prestataires.</w:t>
      </w:r>
    </w:p>
    <w:p w:rsidR="00C82BE6" w:rsidRPr="00124FCD" w:rsidRDefault="00DE40BA" w:rsidP="00C26955">
      <w:pPr>
        <w:tabs>
          <w:tab w:val="left" w:pos="2268"/>
        </w:tabs>
        <w:spacing w:before="240" w:after="0"/>
        <w:rPr>
          <w:rFonts w:ascii="Times New Roman" w:hAnsi="Times New Roman" w:cs="Times New Roman"/>
        </w:rPr>
      </w:pPr>
      <w:r>
        <w:t xml:space="preserve">03 septembre </w:t>
      </w:r>
      <w:r w:rsidR="00760423" w:rsidRPr="00C82BE6">
        <w:t>2012</w:t>
      </w:r>
      <w:r w:rsidR="00760423" w:rsidRPr="00CB57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31 juillet</w:t>
      </w:r>
      <w:r w:rsidR="00760423">
        <w:rPr>
          <w:rFonts w:ascii="Times New Roman" w:hAnsi="Times New Roman" w:cs="Times New Roman"/>
        </w:rPr>
        <w:t xml:space="preserve"> </w:t>
      </w:r>
      <w:r w:rsidR="00760423" w:rsidRPr="00CB576A"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</w:rPr>
        <w:t xml:space="preserve">: </w:t>
      </w:r>
      <w:r w:rsidR="00760423" w:rsidRPr="00C26955">
        <w:rPr>
          <w:rFonts w:ascii="Times New Roman" w:hAnsi="Times New Roman" w:cs="Times New Roman"/>
          <w:u w:val="single"/>
        </w:rPr>
        <w:t>Axa France</w:t>
      </w:r>
      <w:r w:rsidR="00760423" w:rsidRPr="00302B6B">
        <w:rPr>
          <w:rFonts w:ascii="Times New Roman" w:hAnsi="Times New Roman" w:cs="Times New Roman"/>
          <w:b/>
          <w:bCs/>
        </w:rPr>
        <w:t xml:space="preserve"> </w:t>
      </w:r>
      <w:r w:rsidR="00760423" w:rsidRPr="00124FCD">
        <w:rPr>
          <w:rFonts w:ascii="Times New Roman" w:hAnsi="Times New Roman" w:cs="Times New Roman"/>
        </w:rPr>
        <w:t>(</w:t>
      </w:r>
      <w:r w:rsidR="00760423">
        <w:rPr>
          <w:rFonts w:ascii="Times New Roman" w:hAnsi="Times New Roman" w:cs="Times New Roman"/>
        </w:rPr>
        <w:t>Assurances – Fontenay-sous-Bois)</w:t>
      </w:r>
    </w:p>
    <w:p w:rsidR="00760423" w:rsidRPr="00A83BB9" w:rsidRDefault="00760423" w:rsidP="00302B6B">
      <w:pPr>
        <w:spacing w:before="120" w:after="0"/>
        <w:rPr>
          <w:rFonts w:ascii="Times New Roman" w:hAnsi="Times New Roman" w:cs="Times New Roman"/>
        </w:rPr>
      </w:pPr>
      <w:r w:rsidRPr="00302B6B">
        <w:rPr>
          <w:rFonts w:ascii="Times New Roman" w:hAnsi="Times New Roman" w:cs="Times New Roman"/>
          <w:b/>
          <w:bCs/>
        </w:rPr>
        <w:t>Gestionnaire Sinistres Santé</w:t>
      </w:r>
      <w:r>
        <w:rPr>
          <w:rFonts w:ascii="Times New Roman" w:hAnsi="Times New Roman" w:cs="Times New Roman"/>
        </w:rPr>
        <w:t xml:space="preserve"> – Contrat d’alternance</w:t>
      </w:r>
    </w:p>
    <w:p w:rsidR="00760423" w:rsidRPr="00124FCD" w:rsidRDefault="00760423" w:rsidP="0012205E">
      <w:pPr>
        <w:pStyle w:val="Paragraphedeliste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124FCD">
        <w:rPr>
          <w:rFonts w:ascii="Times New Roman" w:hAnsi="Times New Roman" w:cs="Times New Roman"/>
        </w:rPr>
        <w:t>emboursement</w:t>
      </w:r>
      <w:r>
        <w:rPr>
          <w:rFonts w:ascii="Times New Roman" w:hAnsi="Times New Roman" w:cs="Times New Roman"/>
        </w:rPr>
        <w:t xml:space="preserve"> des frais de santé des assurés</w:t>
      </w:r>
    </w:p>
    <w:p w:rsidR="00760423" w:rsidRPr="00124FCD" w:rsidRDefault="00760423" w:rsidP="0012205E">
      <w:pPr>
        <w:pStyle w:val="Paragraphedeliste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124FCD">
        <w:rPr>
          <w:rFonts w:ascii="Times New Roman" w:hAnsi="Times New Roman" w:cs="Times New Roman"/>
        </w:rPr>
        <w:t>n contact direct par téléphone avec les agents, courtiers, assurés et professionnel de santé</w:t>
      </w:r>
    </w:p>
    <w:p w:rsidR="00760423" w:rsidRPr="00124FCD" w:rsidRDefault="00760423" w:rsidP="0012205E">
      <w:pPr>
        <w:pStyle w:val="Paragraphedeliste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124FCD">
        <w:rPr>
          <w:rFonts w:ascii="Times New Roman" w:hAnsi="Times New Roman" w:cs="Times New Roman"/>
        </w:rPr>
        <w:t>Autonomie financière</w:t>
      </w:r>
      <w:r w:rsidR="00AC217C">
        <w:rPr>
          <w:rFonts w:ascii="Times New Roman" w:hAnsi="Times New Roman" w:cs="Times New Roman"/>
        </w:rPr>
        <w:t>.</w:t>
      </w:r>
    </w:p>
    <w:p w:rsidR="00760423" w:rsidRDefault="00760423" w:rsidP="003767D5">
      <w:pPr>
        <w:pStyle w:val="Paragraphedeliste"/>
        <w:ind w:left="0"/>
      </w:pPr>
    </w:p>
    <w:p w:rsidR="00760423" w:rsidRPr="003767D5" w:rsidRDefault="00760423" w:rsidP="003767D5">
      <w:pPr>
        <w:pStyle w:val="Paragraphedeliste"/>
        <w:ind w:left="0"/>
        <w:rPr>
          <w:rFonts w:ascii="Times New Roman" w:hAnsi="Times New Roman" w:cs="Times New Roman"/>
        </w:rPr>
      </w:pPr>
      <w:r w:rsidRPr="00CB576A">
        <w:rPr>
          <w:b/>
          <w:bCs/>
          <w:color w:val="002060"/>
        </w:rPr>
        <w:t>COMPETENCES INFORMATIQUES</w:t>
      </w:r>
    </w:p>
    <w:p w:rsidR="00760423" w:rsidRPr="002C6E61" w:rsidRDefault="00760423" w:rsidP="00AC217C">
      <w:pPr>
        <w:tabs>
          <w:tab w:val="left" w:pos="4056"/>
        </w:tabs>
        <w:spacing w:after="0" w:line="240" w:lineRule="auto"/>
        <w:rPr>
          <w:rFonts w:ascii="Times New Roman" w:hAnsi="Times New Roman" w:cs="Times New Roman"/>
          <w:lang w:val="en-GB"/>
        </w:rPr>
      </w:pPr>
      <w:r w:rsidRPr="002C6E61">
        <w:rPr>
          <w:rFonts w:ascii="Times New Roman" w:hAnsi="Times New Roman" w:cs="Times New Roman"/>
          <w:lang w:val="en-GB"/>
        </w:rPr>
        <w:t>Microsoft Office (Word, Excel, Access, PowerPoint), Internet</w:t>
      </w:r>
    </w:p>
    <w:p w:rsidR="00AC217C" w:rsidRPr="002C6E61" w:rsidRDefault="00AC217C" w:rsidP="00AC217C">
      <w:pPr>
        <w:tabs>
          <w:tab w:val="left" w:pos="4056"/>
        </w:tabs>
        <w:spacing w:after="120" w:line="240" w:lineRule="auto"/>
        <w:rPr>
          <w:rFonts w:ascii="Times New Roman" w:hAnsi="Times New Roman" w:cs="Times New Roman"/>
          <w:b/>
          <w:bCs/>
          <w:color w:val="002060"/>
          <w:lang w:val="en-GB"/>
        </w:rPr>
      </w:pPr>
    </w:p>
    <w:p w:rsidR="00760423" w:rsidRPr="00CB576A" w:rsidRDefault="00760423" w:rsidP="00AC217C">
      <w:pPr>
        <w:tabs>
          <w:tab w:val="left" w:pos="4056"/>
        </w:tabs>
        <w:spacing w:after="120" w:line="240" w:lineRule="auto"/>
        <w:rPr>
          <w:rFonts w:ascii="Times New Roman" w:hAnsi="Times New Roman" w:cs="Times New Roman"/>
          <w:b/>
          <w:bCs/>
          <w:color w:val="002060"/>
        </w:rPr>
      </w:pPr>
      <w:r w:rsidRPr="00CB576A">
        <w:rPr>
          <w:rFonts w:ascii="Times New Roman" w:hAnsi="Times New Roman" w:cs="Times New Roman"/>
          <w:b/>
          <w:bCs/>
          <w:color w:val="002060"/>
        </w:rPr>
        <w:t>COMPETENCES LINGUISTIQUES</w:t>
      </w:r>
    </w:p>
    <w:p w:rsidR="00760423" w:rsidRPr="00124FCD" w:rsidRDefault="00760423" w:rsidP="00C26955">
      <w:pPr>
        <w:tabs>
          <w:tab w:val="left" w:pos="2268"/>
        </w:tabs>
        <w:spacing w:before="120" w:after="0"/>
        <w:rPr>
          <w:rFonts w:ascii="Times New Roman" w:hAnsi="Times New Roman" w:cs="Times New Roman"/>
        </w:rPr>
      </w:pPr>
      <w:r w:rsidRPr="00124FCD">
        <w:rPr>
          <w:rFonts w:ascii="Times New Roman" w:hAnsi="Times New Roman" w:cs="Times New Roman"/>
          <w:b/>
          <w:bCs/>
        </w:rPr>
        <w:t>Anglais</w:t>
      </w:r>
      <w:r>
        <w:rPr>
          <w:rFonts w:ascii="Times New Roman" w:hAnsi="Times New Roman" w:cs="Times New Roman"/>
          <w:b/>
          <w:bCs/>
        </w:rPr>
        <w:tab/>
      </w:r>
      <w:r w:rsidRPr="00124FCD">
        <w:rPr>
          <w:rFonts w:ascii="Times New Roman" w:hAnsi="Times New Roman" w:cs="Times New Roman"/>
        </w:rPr>
        <w:t>opérationnel</w:t>
      </w:r>
    </w:p>
    <w:p w:rsidR="00760423" w:rsidRDefault="00760423" w:rsidP="00A154A0">
      <w:pPr>
        <w:tabs>
          <w:tab w:val="left" w:pos="2268"/>
        </w:tabs>
        <w:spacing w:before="120" w:after="0"/>
        <w:rPr>
          <w:rFonts w:ascii="Times New Roman" w:hAnsi="Times New Roman" w:cs="Times New Roman"/>
        </w:rPr>
      </w:pPr>
      <w:r w:rsidRPr="00124FCD">
        <w:rPr>
          <w:rFonts w:ascii="Times New Roman" w:hAnsi="Times New Roman" w:cs="Times New Roman"/>
          <w:b/>
          <w:bCs/>
        </w:rPr>
        <w:t>Espagnol</w:t>
      </w:r>
      <w:r>
        <w:rPr>
          <w:rFonts w:ascii="Times New Roman" w:hAnsi="Times New Roman" w:cs="Times New Roman"/>
          <w:b/>
          <w:bCs/>
        </w:rPr>
        <w:tab/>
      </w:r>
      <w:r w:rsidRPr="00124FCD">
        <w:rPr>
          <w:rFonts w:ascii="Times New Roman" w:hAnsi="Times New Roman" w:cs="Times New Roman"/>
        </w:rPr>
        <w:t>correct</w:t>
      </w:r>
    </w:p>
    <w:p w:rsidR="00760423" w:rsidRPr="00A154A0" w:rsidRDefault="00760423" w:rsidP="00A154A0">
      <w:pPr>
        <w:tabs>
          <w:tab w:val="left" w:pos="2268"/>
        </w:tabs>
        <w:spacing w:before="120" w:after="0"/>
        <w:rPr>
          <w:rFonts w:ascii="Times New Roman" w:hAnsi="Times New Roman" w:cs="Times New Roman"/>
        </w:rPr>
      </w:pPr>
      <w:r w:rsidRPr="00CB576A">
        <w:rPr>
          <w:rFonts w:ascii="Times New Roman" w:hAnsi="Times New Roman" w:cs="Times New Roman"/>
          <w:b/>
          <w:bCs/>
          <w:color w:val="002060"/>
        </w:rPr>
        <w:t>CENTRES D’INTERET</w:t>
      </w:r>
    </w:p>
    <w:p w:rsidR="00760423" w:rsidRPr="00124FCD" w:rsidRDefault="00760423" w:rsidP="00CB576A">
      <w:pPr>
        <w:spacing w:before="120" w:after="0"/>
        <w:rPr>
          <w:rFonts w:ascii="Times New Roman" w:hAnsi="Times New Roman" w:cs="Times New Roman"/>
        </w:rPr>
      </w:pPr>
      <w:r w:rsidRPr="00124FC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124FCD">
        <w:rPr>
          <w:rFonts w:ascii="Times New Roman" w:hAnsi="Times New Roman" w:cs="Times New Roman"/>
        </w:rPr>
        <w:t xml:space="preserve">Pratique le </w:t>
      </w:r>
      <w:r>
        <w:rPr>
          <w:rFonts w:ascii="Times New Roman" w:hAnsi="Times New Roman" w:cs="Times New Roman"/>
        </w:rPr>
        <w:t>t</w:t>
      </w:r>
      <w:r w:rsidRPr="00124FCD">
        <w:rPr>
          <w:rFonts w:ascii="Times New Roman" w:hAnsi="Times New Roman" w:cs="Times New Roman"/>
        </w:rPr>
        <w:t xml:space="preserve">ennis une fois par semaine (depuis </w:t>
      </w:r>
      <w:r>
        <w:rPr>
          <w:rFonts w:ascii="Times New Roman" w:hAnsi="Times New Roman" w:cs="Times New Roman"/>
        </w:rPr>
        <w:t>5 ans)</w:t>
      </w:r>
    </w:p>
    <w:p w:rsidR="00760423" w:rsidRPr="00124FCD" w:rsidRDefault="00760423" w:rsidP="00CB576A">
      <w:pPr>
        <w:spacing w:before="120" w:after="0"/>
        <w:rPr>
          <w:rFonts w:ascii="Times New Roman" w:hAnsi="Times New Roman" w:cs="Times New Roman"/>
        </w:rPr>
      </w:pPr>
      <w:r w:rsidRPr="00124FC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Joue de la guitare</w:t>
      </w:r>
    </w:p>
    <w:sectPr w:rsidR="00760423" w:rsidRPr="00124FCD" w:rsidSect="00302B6B">
      <w:headerReference w:type="default" r:id="rId8"/>
      <w:pgSz w:w="11906" w:h="16838"/>
      <w:pgMar w:top="1276" w:right="1417" w:bottom="127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73" w:rsidRDefault="006C4F73" w:rsidP="00BB5BB9">
      <w:pPr>
        <w:spacing w:after="0" w:line="240" w:lineRule="auto"/>
      </w:pPr>
      <w:r>
        <w:separator/>
      </w:r>
    </w:p>
  </w:endnote>
  <w:endnote w:type="continuationSeparator" w:id="0">
    <w:p w:rsidR="006C4F73" w:rsidRDefault="006C4F73" w:rsidP="00BB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73" w:rsidRDefault="006C4F73" w:rsidP="00BB5BB9">
      <w:pPr>
        <w:spacing w:after="0" w:line="240" w:lineRule="auto"/>
      </w:pPr>
      <w:r>
        <w:separator/>
      </w:r>
    </w:p>
  </w:footnote>
  <w:footnote w:type="continuationSeparator" w:id="0">
    <w:p w:rsidR="006C4F73" w:rsidRDefault="006C4F73" w:rsidP="00BB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423" w:rsidRPr="00727F8B" w:rsidRDefault="00760423" w:rsidP="000D4FB0">
    <w:pPr>
      <w:pStyle w:val="En-tte"/>
      <w:tabs>
        <w:tab w:val="clear" w:pos="9072"/>
      </w:tabs>
      <w:rPr>
        <w:rFonts w:ascii="Monotype Corsiva" w:hAnsi="Monotype Corsiva" w:cs="Monotype Corsiva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EA5"/>
    <w:multiLevelType w:val="hybridMultilevel"/>
    <w:tmpl w:val="18B40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754A79"/>
    <w:multiLevelType w:val="hybridMultilevel"/>
    <w:tmpl w:val="5BC05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D36FD"/>
    <w:multiLevelType w:val="hybridMultilevel"/>
    <w:tmpl w:val="7DE060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CE2419"/>
    <w:multiLevelType w:val="hybridMultilevel"/>
    <w:tmpl w:val="006A46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A354286"/>
    <w:multiLevelType w:val="hybridMultilevel"/>
    <w:tmpl w:val="94A06C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4287CB3"/>
    <w:multiLevelType w:val="hybridMultilevel"/>
    <w:tmpl w:val="73FCE3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A601348"/>
    <w:multiLevelType w:val="hybridMultilevel"/>
    <w:tmpl w:val="A546E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23DD0"/>
    <w:multiLevelType w:val="hybridMultilevel"/>
    <w:tmpl w:val="44303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D7A0B90"/>
    <w:multiLevelType w:val="hybridMultilevel"/>
    <w:tmpl w:val="84BCA4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B70EF"/>
    <w:multiLevelType w:val="hybridMultilevel"/>
    <w:tmpl w:val="B10C96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68579C2"/>
    <w:multiLevelType w:val="hybridMultilevel"/>
    <w:tmpl w:val="91B2E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A2B7F92"/>
    <w:multiLevelType w:val="hybridMultilevel"/>
    <w:tmpl w:val="D6EA4B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2E9E2A6E"/>
    <w:multiLevelType w:val="hybridMultilevel"/>
    <w:tmpl w:val="1332E3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1A71353"/>
    <w:multiLevelType w:val="hybridMultilevel"/>
    <w:tmpl w:val="0CDEE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E7541F"/>
    <w:multiLevelType w:val="hybridMultilevel"/>
    <w:tmpl w:val="F710B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A521A7C"/>
    <w:multiLevelType w:val="hybridMultilevel"/>
    <w:tmpl w:val="65F4B2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CAA07D6"/>
    <w:multiLevelType w:val="hybridMultilevel"/>
    <w:tmpl w:val="5B32E226"/>
    <w:lvl w:ilvl="0" w:tplc="A69EA640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6B425C7"/>
    <w:multiLevelType w:val="hybridMultilevel"/>
    <w:tmpl w:val="8CC6FA84"/>
    <w:lvl w:ilvl="0" w:tplc="EA22AAB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87B6C3D"/>
    <w:multiLevelType w:val="hybridMultilevel"/>
    <w:tmpl w:val="488C951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4B7B7E"/>
    <w:multiLevelType w:val="hybridMultilevel"/>
    <w:tmpl w:val="D2602F38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0">
    <w:nsid w:val="524F5B1C"/>
    <w:multiLevelType w:val="hybridMultilevel"/>
    <w:tmpl w:val="F1D640BC"/>
    <w:lvl w:ilvl="0" w:tplc="04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21">
    <w:nsid w:val="533C7E41"/>
    <w:multiLevelType w:val="hybridMultilevel"/>
    <w:tmpl w:val="A40C0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B60FE"/>
    <w:multiLevelType w:val="hybridMultilevel"/>
    <w:tmpl w:val="634E2B3A"/>
    <w:lvl w:ilvl="0" w:tplc="04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23">
    <w:nsid w:val="617878EF"/>
    <w:multiLevelType w:val="hybridMultilevel"/>
    <w:tmpl w:val="51C2E35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4">
    <w:nsid w:val="64BF49F6"/>
    <w:multiLevelType w:val="hybridMultilevel"/>
    <w:tmpl w:val="4926B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51AE5"/>
    <w:multiLevelType w:val="hybridMultilevel"/>
    <w:tmpl w:val="F7807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32805FD"/>
    <w:multiLevelType w:val="hybridMultilevel"/>
    <w:tmpl w:val="C1F67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579ED"/>
    <w:multiLevelType w:val="hybridMultilevel"/>
    <w:tmpl w:val="5BF67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6B9633C"/>
    <w:multiLevelType w:val="hybridMultilevel"/>
    <w:tmpl w:val="80664E7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7A25062"/>
    <w:multiLevelType w:val="hybridMultilevel"/>
    <w:tmpl w:val="8854615C"/>
    <w:lvl w:ilvl="0" w:tplc="F96AF5C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3"/>
  </w:num>
  <w:num w:numId="5">
    <w:abstractNumId w:val="11"/>
  </w:num>
  <w:num w:numId="6">
    <w:abstractNumId w:val="4"/>
  </w:num>
  <w:num w:numId="7">
    <w:abstractNumId w:val="23"/>
  </w:num>
  <w:num w:numId="8">
    <w:abstractNumId w:val="10"/>
  </w:num>
  <w:num w:numId="9">
    <w:abstractNumId w:val="0"/>
  </w:num>
  <w:num w:numId="10">
    <w:abstractNumId w:val="25"/>
  </w:num>
  <w:num w:numId="11">
    <w:abstractNumId w:val="27"/>
  </w:num>
  <w:num w:numId="12">
    <w:abstractNumId w:val="28"/>
  </w:num>
  <w:num w:numId="13">
    <w:abstractNumId w:val="14"/>
  </w:num>
  <w:num w:numId="14">
    <w:abstractNumId w:val="19"/>
  </w:num>
  <w:num w:numId="15">
    <w:abstractNumId w:val="29"/>
  </w:num>
  <w:num w:numId="16">
    <w:abstractNumId w:val="17"/>
  </w:num>
  <w:num w:numId="17">
    <w:abstractNumId w:val="16"/>
  </w:num>
  <w:num w:numId="18">
    <w:abstractNumId w:val="12"/>
  </w:num>
  <w:num w:numId="19">
    <w:abstractNumId w:val="15"/>
  </w:num>
  <w:num w:numId="20">
    <w:abstractNumId w:val="9"/>
  </w:num>
  <w:num w:numId="21">
    <w:abstractNumId w:val="8"/>
  </w:num>
  <w:num w:numId="22">
    <w:abstractNumId w:val="22"/>
  </w:num>
  <w:num w:numId="23">
    <w:abstractNumId w:val="20"/>
  </w:num>
  <w:num w:numId="24">
    <w:abstractNumId w:val="26"/>
  </w:num>
  <w:num w:numId="25">
    <w:abstractNumId w:val="2"/>
  </w:num>
  <w:num w:numId="26">
    <w:abstractNumId w:val="24"/>
  </w:num>
  <w:num w:numId="27">
    <w:abstractNumId w:val="21"/>
  </w:num>
  <w:num w:numId="28">
    <w:abstractNumId w:val="13"/>
  </w:num>
  <w:num w:numId="29">
    <w:abstractNumId w:val="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BB9"/>
    <w:rsid w:val="00005BF2"/>
    <w:rsid w:val="000D4FB0"/>
    <w:rsid w:val="000D73A1"/>
    <w:rsid w:val="000E0AD7"/>
    <w:rsid w:val="0012205E"/>
    <w:rsid w:val="00124FCD"/>
    <w:rsid w:val="001827B5"/>
    <w:rsid w:val="00205545"/>
    <w:rsid w:val="00222865"/>
    <w:rsid w:val="00234CD9"/>
    <w:rsid w:val="002756C2"/>
    <w:rsid w:val="0029711D"/>
    <w:rsid w:val="002A1CA0"/>
    <w:rsid w:val="002C6E61"/>
    <w:rsid w:val="00302B6B"/>
    <w:rsid w:val="003065A7"/>
    <w:rsid w:val="00356792"/>
    <w:rsid w:val="003767D5"/>
    <w:rsid w:val="003915A8"/>
    <w:rsid w:val="00432789"/>
    <w:rsid w:val="004739B0"/>
    <w:rsid w:val="00493EF6"/>
    <w:rsid w:val="00495D68"/>
    <w:rsid w:val="004A55AE"/>
    <w:rsid w:val="004D47FE"/>
    <w:rsid w:val="005138DF"/>
    <w:rsid w:val="005828DB"/>
    <w:rsid w:val="0058746C"/>
    <w:rsid w:val="00587811"/>
    <w:rsid w:val="005A3217"/>
    <w:rsid w:val="00645D10"/>
    <w:rsid w:val="00667DB9"/>
    <w:rsid w:val="006A1478"/>
    <w:rsid w:val="006C4F73"/>
    <w:rsid w:val="006C63CF"/>
    <w:rsid w:val="0070006E"/>
    <w:rsid w:val="00727F8B"/>
    <w:rsid w:val="00760423"/>
    <w:rsid w:val="00766969"/>
    <w:rsid w:val="00777A47"/>
    <w:rsid w:val="00791E98"/>
    <w:rsid w:val="0079229D"/>
    <w:rsid w:val="007B7B21"/>
    <w:rsid w:val="00811C9A"/>
    <w:rsid w:val="008152C3"/>
    <w:rsid w:val="00834AF1"/>
    <w:rsid w:val="008937D5"/>
    <w:rsid w:val="00973CD5"/>
    <w:rsid w:val="009A6858"/>
    <w:rsid w:val="009B2575"/>
    <w:rsid w:val="009B5465"/>
    <w:rsid w:val="009E3642"/>
    <w:rsid w:val="00A00A3A"/>
    <w:rsid w:val="00A11AB6"/>
    <w:rsid w:val="00A154A0"/>
    <w:rsid w:val="00A54236"/>
    <w:rsid w:val="00A66BE4"/>
    <w:rsid w:val="00A83BB9"/>
    <w:rsid w:val="00A851BA"/>
    <w:rsid w:val="00A91EBF"/>
    <w:rsid w:val="00AC1C40"/>
    <w:rsid w:val="00AC217C"/>
    <w:rsid w:val="00B12E13"/>
    <w:rsid w:val="00B300FA"/>
    <w:rsid w:val="00B73256"/>
    <w:rsid w:val="00BB2476"/>
    <w:rsid w:val="00BB5BB9"/>
    <w:rsid w:val="00BD3EED"/>
    <w:rsid w:val="00BE0CFA"/>
    <w:rsid w:val="00C26955"/>
    <w:rsid w:val="00C314E4"/>
    <w:rsid w:val="00C82BE6"/>
    <w:rsid w:val="00CB576A"/>
    <w:rsid w:val="00CE4A87"/>
    <w:rsid w:val="00CE6617"/>
    <w:rsid w:val="00D25E2D"/>
    <w:rsid w:val="00D45AAB"/>
    <w:rsid w:val="00DE40BA"/>
    <w:rsid w:val="00F20974"/>
    <w:rsid w:val="00F33C98"/>
    <w:rsid w:val="00F4069D"/>
    <w:rsid w:val="00F9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E2D"/>
    <w:pPr>
      <w:spacing w:after="200" w:line="276" w:lineRule="auto"/>
    </w:pPr>
    <w:rPr>
      <w:rFonts w:cs="Calibri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B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5BB9"/>
  </w:style>
  <w:style w:type="paragraph" w:styleId="Pieddepage">
    <w:name w:val="footer"/>
    <w:basedOn w:val="Normal"/>
    <w:link w:val="PieddepageCar"/>
    <w:uiPriority w:val="99"/>
    <w:rsid w:val="00BB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5BB9"/>
  </w:style>
  <w:style w:type="paragraph" w:styleId="Textedebulles">
    <w:name w:val="Balloon Text"/>
    <w:basedOn w:val="Normal"/>
    <w:link w:val="TextedebullesCar"/>
    <w:uiPriority w:val="99"/>
    <w:semiHidden/>
    <w:rsid w:val="00BB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B5BB9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0D4FB0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9A6858"/>
    <w:pPr>
      <w:ind w:left="720"/>
      <w:contextualSpacing/>
    </w:pPr>
  </w:style>
  <w:style w:type="character" w:styleId="Lienhypertextesuivivisit">
    <w:name w:val="FollowedHyperlink"/>
    <w:uiPriority w:val="99"/>
    <w:semiHidden/>
    <w:rsid w:val="00645D1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2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2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2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32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3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2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32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32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329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329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329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329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329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32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329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329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329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329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6329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6329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Adam COHEN</vt:lpstr>
    </vt:vector>
  </TitlesOfParts>
  <Company>AXA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COHEN</dc:title>
  <dc:creator>Elsa</dc:creator>
  <cp:lastModifiedBy>Adam COHEN</cp:lastModifiedBy>
  <cp:revision>5</cp:revision>
  <cp:lastPrinted>2014-12-12T10:55:00Z</cp:lastPrinted>
  <dcterms:created xsi:type="dcterms:W3CDTF">2015-05-21T10:58:00Z</dcterms:created>
  <dcterms:modified xsi:type="dcterms:W3CDTF">2015-06-03T13:20:00Z</dcterms:modified>
</cp:coreProperties>
</file>