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43" w:rsidRDefault="00193F43">
      <w:bookmarkStart w:id="0" w:name="_GoBack"/>
      <w:bookmarkEnd w:id="0"/>
    </w:p>
    <w:tbl>
      <w:tblPr>
        <w:tblW w:w="9480" w:type="dxa"/>
        <w:tblInd w:w="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0"/>
        <w:gridCol w:w="3110"/>
      </w:tblGrid>
      <w:tr w:rsidR="00193F4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63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F43" w:rsidRDefault="00193F43">
            <w:pPr>
              <w:pStyle w:val="Style1"/>
            </w:pPr>
          </w:p>
          <w:p w:rsidR="00193F43" w:rsidRDefault="00FD580A">
            <w:pPr>
              <w:pStyle w:val="Style1"/>
            </w:pPr>
            <w:r>
              <w:t xml:space="preserve">Julie De </w:t>
            </w:r>
            <w:proofErr w:type="spellStart"/>
            <w:r>
              <w:t>Zotti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93F43" w:rsidRDefault="00FD580A">
            <w:pPr>
              <w:pStyle w:val="Style1"/>
            </w:pPr>
            <w:r>
              <w:t xml:space="preserve">5 rue du </w:t>
            </w:r>
            <w:proofErr w:type="spellStart"/>
            <w:r>
              <w:t>Traminer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93F43" w:rsidRDefault="00FD580A">
            <w:pPr>
              <w:pStyle w:val="Style1"/>
            </w:pPr>
            <w:r>
              <w:t>68280 SUNDHOFFEN</w:t>
            </w:r>
          </w:p>
          <w:p w:rsidR="00193F43" w:rsidRDefault="00FD580A">
            <w:pPr>
              <w:pStyle w:val="Style1"/>
            </w:pPr>
            <w:r>
              <w:t>Tél: 03-89-86-24-87</w:t>
            </w:r>
          </w:p>
          <w:p w:rsidR="00193F43" w:rsidRDefault="00FD580A">
            <w:pPr>
              <w:pStyle w:val="Style1"/>
            </w:pPr>
            <w:r>
              <w:t xml:space="preserve">Email: </w:t>
            </w:r>
            <w:hyperlink r:id="rId7" w:history="1">
              <w:r>
                <w:rPr>
                  <w:color w:val="000000"/>
                </w:rPr>
                <w:t>julie.dezotti@gmail.com</w:t>
              </w:r>
            </w:hyperlink>
          </w:p>
        </w:tc>
        <w:tc>
          <w:tcPr>
            <w:tcW w:w="3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3F43" w:rsidRDefault="00FD580A">
            <w:pPr>
              <w:pStyle w:val="Style1"/>
            </w:pPr>
            <w:r>
              <w:t xml:space="preserve">       </w:t>
            </w:r>
            <w:r>
              <w:object w:dxaOrig="1710" w:dyaOrig="2205" w14:anchorId="534EC9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5.4pt;height:110.5pt;visibility:visible;mso-wrap-style:square" o:ole="">
                  <v:imagedata r:id="rId8" o:title=""/>
                </v:shape>
                <o:OLEObject Type="Embed" ProgID="PBrush" ShapeID="Picture 1" DrawAspect="Content" ObjectID="_1489048918" r:id="rId9"/>
              </w:object>
            </w:r>
          </w:p>
        </w:tc>
      </w:tr>
    </w:tbl>
    <w:p w:rsidR="00193F43" w:rsidRDefault="00FD580A">
      <w:pPr>
        <w:pStyle w:val="Style2"/>
        <w:rPr>
          <w:sz w:val="40"/>
          <w:szCs w:val="40"/>
        </w:rPr>
      </w:pPr>
      <w:r>
        <w:rPr>
          <w:sz w:val="40"/>
          <w:szCs w:val="40"/>
        </w:rPr>
        <w:t>Curriculum Vitae</w:t>
      </w:r>
    </w:p>
    <w:p w:rsidR="00193F43" w:rsidRDefault="00FD580A">
      <w:pPr>
        <w:pStyle w:val="Style2"/>
      </w:pPr>
      <w:r>
        <w:t xml:space="preserve"> </w:t>
      </w:r>
      <w:r>
        <w:rPr>
          <w:sz w:val="28"/>
          <w:szCs w:val="28"/>
        </w:rPr>
        <w:t>Recherche de stage</w:t>
      </w:r>
    </w:p>
    <w:p w:rsidR="00193F43" w:rsidRDefault="00193F43">
      <w:pPr>
        <w:pStyle w:val="Standard"/>
        <w:rPr>
          <w:sz w:val="4"/>
          <w:szCs w:val="4"/>
        </w:rPr>
      </w:pPr>
    </w:p>
    <w:p w:rsidR="00193F43" w:rsidRDefault="00FD580A">
      <w:pPr>
        <w:pStyle w:val="Standard"/>
        <w:spacing w:after="120"/>
        <w:rPr>
          <w:b/>
          <w:bCs/>
          <w:color w:val="0000FF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b/>
          <w:bCs/>
          <w:color w:val="0000FF"/>
          <w14:shadow w14:blurRad="0" w14:dist="17843" w14:dir="2700000" w14:sx="100000" w14:sy="100000" w14:kx="0" w14:ky="0" w14:algn="b">
            <w14:srgbClr w14:val="000000"/>
          </w14:shadow>
        </w:rPr>
        <w:t>ÉTUDES</w:t>
      </w:r>
    </w:p>
    <w:p w:rsidR="00193F43" w:rsidRDefault="00193F43">
      <w:pPr>
        <w:pStyle w:val="Standard"/>
        <w:rPr>
          <w:sz w:val="4"/>
          <w:szCs w:val="4"/>
        </w:rPr>
      </w:pPr>
    </w:p>
    <w:tbl>
      <w:tblPr>
        <w:tblW w:w="9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60"/>
      </w:tblGrid>
      <w:tr w:rsidR="00193F43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2014 à nos jours</w:t>
            </w:r>
          </w:p>
        </w:tc>
        <w:tc>
          <w:tcPr>
            <w:tcW w:w="7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Deuxième année DUT Carrières Juridiques</w:t>
            </w:r>
          </w:p>
          <w:p w:rsidR="00193F43" w:rsidRDefault="00FD580A">
            <w:pPr>
              <w:pStyle w:val="Standard"/>
              <w:spacing w:after="120"/>
            </w:pPr>
            <w:r>
              <w:rPr>
                <w:b/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IUT – COLMAR (68000)</w:t>
            </w:r>
          </w:p>
        </w:tc>
      </w:tr>
      <w:tr w:rsidR="00193F43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2013 – 2014</w:t>
            </w:r>
          </w:p>
        </w:tc>
        <w:tc>
          <w:tcPr>
            <w:tcW w:w="7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Première année DUT Carrières Juridiques</w:t>
            </w:r>
          </w:p>
          <w:p w:rsidR="00193F43" w:rsidRDefault="00FD580A">
            <w:pPr>
              <w:pStyle w:val="Standard"/>
              <w:spacing w:after="120"/>
            </w:pPr>
            <w:r>
              <w:rPr>
                <w:b/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IUT – COLMAR (68000)</w:t>
            </w:r>
          </w:p>
        </w:tc>
      </w:tr>
      <w:tr w:rsidR="00193F43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2010 – 2013</w:t>
            </w:r>
          </w:p>
        </w:tc>
        <w:tc>
          <w:tcPr>
            <w:tcW w:w="7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 xml:space="preserve">Seconde générale, Première et </w:t>
            </w: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Terminale Sciences et Technologies de la Gestion</w:t>
            </w:r>
          </w:p>
          <w:p w:rsidR="00193F43" w:rsidRDefault="00FD580A">
            <w:pPr>
              <w:pStyle w:val="Standard"/>
              <w:spacing w:after="120"/>
            </w:pPr>
            <w:r>
              <w:rPr>
                <w:b/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Lycée Bartholdi – COLMAR (68000)</w:t>
            </w:r>
          </w:p>
        </w:tc>
      </w:tr>
    </w:tbl>
    <w:p w:rsidR="00193F43" w:rsidRDefault="00FD580A">
      <w:pPr>
        <w:pStyle w:val="Standard"/>
        <w:spacing w:after="120"/>
      </w:pPr>
      <w:r>
        <w:rPr>
          <w:b/>
          <w:color w:val="0000FF"/>
          <w14:shadow w14:blurRad="0" w14:dist="17843" w14:dir="2700000" w14:sx="100000" w14:sy="100000" w14:kx="0" w14:ky="0" w14:algn="b">
            <w14:srgbClr w14:val="000000"/>
          </w14:shadow>
        </w:rPr>
        <w:t>EXPÉRIENCES PROFESSIONNELLES</w:t>
      </w:r>
    </w:p>
    <w:p w:rsidR="00193F43" w:rsidRDefault="00193F43">
      <w:pPr>
        <w:pStyle w:val="Standard"/>
        <w:rPr>
          <w:sz w:val="4"/>
          <w:szCs w:val="4"/>
        </w:rPr>
      </w:pPr>
    </w:p>
    <w:tbl>
      <w:tblPr>
        <w:tblW w:w="9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827"/>
      </w:tblGrid>
      <w:tr w:rsidR="00193F43">
        <w:tblPrEx>
          <w:tblCellMar>
            <w:top w:w="0" w:type="dxa"/>
            <w:bottom w:w="0" w:type="dxa"/>
          </w:tblCellMar>
        </w:tblPrEx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2015</w:t>
            </w: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ab/>
            </w:r>
          </w:p>
        </w:tc>
        <w:tc>
          <w:tcPr>
            <w:tcW w:w="7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Stage dans la Banque Crédit Agricole</w:t>
            </w:r>
          </w:p>
        </w:tc>
      </w:tr>
      <w:tr w:rsidR="00193F43">
        <w:tblPrEx>
          <w:tblCellMar>
            <w:top w:w="0" w:type="dxa"/>
            <w:bottom w:w="0" w:type="dxa"/>
          </w:tblCellMar>
        </w:tblPrEx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2014</w:t>
            </w: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ab/>
            </w:r>
          </w:p>
        </w:tc>
        <w:tc>
          <w:tcPr>
            <w:tcW w:w="7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 xml:space="preserve">Animatrice </w:t>
            </w:r>
          </w:p>
          <w:p w:rsidR="00193F43" w:rsidRDefault="00FD580A">
            <w:pPr>
              <w:pStyle w:val="Standard"/>
              <w:spacing w:after="120"/>
            </w:pPr>
            <w:r>
              <w:rPr>
                <w:b/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Centre aéré – SUNDHOFFEN (68280)</w:t>
            </w:r>
          </w:p>
        </w:tc>
      </w:tr>
      <w:tr w:rsidR="00193F43">
        <w:tblPrEx>
          <w:tblCellMar>
            <w:top w:w="0" w:type="dxa"/>
            <w:bottom w:w="0" w:type="dxa"/>
          </w:tblCellMar>
        </w:tblPrEx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2014</w:t>
            </w: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ab/>
            </w:r>
          </w:p>
        </w:tc>
        <w:tc>
          <w:tcPr>
            <w:tcW w:w="7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 xml:space="preserve">Stage dans un Cabinet d’Avocat </w:t>
            </w:r>
          </w:p>
        </w:tc>
      </w:tr>
      <w:tr w:rsidR="00193F43">
        <w:tblPrEx>
          <w:tblCellMar>
            <w:top w:w="0" w:type="dxa"/>
            <w:bottom w:w="0" w:type="dxa"/>
          </w:tblCellMar>
        </w:tblPrEx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2013</w:t>
            </w: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ab/>
            </w:r>
          </w:p>
        </w:tc>
        <w:tc>
          <w:tcPr>
            <w:tcW w:w="7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 xml:space="preserve">Stage pratique BAFA </w:t>
            </w:r>
          </w:p>
          <w:p w:rsidR="00193F43" w:rsidRDefault="00FD580A">
            <w:pPr>
              <w:pStyle w:val="Standard"/>
              <w:spacing w:after="120"/>
            </w:pPr>
            <w:r>
              <w:rPr>
                <w:b/>
                <w:bCs/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Centre aéré – SUNDHOFFEN (68280)</w:t>
            </w:r>
          </w:p>
        </w:tc>
      </w:tr>
      <w:tr w:rsidR="00193F43">
        <w:tblPrEx>
          <w:tblCellMar>
            <w:top w:w="0" w:type="dxa"/>
            <w:bottom w:w="0" w:type="dxa"/>
          </w:tblCellMar>
        </w:tblPrEx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2011- 2012</w:t>
            </w:r>
          </w:p>
        </w:tc>
        <w:tc>
          <w:tcPr>
            <w:tcW w:w="7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43" w:rsidRDefault="00FD580A">
            <w:pPr>
              <w:pStyle w:val="Standard"/>
              <w:spacing w:after="120"/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r>
              <w:rPr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 xml:space="preserve">Aide  animatrice </w:t>
            </w:r>
          </w:p>
          <w:p w:rsidR="00193F43" w:rsidRDefault="00FD580A">
            <w:pPr>
              <w:pStyle w:val="Standard"/>
              <w:spacing w:after="120"/>
            </w:pPr>
            <w:r>
              <w:rPr>
                <w:b/>
                <w:bCs/>
                <w:color w:val="000000"/>
                <w14:shadow w14:blurRad="0" w14:dist="17843" w14:dir="2700000" w14:sx="100000" w14:sy="100000" w14:kx="0" w14:ky="0" w14:algn="b">
                  <w14:srgbClr w14:val="000000"/>
                </w14:shadow>
              </w:rPr>
              <w:t>Centre aéré – SUNDHOFFEN (68280)</w:t>
            </w:r>
          </w:p>
        </w:tc>
      </w:tr>
    </w:tbl>
    <w:p w:rsidR="00193F43" w:rsidRDefault="00FD580A">
      <w:pPr>
        <w:pStyle w:val="Standard"/>
        <w:spacing w:after="120"/>
      </w:pPr>
      <w:r>
        <w:rPr>
          <w:b/>
          <w:bCs/>
          <w:color w:val="0000FF"/>
          <w14:shadow w14:blurRad="0" w14:dist="17843" w14:dir="2700000" w14:sx="100000" w14:sy="100000" w14:kx="0" w14:ky="0" w14:algn="b">
            <w14:srgbClr w14:val="000000"/>
          </w14:shadow>
        </w:rPr>
        <w:t xml:space="preserve">DIPLOME </w:t>
      </w:r>
    </w:p>
    <w:p w:rsidR="00193F43" w:rsidRDefault="00193F43">
      <w:pPr>
        <w:pStyle w:val="Style1"/>
        <w:rPr>
          <w:sz w:val="4"/>
          <w:szCs w:val="4"/>
        </w:rPr>
      </w:pPr>
    </w:p>
    <w:p w:rsidR="00193F43" w:rsidRDefault="00FD580A">
      <w:pPr>
        <w:pStyle w:val="Style1"/>
      </w:pPr>
      <w:r>
        <w:t>2013</w:t>
      </w:r>
      <w:r>
        <w:tab/>
        <w:t>Baccalauréat Science et Technologie de la Gestion (BAC), Mention assez bien</w:t>
      </w:r>
    </w:p>
    <w:p w:rsidR="00193F43" w:rsidRDefault="00FD580A">
      <w:pPr>
        <w:pStyle w:val="Style1"/>
      </w:pPr>
      <w:r>
        <w:t>2013</w:t>
      </w:r>
      <w:r>
        <w:tab/>
        <w:t xml:space="preserve">Brevet d’Aptitude aux Fonctions </w:t>
      </w:r>
      <w:r>
        <w:t xml:space="preserve">d’Animateurs (BAFA) </w:t>
      </w:r>
    </w:p>
    <w:p w:rsidR="00193F43" w:rsidRDefault="00FD580A">
      <w:pPr>
        <w:pStyle w:val="Style1"/>
      </w:pPr>
      <w:r>
        <w:t>2013</w:t>
      </w:r>
      <w:r>
        <w:tab/>
        <w:t>Permis de conduire B</w:t>
      </w:r>
    </w:p>
    <w:p w:rsidR="00193F43" w:rsidRDefault="00FD580A">
      <w:pPr>
        <w:pStyle w:val="Style1"/>
      </w:pPr>
      <w:r>
        <w:t>2010</w:t>
      </w:r>
      <w:r>
        <w:tab/>
        <w:t>Brevet des collèges, Mention assez bien</w:t>
      </w:r>
    </w:p>
    <w:p w:rsidR="00193F43" w:rsidRDefault="00FD580A">
      <w:pPr>
        <w:pStyle w:val="Style1"/>
      </w:pPr>
      <w:r>
        <w:t>2010</w:t>
      </w:r>
      <w:r>
        <w:tab/>
        <w:t>Brevet informatique et internet (B2i)</w:t>
      </w:r>
    </w:p>
    <w:p w:rsidR="00193F43" w:rsidRDefault="00193F43">
      <w:pPr>
        <w:pStyle w:val="Standard"/>
        <w:spacing w:after="120"/>
        <w:rPr>
          <w:b/>
          <w:bCs/>
          <w:color w:val="0000FF"/>
          <w:sz w:val="4"/>
          <w:szCs w:val="4"/>
          <w14:shadow w14:blurRad="0" w14:dist="17843" w14:dir="2700000" w14:sx="100000" w14:sy="100000" w14:kx="0" w14:ky="0" w14:algn="b">
            <w14:srgbClr w14:val="000000"/>
          </w14:shadow>
        </w:rPr>
      </w:pPr>
    </w:p>
    <w:p w:rsidR="00193F43" w:rsidRDefault="00FD580A">
      <w:pPr>
        <w:pStyle w:val="Standard"/>
        <w:spacing w:after="120"/>
        <w:rPr>
          <w:b/>
          <w:bCs/>
          <w:color w:val="0000FF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b/>
          <w:bCs/>
          <w:color w:val="0000FF"/>
          <w14:shadow w14:blurRad="0" w14:dist="17843" w14:dir="2700000" w14:sx="100000" w14:sy="100000" w14:kx="0" w14:ky="0" w14:algn="b">
            <w14:srgbClr w14:val="000000"/>
          </w14:shadow>
        </w:rPr>
        <w:t>CONNAISSANCES LINGUISTIQUES ET INFORMATIQUES</w:t>
      </w:r>
    </w:p>
    <w:p w:rsidR="00193F43" w:rsidRDefault="00193F43">
      <w:pPr>
        <w:pStyle w:val="Standard"/>
        <w:rPr>
          <w:sz w:val="4"/>
          <w:szCs w:val="4"/>
        </w:rPr>
      </w:pPr>
    </w:p>
    <w:p w:rsidR="00193F43" w:rsidRDefault="00FD580A">
      <w:pPr>
        <w:pStyle w:val="Standard"/>
        <w:spacing w:after="120"/>
        <w:rPr>
          <w:color w:val="000000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color w:val="000000"/>
          <w14:shadow w14:blurRad="0" w14:dist="17843" w14:dir="2700000" w14:sx="100000" w14:sy="100000" w14:kx="0" w14:ky="0" w14:algn="b">
            <w14:srgbClr w14:val="000000"/>
          </w14:shadow>
        </w:rPr>
        <w:t>Allemand et Anglais: scolaire</w:t>
      </w:r>
    </w:p>
    <w:p w:rsidR="00193F43" w:rsidRDefault="00FD580A">
      <w:pPr>
        <w:pStyle w:val="Standard"/>
        <w:spacing w:after="120"/>
        <w:rPr>
          <w:color w:val="000000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color w:val="000000"/>
          <w14:shadow w14:blurRad="0" w14:dist="17843" w14:dir="2700000" w14:sx="100000" w14:sy="100000" w14:kx="0" w14:ky="0" w14:algn="b">
            <w14:srgbClr w14:val="000000"/>
          </w14:shadow>
        </w:rPr>
        <w:t xml:space="preserve">Logiciels: Microsoft Word, Excel, Power </w:t>
      </w:r>
      <w:r>
        <w:rPr>
          <w:color w:val="000000"/>
          <w14:shadow w14:blurRad="0" w14:dist="17843" w14:dir="2700000" w14:sx="100000" w14:sy="100000" w14:kx="0" w14:ky="0" w14:algn="b">
            <w14:srgbClr w14:val="000000"/>
          </w14:shadow>
        </w:rPr>
        <w:t>Point</w:t>
      </w:r>
    </w:p>
    <w:p w:rsidR="00193F43" w:rsidRDefault="00193F43">
      <w:pPr>
        <w:pStyle w:val="Standard"/>
        <w:spacing w:after="120"/>
        <w:rPr>
          <w:color w:val="000000"/>
          <w:sz w:val="4"/>
          <w:szCs w:val="4"/>
          <w14:shadow w14:blurRad="0" w14:dist="17843" w14:dir="2700000" w14:sx="100000" w14:sy="100000" w14:kx="0" w14:ky="0" w14:algn="b">
            <w14:srgbClr w14:val="000000"/>
          </w14:shadow>
        </w:rPr>
      </w:pPr>
    </w:p>
    <w:p w:rsidR="00193F43" w:rsidRDefault="00FD580A">
      <w:pPr>
        <w:pStyle w:val="Standard"/>
        <w:spacing w:after="120"/>
      </w:pPr>
      <w:r>
        <w:rPr>
          <w:b/>
          <w:bCs/>
          <w:color w:val="0000FF"/>
          <w14:shadow w14:blurRad="0" w14:dist="17843" w14:dir="2700000" w14:sx="100000" w14:sy="100000" w14:kx="0" w14:ky="0" w14:algn="b">
            <w14:srgbClr w14:val="000000"/>
          </w14:shadow>
        </w:rPr>
        <w:t>CENTRES D’INTÉRÊT</w:t>
      </w:r>
      <w:r>
        <w:rPr>
          <w:color w:val="0000FF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>
        <w:rPr>
          <w:color w:val="198A8A"/>
          <w14:shadow w14:blurRad="0" w14:dist="17843" w14:dir="2700000" w14:sx="100000" w14:sy="100000" w14:kx="0" w14:ky="0" w14:algn="b">
            <w14:srgbClr w14:val="000000"/>
          </w14:shadow>
        </w:rPr>
        <w:t xml:space="preserve">: </w:t>
      </w:r>
      <w:r>
        <w:rPr>
          <w:color w:val="000000"/>
          <w14:shadow w14:blurRad="0" w14:dist="17843" w14:dir="2700000" w14:sx="100000" w14:sy="100000" w14:kx="0" w14:ky="0" w14:algn="b">
            <w14:srgbClr w14:val="000000"/>
          </w14:shadow>
        </w:rPr>
        <w:t>Badminton, baby-sitting, musique et cinéma.</w:t>
      </w:r>
    </w:p>
    <w:sectPr w:rsidR="00193F43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580A">
      <w:r>
        <w:separator/>
      </w:r>
    </w:p>
  </w:endnote>
  <w:endnote w:type="continuationSeparator" w:id="0">
    <w:p w:rsidR="00000000" w:rsidRDefault="00FD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580A">
      <w:r>
        <w:rPr>
          <w:color w:val="000000"/>
        </w:rPr>
        <w:separator/>
      </w:r>
    </w:p>
  </w:footnote>
  <w:footnote w:type="continuationSeparator" w:id="0">
    <w:p w:rsidR="00000000" w:rsidRDefault="00FD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3F43"/>
    <w:rsid w:val="00193F43"/>
    <w:rsid w:val="00D62410"/>
    <w:rsid w:val="00E710D3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Style1">
    <w:name w:val="Style1"/>
    <w:basedOn w:val="Standard"/>
    <w:rPr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StandardCar">
    <w:name w:val="Standard Car"/>
    <w:basedOn w:val="Policepardfaut"/>
  </w:style>
  <w:style w:type="character" w:customStyle="1" w:styleId="Style1Car">
    <w:name w:val="Style1 Car"/>
    <w:basedOn w:val="StandardCar"/>
    <w:rPr>
      <w14:shadow w14:blurRad="0" w14:dist="17843" w14:dir="2700000" w14:sx="100000" w14:sy="100000" w14:kx="0" w14:ky="0" w14:algn="b">
        <w14:srgbClr w14:val="000000"/>
      </w14:shadow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Style2">
    <w:name w:val="Style2"/>
    <w:basedOn w:val="Standard"/>
    <w:pPr>
      <w:spacing w:after="120"/>
      <w:jc w:val="center"/>
    </w:pPr>
    <w:rPr>
      <w:b/>
      <w:bCs/>
      <w:color w:val="0000FF"/>
      <w:sz w:val="36"/>
      <w:szCs w:val="36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StandardCar1">
    <w:name w:val="Standard Car1"/>
    <w:basedOn w:val="Policepardfaut"/>
  </w:style>
  <w:style w:type="character" w:customStyle="1" w:styleId="Style2Car">
    <w:name w:val="Style2 Car"/>
    <w:basedOn w:val="StandardCar1"/>
    <w:rPr>
      <w:b/>
      <w:bCs/>
      <w:color w:val="0000FF"/>
      <w:sz w:val="36"/>
      <w:szCs w:val="36"/>
      <w14:shadow w14:blurRad="0" w14:dist="17843" w14:dir="2700000" w14:sx="100000" w14:sy="100000" w14:kx="0" w14:ky="0" w14:algn="b">
        <w14:srgbClr w14:val="000000"/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Style1">
    <w:name w:val="Style1"/>
    <w:basedOn w:val="Standard"/>
    <w:rPr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StandardCar">
    <w:name w:val="Standard Car"/>
    <w:basedOn w:val="Policepardfaut"/>
  </w:style>
  <w:style w:type="character" w:customStyle="1" w:styleId="Style1Car">
    <w:name w:val="Style1 Car"/>
    <w:basedOn w:val="StandardCar"/>
    <w:rPr>
      <w14:shadow w14:blurRad="0" w14:dist="17843" w14:dir="2700000" w14:sx="100000" w14:sy="100000" w14:kx="0" w14:ky="0" w14:algn="b">
        <w14:srgbClr w14:val="000000"/>
      </w14:shadow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Style2">
    <w:name w:val="Style2"/>
    <w:basedOn w:val="Standard"/>
    <w:pPr>
      <w:spacing w:after="120"/>
      <w:jc w:val="center"/>
    </w:pPr>
    <w:rPr>
      <w:b/>
      <w:bCs/>
      <w:color w:val="0000FF"/>
      <w:sz w:val="36"/>
      <w:szCs w:val="36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StandardCar1">
    <w:name w:val="Standard Car1"/>
    <w:basedOn w:val="Policepardfaut"/>
  </w:style>
  <w:style w:type="character" w:customStyle="1" w:styleId="Style2Car">
    <w:name w:val="Style2 Car"/>
    <w:basedOn w:val="StandardCar1"/>
    <w:rPr>
      <w:b/>
      <w:bCs/>
      <w:color w:val="0000FF"/>
      <w:sz w:val="36"/>
      <w:szCs w:val="36"/>
      <w14:shadow w14:blurRad="0" w14:dist="17843" w14:dir="2700000" w14:sx="100000" w14:sy="100000" w14:kx="0" w14:ky="0" w14:algn="b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ulie.dezott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De Zotti</dc:creator>
  <cp:lastModifiedBy>Julie De Zotti</cp:lastModifiedBy>
  <cp:revision>4</cp:revision>
  <cp:lastPrinted>2013-02-18T17:43:00Z</cp:lastPrinted>
  <dcterms:created xsi:type="dcterms:W3CDTF">2015-03-28T10:53:00Z</dcterms:created>
  <dcterms:modified xsi:type="dcterms:W3CDTF">2015-03-28T10:56:00Z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