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297" w:rsidRPr="00F21254" w:rsidRDefault="00B74297">
      <w:pPr>
        <w:widowControl w:val="0"/>
        <w:jc w:val="both"/>
        <w:rPr>
          <w:rFonts w:ascii="Arial" w:hAnsi="Arial"/>
          <w:shadow/>
          <w:snapToGrid w:val="0"/>
        </w:rPr>
      </w:pPr>
      <w:r w:rsidRPr="00F21254">
        <w:rPr>
          <w:rFonts w:ascii="Arial" w:hAnsi="Arial"/>
          <w:shadow/>
          <w:snapToGrid w:val="0"/>
        </w:rPr>
        <w:t>Penda Sarelle DIA</w:t>
      </w:r>
    </w:p>
    <w:p w:rsidR="00AF3644" w:rsidRPr="00F21254" w:rsidRDefault="00AE4156" w:rsidP="00F21254">
      <w:pPr>
        <w:widowControl w:val="0"/>
        <w:jc w:val="both"/>
        <w:rPr>
          <w:rFonts w:ascii="Arial" w:hAnsi="Arial"/>
          <w:shadow/>
          <w:snapToGrid w:val="0"/>
        </w:rPr>
      </w:pPr>
      <w:r w:rsidRPr="00F21254">
        <w:rPr>
          <w:rFonts w:ascii="Arial" w:hAnsi="Arial"/>
          <w:shadow/>
          <w:snapToGrid w:val="0"/>
        </w:rPr>
        <w:t>84 avenue de</w:t>
      </w:r>
      <w:r w:rsidR="00D86B95">
        <w:rPr>
          <w:rFonts w:ascii="Arial" w:hAnsi="Arial"/>
          <w:shadow/>
          <w:snapToGrid w:val="0"/>
        </w:rPr>
        <w:t xml:space="preserve"> </w:t>
      </w:r>
      <w:r w:rsidRPr="00F21254">
        <w:rPr>
          <w:rFonts w:ascii="Arial" w:hAnsi="Arial"/>
          <w:shadow/>
          <w:snapToGrid w:val="0"/>
        </w:rPr>
        <w:t xml:space="preserve">la </w:t>
      </w:r>
      <w:r w:rsidR="00D86B95" w:rsidRPr="00F21254">
        <w:rPr>
          <w:rFonts w:ascii="Arial" w:hAnsi="Arial"/>
          <w:shadow/>
          <w:snapToGrid w:val="0"/>
        </w:rPr>
        <w:t>libération</w:t>
      </w:r>
    </w:p>
    <w:p w:rsidR="00AF3644" w:rsidRDefault="00DC4FDE" w:rsidP="00F21254">
      <w:pPr>
        <w:widowControl w:val="0"/>
        <w:jc w:val="both"/>
        <w:rPr>
          <w:rFonts w:ascii="Arial" w:hAnsi="Arial"/>
          <w:shadow/>
          <w:snapToGrid w:val="0"/>
        </w:rPr>
      </w:pPr>
      <w:r w:rsidRPr="00F21254">
        <w:rPr>
          <w:rFonts w:ascii="Arial" w:hAnsi="Arial"/>
          <w:shadow/>
          <w:snapToGrid w:val="0"/>
        </w:rPr>
        <w:t>77350 Le Mée sur seine</w:t>
      </w:r>
    </w:p>
    <w:p w:rsidR="00AF3644" w:rsidRPr="00D86B95" w:rsidRDefault="00DC4FDE" w:rsidP="00F21254">
      <w:pPr>
        <w:widowControl w:val="0"/>
        <w:jc w:val="both"/>
        <w:rPr>
          <w:rFonts w:ascii="Arial" w:hAnsi="Arial"/>
          <w:shadow/>
          <w:snapToGrid w:val="0"/>
          <w:color w:val="002060"/>
        </w:rPr>
      </w:pPr>
      <w:r w:rsidRPr="00D86B95">
        <w:rPr>
          <w:rFonts w:ascii="Arial" w:hAnsi="Arial"/>
          <w:shadow/>
          <w:snapToGrid w:val="0"/>
          <w:color w:val="002060"/>
        </w:rPr>
        <w:t>Tel:0665963548</w:t>
      </w:r>
    </w:p>
    <w:p w:rsidR="00B74297" w:rsidRPr="00F21254" w:rsidRDefault="006E0BB7">
      <w:pPr>
        <w:widowControl w:val="0"/>
        <w:jc w:val="both"/>
        <w:rPr>
          <w:rFonts w:ascii="Arial" w:hAnsi="Arial"/>
          <w:shadow/>
          <w:snapToGrid w:val="0"/>
          <w:u w:val="single"/>
        </w:rPr>
      </w:pPr>
      <w:hyperlink r:id="rId5" w:history="1">
        <w:r w:rsidR="00CA29F6" w:rsidRPr="00D86B95">
          <w:rPr>
            <w:shadow/>
            <w:color w:val="002060"/>
            <w:u w:val="single"/>
          </w:rPr>
          <w:t>sarelletraore@yahoo.fr</w:t>
        </w:r>
      </w:hyperlink>
      <w:r w:rsidR="00AE4156" w:rsidRPr="00F21254">
        <w:rPr>
          <w:rFonts w:ascii="Arial" w:hAnsi="Arial"/>
          <w:shadow/>
          <w:snapToGrid w:val="0"/>
          <w:u w:val="single"/>
        </w:rPr>
        <w:t xml:space="preserve"> </w:t>
      </w:r>
    </w:p>
    <w:p w:rsidR="002811CE" w:rsidRPr="00F21254" w:rsidRDefault="002811CE">
      <w:pPr>
        <w:widowControl w:val="0"/>
        <w:jc w:val="both"/>
        <w:rPr>
          <w:rFonts w:ascii="Arial" w:hAnsi="Arial"/>
          <w:shadow/>
          <w:snapToGrid w:val="0"/>
          <w:u w:val="single"/>
        </w:rPr>
      </w:pPr>
    </w:p>
    <w:p w:rsidR="002811CE" w:rsidRPr="002811CE" w:rsidRDefault="002811CE">
      <w:pPr>
        <w:widowControl w:val="0"/>
        <w:jc w:val="both"/>
        <w:rPr>
          <w:rFonts w:ascii="Arial" w:hAnsi="Arial"/>
          <w:b/>
          <w:bCs/>
          <w:snapToGrid w:val="0"/>
          <w:sz w:val="36"/>
          <w:szCs w:val="36"/>
        </w:rPr>
      </w:pP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>
        <w:rPr>
          <w:rFonts w:ascii="Arial" w:hAnsi="Arial"/>
          <w:snapToGrid w:val="0"/>
          <w:sz w:val="22"/>
        </w:rPr>
        <w:tab/>
      </w:r>
      <w:r w:rsidR="00DC4FDE">
        <w:rPr>
          <w:rFonts w:ascii="Arial" w:hAnsi="Arial"/>
          <w:b/>
          <w:bCs/>
          <w:snapToGrid w:val="0"/>
          <w:sz w:val="36"/>
          <w:szCs w:val="36"/>
        </w:rPr>
        <w:t xml:space="preserve">Gestionnaire assurances </w:t>
      </w:r>
    </w:p>
    <w:p w:rsidR="00B74297" w:rsidRDefault="00B74297">
      <w:pPr>
        <w:widowControl w:val="0"/>
        <w:jc w:val="both"/>
        <w:rPr>
          <w:rFonts w:ascii="Arial" w:hAnsi="Arial"/>
          <w:snapToGrid w:val="0"/>
        </w:rPr>
      </w:pPr>
    </w:p>
    <w:p w:rsidR="00B74297" w:rsidRDefault="00B74297">
      <w:pPr>
        <w:widowControl w:val="0"/>
        <w:jc w:val="both"/>
        <w:rPr>
          <w:rFonts w:ascii="Arial" w:hAnsi="Arial"/>
          <w:snapToGrid w:val="0"/>
        </w:rPr>
      </w:pPr>
    </w:p>
    <w:p w:rsidR="00B74297" w:rsidRDefault="00B74297">
      <w:pPr>
        <w:pStyle w:val="Titre1"/>
        <w:numPr>
          <w:ilvl w:val="0"/>
          <w:numId w:val="15"/>
        </w:numPr>
        <w:rPr>
          <w:sz w:val="22"/>
          <w:u w:val="single"/>
        </w:rPr>
      </w:pPr>
      <w:r w:rsidRPr="002E4725">
        <w:rPr>
          <w:sz w:val="22"/>
          <w:u w:val="single"/>
        </w:rPr>
        <w:t>EXPERIENCES PROFESSIONNELLES</w:t>
      </w:r>
    </w:p>
    <w:p w:rsidR="00DC4FDE" w:rsidRPr="00DC4FDE" w:rsidRDefault="00DC4FDE" w:rsidP="00DC4FDE"/>
    <w:p w:rsidR="00AE4156" w:rsidRPr="00DC4FDE" w:rsidRDefault="00DC4FDE" w:rsidP="00F21254">
      <w:pPr>
        <w:widowControl w:val="0"/>
        <w:jc w:val="both"/>
        <w:rPr>
          <w:rFonts w:ascii="Arial" w:hAnsi="Arial"/>
          <w:b/>
          <w:shadow/>
          <w:snapToGrid w:val="0"/>
        </w:rPr>
      </w:pPr>
      <w:r w:rsidRPr="00440F41">
        <w:rPr>
          <w:rFonts w:ascii="Arial" w:hAnsi="Arial"/>
          <w:shadow/>
          <w:snapToGrid w:val="0"/>
        </w:rPr>
        <w:t>Mars 2014 à ce jour</w:t>
      </w:r>
      <w:r w:rsidRPr="00DC4FDE">
        <w:rPr>
          <w:rFonts w:ascii="Arial" w:hAnsi="Arial"/>
          <w:b/>
          <w:shadow/>
          <w:snapToGrid w:val="0"/>
        </w:rPr>
        <w:t> : Gestionnaire assurances dommages – CALYPSO- ALLIANZ</w:t>
      </w:r>
    </w:p>
    <w:p w:rsidR="00DC4FDE" w:rsidRDefault="00DC4FDE" w:rsidP="00F21254">
      <w:pPr>
        <w:widowControl w:val="0"/>
        <w:jc w:val="both"/>
        <w:rPr>
          <w:rFonts w:ascii="Arial" w:hAnsi="Arial"/>
          <w:shadow/>
          <w:snapToGrid w:val="0"/>
        </w:rPr>
      </w:pPr>
      <w:r>
        <w:rPr>
          <w:rFonts w:ascii="Arial" w:hAnsi="Arial"/>
          <w:shadow/>
          <w:snapToGrid w:val="0"/>
        </w:rPr>
        <w:t>Conseil clients, suivi et gestion des contrats , contrôle des souscriptions, émissions des avenants, traitement des résiliations, détection, analyse des besoins et préconisations de solutions d’assurances, ventes additionnelles.</w:t>
      </w:r>
    </w:p>
    <w:p w:rsidR="00DC4FDE" w:rsidRPr="00440F41" w:rsidRDefault="00DC4FDE" w:rsidP="00F21254">
      <w:pPr>
        <w:widowControl w:val="0"/>
        <w:jc w:val="both"/>
        <w:rPr>
          <w:rFonts w:ascii="Arial" w:hAnsi="Arial"/>
          <w:shadow/>
          <w:snapToGrid w:val="0"/>
        </w:rPr>
      </w:pPr>
    </w:p>
    <w:p w:rsidR="00AE4156" w:rsidRPr="00DC4FDE" w:rsidRDefault="00F21254" w:rsidP="00AE4156">
      <w:pPr>
        <w:widowControl w:val="0"/>
        <w:jc w:val="both"/>
        <w:rPr>
          <w:rFonts w:ascii="Arial" w:hAnsi="Arial"/>
          <w:b/>
          <w:shadow/>
          <w:snapToGrid w:val="0"/>
        </w:rPr>
      </w:pPr>
      <w:r w:rsidRPr="00440F41">
        <w:rPr>
          <w:rFonts w:ascii="Arial" w:hAnsi="Arial"/>
          <w:shadow/>
          <w:snapToGrid w:val="0"/>
        </w:rPr>
        <w:t>Novembre 201</w:t>
      </w:r>
      <w:r w:rsidR="00DC4FDE" w:rsidRPr="00440F41">
        <w:rPr>
          <w:rFonts w:ascii="Arial" w:hAnsi="Arial"/>
          <w:shadow/>
          <w:snapToGrid w:val="0"/>
        </w:rPr>
        <w:t>2 à février 2014</w:t>
      </w:r>
      <w:r w:rsidRPr="00DC4FDE">
        <w:rPr>
          <w:rFonts w:ascii="Arial" w:hAnsi="Arial"/>
          <w:b/>
          <w:shadow/>
          <w:snapToGrid w:val="0"/>
        </w:rPr>
        <w:t> : Collaboratrice Cabinet Sarel Assurances (Montargis 45)</w:t>
      </w:r>
    </w:p>
    <w:p w:rsidR="00F21254" w:rsidRDefault="00F21254" w:rsidP="00AE4156">
      <w:pPr>
        <w:widowControl w:val="0"/>
        <w:jc w:val="both"/>
        <w:rPr>
          <w:rFonts w:ascii="Arial" w:hAnsi="Arial"/>
          <w:shadow/>
          <w:snapToGrid w:val="0"/>
        </w:rPr>
      </w:pPr>
      <w:r>
        <w:rPr>
          <w:rFonts w:ascii="Arial" w:hAnsi="Arial"/>
          <w:shadow/>
          <w:snapToGrid w:val="0"/>
        </w:rPr>
        <w:t xml:space="preserve">Accueil physique et téléphoniques des prospects, réalisation de devis </w:t>
      </w:r>
      <w:r w:rsidR="00DC4FDE">
        <w:rPr>
          <w:rFonts w:ascii="Arial" w:hAnsi="Arial"/>
          <w:shadow/>
          <w:snapToGrid w:val="0"/>
        </w:rPr>
        <w:t xml:space="preserve">Auto, MRH </w:t>
      </w:r>
      <w:r>
        <w:rPr>
          <w:rFonts w:ascii="Arial" w:hAnsi="Arial"/>
          <w:shadow/>
          <w:snapToGrid w:val="0"/>
        </w:rPr>
        <w:t>et santé,</w:t>
      </w:r>
    </w:p>
    <w:p w:rsidR="00F21254" w:rsidRPr="00F21254" w:rsidRDefault="00F21254" w:rsidP="00AE4156">
      <w:pPr>
        <w:widowControl w:val="0"/>
        <w:jc w:val="both"/>
        <w:rPr>
          <w:rFonts w:ascii="Arial" w:hAnsi="Arial"/>
          <w:shadow/>
          <w:snapToGrid w:val="0"/>
        </w:rPr>
      </w:pPr>
      <w:r>
        <w:rPr>
          <w:rFonts w:ascii="Arial" w:hAnsi="Arial"/>
          <w:shadow/>
          <w:snapToGrid w:val="0"/>
        </w:rPr>
        <w:t xml:space="preserve">suivi et gestion des sinistres. Traitements des </w:t>
      </w:r>
      <w:r w:rsidR="00D86B95">
        <w:rPr>
          <w:rFonts w:ascii="Arial" w:hAnsi="Arial"/>
          <w:shadow/>
          <w:snapToGrid w:val="0"/>
        </w:rPr>
        <w:t>courriers et demandes d’</w:t>
      </w:r>
      <w:r>
        <w:rPr>
          <w:rFonts w:ascii="Arial" w:hAnsi="Arial"/>
          <w:shadow/>
          <w:snapToGrid w:val="0"/>
        </w:rPr>
        <w:t>avenants</w:t>
      </w:r>
      <w:r w:rsidR="00D86B95">
        <w:rPr>
          <w:rFonts w:ascii="Arial" w:hAnsi="Arial"/>
          <w:shadow/>
          <w:snapToGrid w:val="0"/>
        </w:rPr>
        <w:t xml:space="preserve">. </w:t>
      </w:r>
    </w:p>
    <w:p w:rsidR="00F21254" w:rsidRDefault="00F21254" w:rsidP="00AE4156">
      <w:pPr>
        <w:widowControl w:val="0"/>
        <w:jc w:val="both"/>
      </w:pPr>
    </w:p>
    <w:p w:rsidR="00AE4156" w:rsidRPr="002811CE" w:rsidRDefault="00AE4156" w:rsidP="002811CE">
      <w:pPr>
        <w:widowControl w:val="0"/>
        <w:jc w:val="both"/>
        <w:rPr>
          <w:rFonts w:ascii="Arial" w:hAnsi="Arial"/>
          <w:shadow/>
          <w:snapToGrid w:val="0"/>
        </w:rPr>
      </w:pPr>
      <w:r>
        <w:rPr>
          <w:rFonts w:ascii="Arial" w:hAnsi="Arial"/>
          <w:shadow/>
          <w:snapToGrid w:val="0"/>
        </w:rPr>
        <w:t xml:space="preserve">Octobre 2009 à juillet 2010 : </w:t>
      </w:r>
      <w:r w:rsidRPr="00DC4FDE">
        <w:rPr>
          <w:rFonts w:ascii="Arial" w:hAnsi="Arial"/>
          <w:b/>
          <w:shadow/>
          <w:snapToGrid w:val="0"/>
        </w:rPr>
        <w:t>Téléconseillère Chez Phone marketing groupe (Clichy 92)</w:t>
      </w:r>
    </w:p>
    <w:p w:rsidR="00CA29F6" w:rsidRDefault="00CA29F6" w:rsidP="00CA29F6">
      <w:pPr>
        <w:widowControl w:val="0"/>
        <w:jc w:val="both"/>
      </w:pPr>
    </w:p>
    <w:p w:rsidR="00CA29F6" w:rsidRPr="002E4725" w:rsidRDefault="00CA29F6" w:rsidP="00CA29F6">
      <w:pPr>
        <w:widowControl w:val="0"/>
        <w:jc w:val="both"/>
        <w:rPr>
          <w:rFonts w:ascii="Arial" w:hAnsi="Arial"/>
          <w:shadow/>
          <w:snapToGrid w:val="0"/>
        </w:rPr>
      </w:pPr>
      <w:r w:rsidRPr="002E4725">
        <w:rPr>
          <w:rFonts w:ascii="Arial" w:hAnsi="Arial"/>
          <w:shadow/>
          <w:snapToGrid w:val="0"/>
        </w:rPr>
        <w:t xml:space="preserve">Octobre 2007 à mars 2009 : </w:t>
      </w:r>
      <w:r w:rsidRPr="00DC4FDE">
        <w:rPr>
          <w:rFonts w:ascii="Arial" w:hAnsi="Arial"/>
          <w:b/>
          <w:shadow/>
          <w:snapToGrid w:val="0"/>
        </w:rPr>
        <w:t>premier vendeur chez pomme de pain (la défense 92)</w:t>
      </w:r>
    </w:p>
    <w:p w:rsidR="00CA29F6" w:rsidRPr="002E4725" w:rsidRDefault="002E4725" w:rsidP="00CA29F6">
      <w:pPr>
        <w:jc w:val="both"/>
        <w:rPr>
          <w:rFonts w:ascii="Arial" w:hAnsi="Arial"/>
        </w:rPr>
      </w:pPr>
      <w:r w:rsidRPr="002E4725">
        <w:rPr>
          <w:rFonts w:ascii="Arial" w:hAnsi="Arial"/>
        </w:rPr>
        <w:t>*</w:t>
      </w:r>
      <w:r w:rsidR="00CA29F6" w:rsidRPr="002E4725">
        <w:rPr>
          <w:rFonts w:ascii="Arial" w:hAnsi="Arial"/>
        </w:rPr>
        <w:t xml:space="preserve">Accueil prise de </w:t>
      </w:r>
      <w:r w:rsidRPr="002E4725">
        <w:rPr>
          <w:rFonts w:ascii="Arial" w:hAnsi="Arial"/>
        </w:rPr>
        <w:t>commandes, comptage</w:t>
      </w:r>
      <w:r w:rsidR="00CA29F6" w:rsidRPr="002E4725">
        <w:rPr>
          <w:rFonts w:ascii="Arial" w:hAnsi="Arial"/>
        </w:rPr>
        <w:t xml:space="preserve"> des caisses, gestion des équipiers sur le terrain</w:t>
      </w:r>
      <w:r w:rsidRPr="002E4725">
        <w:rPr>
          <w:rFonts w:ascii="Arial" w:hAnsi="Arial"/>
        </w:rPr>
        <w:t>,</w:t>
      </w:r>
    </w:p>
    <w:p w:rsidR="00CA29F6" w:rsidRPr="002E4725" w:rsidRDefault="002E4725" w:rsidP="00CA29F6">
      <w:pPr>
        <w:jc w:val="both"/>
        <w:rPr>
          <w:rFonts w:ascii="Arial" w:hAnsi="Arial"/>
        </w:rPr>
      </w:pPr>
      <w:r w:rsidRPr="002E4725">
        <w:rPr>
          <w:rFonts w:ascii="Arial" w:hAnsi="Arial"/>
        </w:rPr>
        <w:t>*r</w:t>
      </w:r>
      <w:r w:rsidR="00CA29F6" w:rsidRPr="002E4725">
        <w:rPr>
          <w:rFonts w:ascii="Arial" w:hAnsi="Arial"/>
        </w:rPr>
        <w:t>esponsable ouverture ou fermeture de la boutique</w:t>
      </w:r>
    </w:p>
    <w:p w:rsidR="002E4725" w:rsidRPr="002811CE" w:rsidRDefault="002E4725" w:rsidP="002811CE">
      <w:pPr>
        <w:widowControl w:val="0"/>
        <w:jc w:val="both"/>
        <w:rPr>
          <w:rFonts w:ascii="Arial" w:hAnsi="Arial"/>
          <w:shadow/>
          <w:snapToGrid w:val="0"/>
        </w:rPr>
      </w:pPr>
    </w:p>
    <w:p w:rsidR="00B74297" w:rsidRPr="002811CE" w:rsidRDefault="00B74297" w:rsidP="002811CE">
      <w:pPr>
        <w:widowControl w:val="0"/>
        <w:jc w:val="both"/>
        <w:rPr>
          <w:rFonts w:ascii="Arial" w:hAnsi="Arial"/>
          <w:shadow/>
          <w:snapToGrid w:val="0"/>
        </w:rPr>
      </w:pPr>
      <w:r w:rsidRPr="002811CE">
        <w:rPr>
          <w:rFonts w:ascii="Arial" w:hAnsi="Arial"/>
          <w:shadow/>
          <w:snapToGrid w:val="0"/>
        </w:rPr>
        <w:t xml:space="preserve">Juillet </w:t>
      </w:r>
      <w:smartTag w:uri="urn:schemas-microsoft-com:office:smarttags" w:element="metricconverter">
        <w:smartTagPr>
          <w:attr w:name="ProductID" w:val="2007 a"/>
        </w:smartTagPr>
        <w:r w:rsidRPr="002811CE">
          <w:rPr>
            <w:rFonts w:ascii="Arial" w:hAnsi="Arial"/>
            <w:shadow/>
            <w:snapToGrid w:val="0"/>
          </w:rPr>
          <w:t>2007</w:t>
        </w:r>
        <w:r w:rsidR="00F46876" w:rsidRPr="002811CE">
          <w:rPr>
            <w:rFonts w:ascii="Arial" w:hAnsi="Arial"/>
            <w:shadow/>
            <w:snapToGrid w:val="0"/>
          </w:rPr>
          <w:t xml:space="preserve"> a</w:t>
        </w:r>
      </w:smartTag>
      <w:r w:rsidR="00F46876" w:rsidRPr="002811CE">
        <w:rPr>
          <w:rFonts w:ascii="Arial" w:hAnsi="Arial"/>
          <w:shadow/>
          <w:snapToGrid w:val="0"/>
        </w:rPr>
        <w:t xml:space="preserve"> octobre 2007</w:t>
      </w:r>
      <w:r w:rsidRPr="002811CE">
        <w:rPr>
          <w:rFonts w:ascii="Arial" w:hAnsi="Arial"/>
          <w:shadow/>
          <w:snapToGrid w:val="0"/>
        </w:rPr>
        <w:t xml:space="preserve"> : </w:t>
      </w:r>
      <w:r w:rsidRPr="00DC4FDE">
        <w:rPr>
          <w:rFonts w:ascii="Arial" w:hAnsi="Arial"/>
          <w:b/>
          <w:shadow/>
          <w:snapToGrid w:val="0"/>
        </w:rPr>
        <w:t>Hôtesse d'accueil chez Pizza Hut (St germain en Laye – 78)</w:t>
      </w:r>
    </w:p>
    <w:p w:rsidR="00B74297" w:rsidRDefault="00B74297">
      <w:pPr>
        <w:widowControl w:val="0"/>
        <w:tabs>
          <w:tab w:val="left" w:pos="426"/>
          <w:tab w:val="left" w:pos="600"/>
          <w:tab w:val="left" w:pos="851"/>
          <w:tab w:val="left" w:pos="1276"/>
        </w:tabs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* Accueil physique et téléphonique des clients</w:t>
      </w:r>
    </w:p>
    <w:p w:rsidR="00B74297" w:rsidRDefault="00B74297">
      <w:pPr>
        <w:widowControl w:val="0"/>
        <w:tabs>
          <w:tab w:val="left" w:pos="426"/>
          <w:tab w:val="left" w:pos="600"/>
          <w:tab w:val="left" w:pos="851"/>
          <w:tab w:val="left" w:pos="1276"/>
        </w:tabs>
        <w:jc w:val="both"/>
        <w:rPr>
          <w:rFonts w:ascii="Arial" w:hAnsi="Arial"/>
          <w:shadow/>
          <w:snapToGrid w:val="0"/>
        </w:rPr>
      </w:pPr>
      <w:r>
        <w:rPr>
          <w:rFonts w:ascii="Arial" w:hAnsi="Arial"/>
          <w:snapToGrid w:val="0"/>
        </w:rPr>
        <w:t>* Prise de commandes, encaissement et dispatching des livraisons</w:t>
      </w:r>
    </w:p>
    <w:p w:rsidR="00B74297" w:rsidRDefault="00B74297">
      <w:pPr>
        <w:widowControl w:val="0"/>
        <w:jc w:val="both"/>
        <w:rPr>
          <w:rFonts w:ascii="Arial" w:hAnsi="Arial"/>
          <w:snapToGrid w:val="0"/>
        </w:rPr>
      </w:pPr>
    </w:p>
    <w:p w:rsidR="00B74297" w:rsidRPr="002811CE" w:rsidRDefault="00B74297">
      <w:pPr>
        <w:widowControl w:val="0"/>
        <w:jc w:val="both"/>
        <w:rPr>
          <w:rFonts w:ascii="Arial" w:hAnsi="Arial"/>
          <w:shadow/>
          <w:snapToGrid w:val="0"/>
        </w:rPr>
      </w:pPr>
      <w:r w:rsidRPr="002811CE">
        <w:rPr>
          <w:rFonts w:ascii="Arial" w:hAnsi="Arial"/>
          <w:shadow/>
          <w:snapToGrid w:val="0"/>
        </w:rPr>
        <w:t xml:space="preserve">Février 07 à Avril 07 : </w:t>
      </w:r>
      <w:r w:rsidRPr="00DC4FDE">
        <w:rPr>
          <w:rFonts w:ascii="Arial" w:hAnsi="Arial"/>
          <w:b/>
          <w:shadow/>
          <w:snapToGrid w:val="0"/>
        </w:rPr>
        <w:t>Agent administratif au groupe Prévoir vie (Paris 9ème)</w:t>
      </w:r>
    </w:p>
    <w:p w:rsidR="00B74297" w:rsidRDefault="00B74297" w:rsidP="002811CE">
      <w:pPr>
        <w:widowControl w:val="0"/>
        <w:tabs>
          <w:tab w:val="left" w:pos="426"/>
          <w:tab w:val="left" w:pos="600"/>
          <w:tab w:val="left" w:pos="851"/>
          <w:tab w:val="left" w:pos="1276"/>
        </w:tabs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* Saisir et mettre à jour les données clients et prospects dans le système d’information</w:t>
      </w:r>
    </w:p>
    <w:p w:rsidR="00B74297" w:rsidRPr="00D86B95" w:rsidRDefault="00B74297">
      <w:pPr>
        <w:widowControl w:val="0"/>
        <w:jc w:val="both"/>
        <w:rPr>
          <w:rFonts w:ascii="Arial" w:hAnsi="Arial"/>
          <w:shadow/>
          <w:snapToGrid w:val="0"/>
        </w:rPr>
      </w:pPr>
    </w:p>
    <w:p w:rsidR="00B74297" w:rsidRPr="00D86B95" w:rsidRDefault="00B74297" w:rsidP="00D86B95">
      <w:pPr>
        <w:widowControl w:val="0"/>
        <w:jc w:val="both"/>
        <w:rPr>
          <w:rFonts w:ascii="Arial" w:hAnsi="Arial"/>
          <w:shadow/>
          <w:snapToGrid w:val="0"/>
        </w:rPr>
      </w:pPr>
    </w:p>
    <w:p w:rsidR="00B74297" w:rsidRPr="00DC4FDE" w:rsidRDefault="00B74297" w:rsidP="00D86B95">
      <w:pPr>
        <w:widowControl w:val="0"/>
        <w:jc w:val="both"/>
        <w:rPr>
          <w:rFonts w:ascii="Arial" w:hAnsi="Arial"/>
          <w:b/>
          <w:shadow/>
          <w:snapToGrid w:val="0"/>
        </w:rPr>
      </w:pPr>
      <w:r w:rsidRPr="00D86B95">
        <w:rPr>
          <w:rFonts w:ascii="Arial" w:hAnsi="Arial"/>
          <w:shadow/>
          <w:snapToGrid w:val="0"/>
        </w:rPr>
        <w:t xml:space="preserve">Octobre 04 à Mai 05 : </w:t>
      </w:r>
      <w:r w:rsidRPr="00DC4FDE">
        <w:rPr>
          <w:rFonts w:ascii="Arial" w:hAnsi="Arial"/>
          <w:b/>
          <w:shadow/>
          <w:snapToGrid w:val="0"/>
        </w:rPr>
        <w:t>Chargée de dépôt chez Mac Donald (Chambourcy – 78)</w:t>
      </w:r>
    </w:p>
    <w:p w:rsidR="00B74297" w:rsidRPr="00D86B95" w:rsidRDefault="00B74297" w:rsidP="00D86B95">
      <w:pPr>
        <w:widowControl w:val="0"/>
        <w:jc w:val="both"/>
        <w:rPr>
          <w:rFonts w:ascii="Arial" w:hAnsi="Arial"/>
          <w:shadow/>
          <w:snapToGrid w:val="0"/>
        </w:rPr>
      </w:pPr>
      <w:r w:rsidRPr="00D86B95">
        <w:rPr>
          <w:rFonts w:ascii="Arial" w:hAnsi="Arial"/>
          <w:shadow/>
          <w:snapToGrid w:val="0"/>
        </w:rPr>
        <w:t>* Gestion des encaissements, comptage des caisses, accueil de la clientèle</w:t>
      </w:r>
    </w:p>
    <w:p w:rsidR="00B74297" w:rsidRPr="00D86B95" w:rsidRDefault="00B74297">
      <w:pPr>
        <w:widowControl w:val="0"/>
        <w:jc w:val="both"/>
        <w:rPr>
          <w:rFonts w:ascii="Arial" w:hAnsi="Arial"/>
          <w:shadow/>
          <w:snapToGrid w:val="0"/>
        </w:rPr>
      </w:pPr>
    </w:p>
    <w:p w:rsidR="00B74297" w:rsidRPr="00D86B95" w:rsidRDefault="00B74297">
      <w:pPr>
        <w:widowControl w:val="0"/>
        <w:jc w:val="both"/>
        <w:rPr>
          <w:rFonts w:ascii="Arial" w:hAnsi="Arial"/>
          <w:shadow/>
          <w:snapToGrid w:val="0"/>
        </w:rPr>
      </w:pPr>
      <w:r w:rsidRPr="00D86B95">
        <w:rPr>
          <w:rFonts w:ascii="Arial" w:hAnsi="Arial"/>
          <w:shadow/>
          <w:snapToGrid w:val="0"/>
        </w:rPr>
        <w:t xml:space="preserve">Juillet 04 à Septembre 04 : </w:t>
      </w:r>
      <w:r w:rsidRPr="00DC4FDE">
        <w:rPr>
          <w:rFonts w:ascii="Arial" w:hAnsi="Arial"/>
          <w:b/>
          <w:shadow/>
          <w:snapToGrid w:val="0"/>
        </w:rPr>
        <w:t>Serveuse au Buffalo Grill  (Paris 9ème)</w:t>
      </w:r>
    </w:p>
    <w:p w:rsidR="00B74297" w:rsidRPr="00D86B95" w:rsidRDefault="00B74297" w:rsidP="00D86B95">
      <w:pPr>
        <w:widowControl w:val="0"/>
        <w:jc w:val="both"/>
        <w:rPr>
          <w:rFonts w:ascii="Arial" w:hAnsi="Arial"/>
          <w:shadow/>
          <w:snapToGrid w:val="0"/>
        </w:rPr>
      </w:pPr>
      <w:r w:rsidRPr="00D86B95">
        <w:rPr>
          <w:rFonts w:ascii="Arial" w:hAnsi="Arial"/>
          <w:shadow/>
          <w:snapToGrid w:val="0"/>
        </w:rPr>
        <w:t>* Accueillir et placer les clients, gérer l’encaissement</w:t>
      </w:r>
    </w:p>
    <w:p w:rsidR="00B74297" w:rsidRPr="00D86B95" w:rsidRDefault="00B74297" w:rsidP="00D86B95">
      <w:pPr>
        <w:widowControl w:val="0"/>
        <w:jc w:val="both"/>
        <w:rPr>
          <w:rFonts w:ascii="Arial" w:hAnsi="Arial"/>
          <w:shadow/>
          <w:snapToGrid w:val="0"/>
        </w:rPr>
      </w:pPr>
    </w:p>
    <w:p w:rsidR="00B74297" w:rsidRPr="00D86B95" w:rsidRDefault="00B74297">
      <w:pPr>
        <w:widowControl w:val="0"/>
        <w:jc w:val="both"/>
        <w:rPr>
          <w:rFonts w:ascii="Arial" w:hAnsi="Arial"/>
          <w:shadow/>
          <w:snapToGrid w:val="0"/>
        </w:rPr>
      </w:pPr>
      <w:r w:rsidRPr="00D86B95">
        <w:rPr>
          <w:rFonts w:ascii="Arial" w:hAnsi="Arial"/>
          <w:shadow/>
          <w:snapToGrid w:val="0"/>
        </w:rPr>
        <w:t xml:space="preserve">Juin 03 à Octobre 03 : </w:t>
      </w:r>
      <w:r w:rsidRPr="00DC4FDE">
        <w:rPr>
          <w:rFonts w:ascii="Arial" w:hAnsi="Arial"/>
          <w:b/>
          <w:shadow/>
          <w:snapToGrid w:val="0"/>
        </w:rPr>
        <w:t xml:space="preserve">Animatrice de stand chez </w:t>
      </w:r>
      <w:r w:rsidR="002E4725" w:rsidRPr="00DC4FDE">
        <w:rPr>
          <w:rFonts w:ascii="Arial" w:hAnsi="Arial"/>
          <w:b/>
          <w:shadow/>
          <w:snapToGrid w:val="0"/>
        </w:rPr>
        <w:t>Daytona</w:t>
      </w:r>
      <w:r w:rsidRPr="00DC4FDE">
        <w:rPr>
          <w:rFonts w:ascii="Arial" w:hAnsi="Arial"/>
          <w:b/>
          <w:shadow/>
          <w:snapToGrid w:val="0"/>
        </w:rPr>
        <w:t xml:space="preserve"> en CDD (Paris)</w:t>
      </w:r>
    </w:p>
    <w:p w:rsidR="00B74297" w:rsidRPr="00D86B95" w:rsidRDefault="00B74297" w:rsidP="00D86B95">
      <w:pPr>
        <w:widowControl w:val="0"/>
        <w:jc w:val="both"/>
        <w:rPr>
          <w:rFonts w:ascii="Arial" w:hAnsi="Arial"/>
          <w:shadow/>
          <w:snapToGrid w:val="0"/>
        </w:rPr>
      </w:pPr>
      <w:r w:rsidRPr="00D86B95">
        <w:rPr>
          <w:rFonts w:ascii="Arial" w:hAnsi="Arial"/>
          <w:shadow/>
          <w:snapToGrid w:val="0"/>
        </w:rPr>
        <w:t>* Assurer l’animation d’un stand en grande surface</w:t>
      </w:r>
    </w:p>
    <w:p w:rsidR="00B74297" w:rsidRPr="00D86B95" w:rsidRDefault="00B74297">
      <w:pPr>
        <w:widowControl w:val="0"/>
        <w:jc w:val="both"/>
        <w:rPr>
          <w:rFonts w:ascii="Arial" w:hAnsi="Arial"/>
          <w:shadow/>
          <w:snapToGrid w:val="0"/>
        </w:rPr>
      </w:pPr>
    </w:p>
    <w:p w:rsidR="00B74297" w:rsidRPr="00D86B95" w:rsidRDefault="00B74297">
      <w:pPr>
        <w:widowControl w:val="0"/>
        <w:jc w:val="both"/>
        <w:rPr>
          <w:rFonts w:ascii="Arial" w:hAnsi="Arial"/>
          <w:shadow/>
          <w:snapToGrid w:val="0"/>
        </w:rPr>
      </w:pPr>
      <w:r w:rsidRPr="00D86B95">
        <w:rPr>
          <w:rFonts w:ascii="Arial" w:hAnsi="Arial"/>
          <w:shadow/>
          <w:snapToGrid w:val="0"/>
        </w:rPr>
        <w:t xml:space="preserve">Décembre 02 à Janvier 03 : </w:t>
      </w:r>
      <w:r w:rsidRPr="00DC4FDE">
        <w:rPr>
          <w:rFonts w:ascii="Arial" w:hAnsi="Arial"/>
          <w:b/>
          <w:shadow/>
          <w:snapToGrid w:val="0"/>
        </w:rPr>
        <w:t>Télé enquêtrice chez BVA en CDD (Paris)</w:t>
      </w:r>
    </w:p>
    <w:p w:rsidR="00B74297" w:rsidRPr="00D86B95" w:rsidRDefault="00B74297" w:rsidP="00D86B95">
      <w:pPr>
        <w:widowControl w:val="0"/>
        <w:jc w:val="both"/>
        <w:rPr>
          <w:rFonts w:ascii="Arial" w:hAnsi="Arial"/>
          <w:shadow/>
          <w:snapToGrid w:val="0"/>
        </w:rPr>
      </w:pPr>
      <w:r w:rsidRPr="00D86B95">
        <w:rPr>
          <w:rFonts w:ascii="Arial" w:hAnsi="Arial"/>
          <w:shadow/>
          <w:snapToGrid w:val="0"/>
        </w:rPr>
        <w:t>* Participer aux différentes opérations de sondage</w:t>
      </w:r>
    </w:p>
    <w:p w:rsidR="00B74297" w:rsidRPr="00D86B95" w:rsidRDefault="00B74297" w:rsidP="00D86B95">
      <w:pPr>
        <w:widowControl w:val="0"/>
        <w:jc w:val="both"/>
        <w:rPr>
          <w:rFonts w:ascii="Arial" w:hAnsi="Arial"/>
          <w:shadow/>
          <w:snapToGrid w:val="0"/>
        </w:rPr>
      </w:pPr>
    </w:p>
    <w:p w:rsidR="00B74297" w:rsidRPr="002E4725" w:rsidRDefault="00B74297">
      <w:pPr>
        <w:pStyle w:val="Titre1"/>
        <w:numPr>
          <w:ilvl w:val="0"/>
          <w:numId w:val="16"/>
        </w:numPr>
        <w:rPr>
          <w:u w:val="single"/>
        </w:rPr>
      </w:pPr>
      <w:r w:rsidRPr="002E4725">
        <w:rPr>
          <w:u w:val="single"/>
        </w:rPr>
        <w:t>FORMATION</w:t>
      </w:r>
    </w:p>
    <w:p w:rsidR="00B74297" w:rsidRDefault="00B74297">
      <w:pPr>
        <w:widowControl w:val="0"/>
        <w:jc w:val="both"/>
        <w:rPr>
          <w:rFonts w:ascii="Arial" w:hAnsi="Arial"/>
          <w:snapToGrid w:val="0"/>
        </w:rPr>
      </w:pPr>
    </w:p>
    <w:p w:rsidR="00F21254" w:rsidRDefault="00F21254">
      <w:pPr>
        <w:widowControl w:val="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 xml:space="preserve">Depuis octobre 2013 : </w:t>
      </w:r>
      <w:r w:rsidRPr="00D86B95">
        <w:rPr>
          <w:rFonts w:ascii="Arial" w:hAnsi="Arial"/>
          <w:b/>
          <w:snapToGrid w:val="0"/>
        </w:rPr>
        <w:t>2</w:t>
      </w:r>
      <w:r w:rsidRPr="00D86B95">
        <w:rPr>
          <w:rFonts w:ascii="Arial" w:hAnsi="Arial"/>
          <w:b/>
          <w:snapToGrid w:val="0"/>
          <w:vertAlign w:val="superscript"/>
        </w:rPr>
        <w:t>e</w:t>
      </w:r>
      <w:r w:rsidRPr="00D86B95">
        <w:rPr>
          <w:rFonts w:ascii="Arial" w:hAnsi="Arial"/>
          <w:b/>
          <w:snapToGrid w:val="0"/>
        </w:rPr>
        <w:t xml:space="preserve"> année BTS Assurance à l’école supérieure d’assurances (ESA – Paris)</w:t>
      </w:r>
    </w:p>
    <w:p w:rsidR="00D86B95" w:rsidRDefault="00D86B95">
      <w:pPr>
        <w:widowControl w:val="0"/>
        <w:jc w:val="both"/>
        <w:rPr>
          <w:rFonts w:ascii="Arial" w:hAnsi="Arial"/>
          <w:snapToGrid w:val="0"/>
        </w:rPr>
      </w:pPr>
    </w:p>
    <w:p w:rsidR="00B74297" w:rsidRDefault="00B74297">
      <w:pPr>
        <w:widowControl w:val="0"/>
        <w:tabs>
          <w:tab w:val="left" w:pos="720"/>
        </w:tabs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2004 -</w:t>
      </w:r>
      <w:r w:rsidR="002E4725">
        <w:rPr>
          <w:rFonts w:ascii="Arial" w:hAnsi="Arial"/>
          <w:snapToGrid w:val="0"/>
        </w:rPr>
        <w:t>2005 Deug</w:t>
      </w:r>
      <w:r>
        <w:rPr>
          <w:rFonts w:ascii="Arial" w:hAnsi="Arial"/>
          <w:snapToGrid w:val="0"/>
        </w:rPr>
        <w:t xml:space="preserve"> de Sociologie mention développement social (Paris 8ème)</w:t>
      </w:r>
    </w:p>
    <w:p w:rsidR="00B74297" w:rsidRDefault="00B74297">
      <w:pPr>
        <w:widowControl w:val="0"/>
        <w:jc w:val="both"/>
        <w:rPr>
          <w:rFonts w:ascii="Arial" w:hAnsi="Arial"/>
          <w:snapToGrid w:val="0"/>
        </w:rPr>
      </w:pPr>
    </w:p>
    <w:p w:rsidR="00B74297" w:rsidRPr="002E4725" w:rsidRDefault="00B74297">
      <w:pPr>
        <w:pStyle w:val="Titre1"/>
        <w:numPr>
          <w:ilvl w:val="0"/>
          <w:numId w:val="17"/>
        </w:numPr>
        <w:rPr>
          <w:u w:val="single"/>
        </w:rPr>
      </w:pPr>
      <w:r w:rsidRPr="002E4725">
        <w:rPr>
          <w:u w:val="single"/>
        </w:rPr>
        <w:t>INFORMATIQUE ET LANGUES</w:t>
      </w:r>
    </w:p>
    <w:p w:rsidR="00B74297" w:rsidRDefault="00B74297">
      <w:pPr>
        <w:widowControl w:val="0"/>
        <w:jc w:val="both"/>
        <w:rPr>
          <w:rFonts w:ascii="Arial" w:hAnsi="Arial"/>
          <w:snapToGrid w:val="0"/>
        </w:rPr>
      </w:pPr>
    </w:p>
    <w:p w:rsidR="00B74297" w:rsidRPr="002E4725" w:rsidRDefault="002E4725">
      <w:pPr>
        <w:widowControl w:val="0"/>
        <w:jc w:val="both"/>
        <w:rPr>
          <w:rFonts w:ascii="Arial" w:hAnsi="Arial"/>
          <w:snapToGrid w:val="0"/>
        </w:rPr>
      </w:pPr>
      <w:r w:rsidRPr="002E4725">
        <w:rPr>
          <w:rFonts w:ascii="Arial" w:hAnsi="Arial"/>
          <w:snapToGrid w:val="0"/>
        </w:rPr>
        <w:t>Informatique:</w:t>
      </w:r>
      <w:r w:rsidR="00B74297" w:rsidRPr="002E4725">
        <w:rPr>
          <w:rFonts w:ascii="Arial" w:hAnsi="Arial"/>
          <w:snapToGrid w:val="0"/>
        </w:rPr>
        <w:t xml:space="preserve"> </w:t>
      </w:r>
      <w:r w:rsidR="00B74297" w:rsidRPr="002E4725">
        <w:rPr>
          <w:rFonts w:ascii="Arial" w:hAnsi="Arial"/>
          <w:snapToGrid w:val="0"/>
        </w:rPr>
        <w:tab/>
        <w:t>Word, Excel, PowerPoint, Siebel, GED</w:t>
      </w:r>
      <w:r w:rsidR="00DC4FDE">
        <w:rPr>
          <w:rFonts w:ascii="Arial" w:hAnsi="Arial"/>
          <w:snapToGrid w:val="0"/>
        </w:rPr>
        <w:t>, AS 400, Outlook.</w:t>
      </w:r>
    </w:p>
    <w:p w:rsidR="00B74297" w:rsidRDefault="00B74297">
      <w:pPr>
        <w:widowControl w:val="0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Langues :</w:t>
      </w:r>
      <w:r>
        <w:rPr>
          <w:rFonts w:ascii="Arial" w:hAnsi="Arial"/>
          <w:snapToGrid w:val="0"/>
        </w:rPr>
        <w:tab/>
        <w:t>Anglais (bonnes notions)</w:t>
      </w:r>
    </w:p>
    <w:p w:rsidR="00B74297" w:rsidRDefault="00B74297">
      <w:pPr>
        <w:widowControl w:val="0"/>
        <w:jc w:val="both"/>
        <w:rPr>
          <w:rFonts w:ascii="Arial" w:hAnsi="Arial"/>
          <w:snapToGrid w:val="0"/>
        </w:rPr>
      </w:pPr>
    </w:p>
    <w:p w:rsidR="00CA29F6" w:rsidRDefault="00CA29F6" w:rsidP="00CA29F6">
      <w:pPr>
        <w:pStyle w:val="Titre1"/>
        <w:numPr>
          <w:ilvl w:val="0"/>
          <w:numId w:val="18"/>
        </w:numPr>
        <w:rPr>
          <w:u w:val="single"/>
        </w:rPr>
      </w:pPr>
      <w:r w:rsidRPr="002E4725">
        <w:rPr>
          <w:u w:val="single"/>
        </w:rPr>
        <w:t xml:space="preserve"> ACTIVITES EXTRA PROFESIONELLES</w:t>
      </w:r>
    </w:p>
    <w:p w:rsidR="00B74297" w:rsidRDefault="00CA29F6" w:rsidP="00AE4156">
      <w:pPr>
        <w:widowControl w:val="0"/>
        <w:jc w:val="both"/>
        <w:rPr>
          <w:rFonts w:ascii="Arial" w:hAnsi="Arial"/>
          <w:snapToGrid w:val="0"/>
        </w:rPr>
      </w:pPr>
      <w:r>
        <w:rPr>
          <w:rFonts w:ascii="Arial" w:hAnsi="Arial"/>
          <w:shadow/>
          <w:snapToGrid w:val="0"/>
        </w:rPr>
        <w:t xml:space="preserve"> Loisirs : musique, cinéma, lecture</w:t>
      </w:r>
    </w:p>
    <w:sectPr w:rsidR="00B74297" w:rsidSect="00AF3644">
      <w:pgSz w:w="12240" w:h="15840"/>
      <w:pgMar w:top="1418" w:right="1418" w:bottom="567" w:left="1418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567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11621D2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136368A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1651440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18745BE4"/>
    <w:multiLevelType w:val="hybridMultilevel"/>
    <w:tmpl w:val="EBFA53DA"/>
    <w:lvl w:ilvl="0" w:tplc="21E001C2">
      <w:numFmt w:val="bullet"/>
      <w:lvlText w:val=""/>
      <w:lvlJc w:val="left"/>
      <w:pPr>
        <w:ind w:left="720"/>
      </w:pPr>
      <w:rPr>
        <w:rFonts w:ascii="Symbol" w:hAnsi="Symbol"/>
      </w:rPr>
    </w:lvl>
    <w:lvl w:ilvl="1" w:tplc="E4E84994">
      <w:numFmt w:val="bullet"/>
      <w:lvlText w:val="o"/>
      <w:lvlJc w:val="left"/>
      <w:pPr>
        <w:ind w:left="1440"/>
      </w:pPr>
    </w:lvl>
    <w:lvl w:ilvl="2" w:tplc="42E470FE">
      <w:numFmt w:val="bullet"/>
      <w:lvlText w:val=""/>
      <w:lvlJc w:val="left"/>
      <w:pPr>
        <w:ind w:left="2160"/>
      </w:pPr>
      <w:rPr>
        <w:rFonts w:ascii="Symbol" w:hAnsi="Symbol"/>
      </w:rPr>
    </w:lvl>
    <w:lvl w:ilvl="3" w:tplc="5428EBD4">
      <w:numFmt w:val="bullet"/>
      <w:lvlText w:val=""/>
      <w:lvlJc w:val="left"/>
      <w:pPr>
        <w:ind w:left="2880"/>
      </w:pPr>
      <w:rPr>
        <w:rFonts w:ascii="Symbol" w:hAnsi="Symbol"/>
      </w:rPr>
    </w:lvl>
    <w:lvl w:ilvl="4" w:tplc="AF8646D2">
      <w:numFmt w:val="bullet"/>
      <w:lvlText w:val="o"/>
      <w:lvlJc w:val="left"/>
      <w:pPr>
        <w:ind w:left="3600"/>
      </w:pPr>
    </w:lvl>
    <w:lvl w:ilvl="5" w:tplc="62EC68D6">
      <w:numFmt w:val="bullet"/>
      <w:lvlText w:val=""/>
      <w:lvlJc w:val="left"/>
      <w:pPr>
        <w:ind w:left="4320"/>
      </w:pPr>
      <w:rPr>
        <w:rFonts w:ascii="Symbol" w:hAnsi="Symbol"/>
      </w:rPr>
    </w:lvl>
    <w:lvl w:ilvl="6" w:tplc="795076B0">
      <w:numFmt w:val="bullet"/>
      <w:lvlText w:val=""/>
      <w:lvlJc w:val="left"/>
      <w:pPr>
        <w:ind w:left="5040"/>
      </w:pPr>
      <w:rPr>
        <w:rFonts w:ascii="Symbol" w:hAnsi="Symbol"/>
      </w:rPr>
    </w:lvl>
    <w:lvl w:ilvl="7" w:tplc="C368F726">
      <w:numFmt w:val="bullet"/>
      <w:lvlText w:val="o"/>
      <w:lvlJc w:val="left"/>
      <w:pPr>
        <w:ind w:left="5760"/>
      </w:pPr>
    </w:lvl>
    <w:lvl w:ilvl="8" w:tplc="FF66B77E">
      <w:numFmt w:val="bullet"/>
      <w:lvlText w:val=""/>
      <w:lvlJc w:val="left"/>
      <w:pPr>
        <w:ind w:left="6480"/>
      </w:pPr>
      <w:rPr>
        <w:rFonts w:ascii="Symbol" w:hAnsi="Symbol"/>
      </w:rPr>
    </w:lvl>
  </w:abstractNum>
  <w:abstractNum w:abstractNumId="5">
    <w:nsid w:val="1DCC4B6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>
    <w:nsid w:val="1E27726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>
    <w:nsid w:val="206E585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224F56E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23E8459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29F4319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2F272D68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404F688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>
    <w:nsid w:val="496A325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>
    <w:nsid w:val="5B5E621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5">
    <w:nsid w:val="5D9A229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6">
    <w:nsid w:val="63CE156E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68E85913"/>
    <w:multiLevelType w:val="hybridMultilevel"/>
    <w:tmpl w:val="CBF28E00"/>
    <w:lvl w:ilvl="0" w:tplc="1B4228C2">
      <w:start w:val="1"/>
      <w:numFmt w:val="decimal"/>
      <w:lvlText w:val="%1."/>
      <w:lvlJc w:val="left"/>
      <w:pPr>
        <w:ind w:left="720"/>
      </w:pPr>
    </w:lvl>
    <w:lvl w:ilvl="1" w:tplc="154C690E">
      <w:start w:val="1"/>
      <w:numFmt w:val="decimal"/>
      <w:lvlText w:val="%2."/>
      <w:lvlJc w:val="left"/>
      <w:pPr>
        <w:ind w:left="1440"/>
      </w:pPr>
    </w:lvl>
    <w:lvl w:ilvl="2" w:tplc="BE4030C0">
      <w:start w:val="1"/>
      <w:numFmt w:val="decimal"/>
      <w:lvlText w:val="%3."/>
      <w:lvlJc w:val="left"/>
      <w:pPr>
        <w:ind w:left="2160"/>
      </w:pPr>
    </w:lvl>
    <w:lvl w:ilvl="3" w:tplc="BE6826C8">
      <w:start w:val="1"/>
      <w:numFmt w:val="decimal"/>
      <w:lvlText w:val="%4."/>
      <w:lvlJc w:val="left"/>
      <w:pPr>
        <w:ind w:left="2880"/>
      </w:pPr>
    </w:lvl>
    <w:lvl w:ilvl="4" w:tplc="3EC47098">
      <w:start w:val="1"/>
      <w:numFmt w:val="decimal"/>
      <w:lvlText w:val="%5."/>
      <w:lvlJc w:val="left"/>
      <w:pPr>
        <w:ind w:left="3600"/>
      </w:pPr>
    </w:lvl>
    <w:lvl w:ilvl="5" w:tplc="0DF60F70">
      <w:start w:val="1"/>
      <w:numFmt w:val="decimal"/>
      <w:lvlText w:val="%6."/>
      <w:lvlJc w:val="left"/>
      <w:pPr>
        <w:ind w:left="4320"/>
      </w:pPr>
    </w:lvl>
    <w:lvl w:ilvl="6" w:tplc="AEB842DC">
      <w:start w:val="1"/>
      <w:numFmt w:val="decimal"/>
      <w:lvlText w:val="%7."/>
      <w:lvlJc w:val="left"/>
      <w:pPr>
        <w:ind w:left="5040"/>
      </w:pPr>
    </w:lvl>
    <w:lvl w:ilvl="7" w:tplc="7862E57A">
      <w:start w:val="1"/>
      <w:numFmt w:val="decimal"/>
      <w:lvlText w:val="%8."/>
      <w:lvlJc w:val="left"/>
      <w:pPr>
        <w:ind w:left="5760"/>
      </w:pPr>
    </w:lvl>
    <w:lvl w:ilvl="8" w:tplc="1DEEBE6A">
      <w:start w:val="1"/>
      <w:numFmt w:val="decimal"/>
      <w:lvlText w:val="%9."/>
      <w:lvlJc w:val="left"/>
      <w:pPr>
        <w:ind w:left="6480"/>
      </w:pPr>
    </w:lvl>
  </w:abstractNum>
  <w:abstractNum w:abstractNumId="18">
    <w:nsid w:val="78CE5BE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9">
    <w:nsid w:val="7F774C4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5"/>
  </w:num>
  <w:num w:numId="2">
    <w:abstractNumId w:val="15"/>
  </w:num>
  <w:num w:numId="3">
    <w:abstractNumId w:val="19"/>
  </w:num>
  <w:num w:numId="4">
    <w:abstractNumId w:val="7"/>
  </w:num>
  <w:num w:numId="5">
    <w:abstractNumId w:val="8"/>
  </w:num>
  <w:num w:numId="6">
    <w:abstractNumId w:val="9"/>
  </w:num>
  <w:num w:numId="7">
    <w:abstractNumId w:val="18"/>
  </w:num>
  <w:num w:numId="8">
    <w:abstractNumId w:val="13"/>
  </w:num>
  <w:num w:numId="9">
    <w:abstractNumId w:val="11"/>
  </w:num>
  <w:num w:numId="10">
    <w:abstractNumId w:val="10"/>
  </w:num>
  <w:num w:numId="11">
    <w:abstractNumId w:val="2"/>
  </w:num>
  <w:num w:numId="12">
    <w:abstractNumId w:val="0"/>
  </w:num>
  <w:num w:numId="13">
    <w:abstractNumId w:val="16"/>
  </w:num>
  <w:num w:numId="14">
    <w:abstractNumId w:val="12"/>
  </w:num>
  <w:num w:numId="15">
    <w:abstractNumId w:val="3"/>
  </w:num>
  <w:num w:numId="16">
    <w:abstractNumId w:val="1"/>
  </w:num>
  <w:num w:numId="17">
    <w:abstractNumId w:val="6"/>
  </w:num>
  <w:num w:numId="18">
    <w:abstractNumId w:val="14"/>
  </w:num>
  <w:num w:numId="19">
    <w:abstractNumId w:val="4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F46876"/>
    <w:rsid w:val="001A674F"/>
    <w:rsid w:val="002811CE"/>
    <w:rsid w:val="002E4725"/>
    <w:rsid w:val="00440F41"/>
    <w:rsid w:val="004F27F9"/>
    <w:rsid w:val="00507626"/>
    <w:rsid w:val="00570438"/>
    <w:rsid w:val="006E0BB7"/>
    <w:rsid w:val="00AE4156"/>
    <w:rsid w:val="00AF3644"/>
    <w:rsid w:val="00B74297"/>
    <w:rsid w:val="00CA29F6"/>
    <w:rsid w:val="00D86B95"/>
    <w:rsid w:val="00DC4FDE"/>
    <w:rsid w:val="00F21254"/>
    <w:rsid w:val="00F46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644"/>
  </w:style>
  <w:style w:type="paragraph" w:styleId="Titre1">
    <w:name w:val="heading 1"/>
    <w:basedOn w:val="Normal"/>
    <w:next w:val="Normal"/>
    <w:qFormat/>
    <w:rsid w:val="00AF3644"/>
    <w:pPr>
      <w:keepNext/>
      <w:widowControl w:val="0"/>
      <w:jc w:val="both"/>
      <w:outlineLvl w:val="0"/>
    </w:pPr>
    <w:rPr>
      <w:rFonts w:ascii="Arial" w:hAnsi="Arial"/>
      <w:b/>
      <w:shadow/>
      <w:snapToGrid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F468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CA29F6"/>
    <w:rPr>
      <w:color w:val="0000FF"/>
      <w:u w:val="single"/>
    </w:rPr>
  </w:style>
  <w:style w:type="paragraph" w:styleId="Titre">
    <w:name w:val="Title"/>
    <w:basedOn w:val="Normal"/>
    <w:qFormat/>
    <w:rsid w:val="00AF3644"/>
    <w:pPr>
      <w:spacing w:after="300"/>
    </w:pPr>
    <w:rPr>
      <w:color w:val="17365D"/>
      <w:sz w:val="52"/>
    </w:rPr>
  </w:style>
  <w:style w:type="paragraph" w:styleId="Sous-titre">
    <w:name w:val="Subtitle"/>
    <w:basedOn w:val="Normal"/>
    <w:qFormat/>
    <w:rsid w:val="00AF3644"/>
    <w:rPr>
      <w:i/>
      <w:color w:val="4F81B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elletraore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361</Words>
  <Characters>1988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Penda Sarelle  DIA </vt:lpstr>
      <vt:lpstr>Penda Sarelle  DIA </vt:lpstr>
    </vt:vector>
  </TitlesOfParts>
  <Company>Disney</Company>
  <LinksUpToDate>false</LinksUpToDate>
  <CharactersWithSpaces>2345</CharactersWithSpaces>
  <SharedDoc>false</SharedDoc>
  <HLinks>
    <vt:vector size="6" baseType="variant">
      <vt:variant>
        <vt:i4>655397</vt:i4>
      </vt:variant>
      <vt:variant>
        <vt:i4>0</vt:i4>
      </vt:variant>
      <vt:variant>
        <vt:i4>0</vt:i4>
      </vt:variant>
      <vt:variant>
        <vt:i4>5</vt:i4>
      </vt:variant>
      <vt:variant>
        <vt:lpwstr>mailto:sarelletraore@yahoo.fr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Penda Sarelle  DIA </dc:title>
  <dc:subject/>
  <dc:creator>Goofy</dc:creator>
  <cp:keywords/>
  <cp:lastModifiedBy>gpv0000556</cp:lastModifiedBy>
  <cp:revision>3</cp:revision>
  <cp:lastPrinted>2009-09-06T22:18:00Z</cp:lastPrinted>
  <dcterms:created xsi:type="dcterms:W3CDTF">2013-12-27T13:49:00Z</dcterms:created>
  <dcterms:modified xsi:type="dcterms:W3CDTF">2014-09-17T09:23:00Z</dcterms:modified>
</cp:coreProperties>
</file>