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B0" w:rsidRDefault="008179B0" w:rsidP="008179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GBAGUIDI Inès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ans</w:t>
      </w:r>
    </w:p>
    <w:p w:rsidR="008179B0" w:rsidRDefault="008179B0" w:rsidP="008179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22, Grande Allée de la Faisanderie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Nationalité Française</w:t>
      </w:r>
    </w:p>
    <w:p w:rsidR="008179B0" w:rsidRDefault="008179B0" w:rsidP="008179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77185 Lognes</w:t>
      </w:r>
    </w:p>
    <w:p w:rsidR="008179B0" w:rsidRDefault="008179B0" w:rsidP="008179B0">
      <w:pPr>
        <w:spacing w:after="0"/>
        <w:rPr>
          <w:rFonts w:ascii="Arial" w:hAnsi="Arial" w:cs="Arial"/>
        </w:rPr>
      </w:pPr>
    </w:p>
    <w:p w:rsidR="008179B0" w:rsidRDefault="008179B0" w:rsidP="008179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Portable : 06.35.23.76.98</w:t>
      </w:r>
    </w:p>
    <w:p w:rsidR="008179B0" w:rsidRDefault="008179B0" w:rsidP="008179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  <w:hyperlink r:id="rId5" w:history="1">
        <w:r w:rsidRPr="00FE5AD9">
          <w:rPr>
            <w:rStyle w:val="Lienhypertexte"/>
            <w:rFonts w:ascii="Arial" w:hAnsi="Arial" w:cs="Arial"/>
          </w:rPr>
          <w:t>inesgbaguidi@yahoo.com</w:t>
        </w:r>
      </w:hyperlink>
    </w:p>
    <w:p w:rsidR="008179B0" w:rsidRDefault="008179B0" w:rsidP="008179B0">
      <w:pPr>
        <w:spacing w:after="0"/>
        <w:rPr>
          <w:rFonts w:ascii="Arial" w:hAnsi="Arial" w:cs="Arial"/>
        </w:rPr>
      </w:pPr>
    </w:p>
    <w:p w:rsidR="008179B0" w:rsidRDefault="008179B0" w:rsidP="008179B0">
      <w:pPr>
        <w:rPr>
          <w:rFonts w:ascii="Arial" w:hAnsi="Arial" w:cs="Arial"/>
        </w:rPr>
      </w:pPr>
      <w:bookmarkStart w:id="0" w:name="_GoBack"/>
      <w:bookmarkEnd w:id="0"/>
    </w:p>
    <w:p w:rsidR="008179B0" w:rsidRDefault="008179B0" w:rsidP="008179B0">
      <w:pPr>
        <w:pBdr>
          <w:top w:val="single" w:sz="12" w:space="1" w:color="72467E" w:shadow="1"/>
          <w:left w:val="single" w:sz="12" w:space="4" w:color="72467E" w:shadow="1"/>
          <w:bottom w:val="single" w:sz="12" w:space="1" w:color="72467E" w:shadow="1"/>
          <w:right w:val="single" w:sz="12" w:space="4" w:color="72467E" w:shadow="1"/>
        </w:pBdr>
        <w:rPr>
          <w:rFonts w:ascii="Arial" w:hAnsi="Arial" w:cs="Arial"/>
          <w:b/>
          <w:sz w:val="24"/>
          <w:szCs w:val="24"/>
        </w:rPr>
      </w:pPr>
      <w:r w:rsidRPr="00C07AEC">
        <w:rPr>
          <w:rFonts w:ascii="Arial" w:hAnsi="Arial" w:cs="Arial"/>
          <w:b/>
          <w:sz w:val="24"/>
          <w:szCs w:val="24"/>
        </w:rPr>
        <w:t xml:space="preserve">Formation </w:t>
      </w: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>2013/2015</w:t>
      </w:r>
      <w:r w:rsidRPr="005B41E8">
        <w:rPr>
          <w:rFonts w:ascii="Arial" w:hAnsi="Arial" w:cs="Arial"/>
          <w:sz w:val="21"/>
          <w:szCs w:val="21"/>
        </w:rPr>
        <w:tab/>
        <w:t>BTS Assurances en Alternance au CFA IGS à Paris (75)</w:t>
      </w: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>2011/2013</w:t>
      </w:r>
      <w:r w:rsidRPr="005B41E8">
        <w:rPr>
          <w:rFonts w:ascii="Arial" w:hAnsi="Arial" w:cs="Arial"/>
          <w:sz w:val="21"/>
          <w:szCs w:val="21"/>
        </w:rPr>
        <w:tab/>
        <w:t>Terminale STG option Marketing au Lycée Emily Brönte à Lognes</w:t>
      </w: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>2009</w:t>
      </w:r>
      <w:r w:rsidRPr="005B41E8">
        <w:rPr>
          <w:rFonts w:ascii="Arial" w:hAnsi="Arial" w:cs="Arial"/>
          <w:sz w:val="21"/>
          <w:szCs w:val="21"/>
        </w:rPr>
        <w:tab/>
        <w:t>Brevet des Collèges, Collège La Maillière, Lognes</w:t>
      </w: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 xml:space="preserve">Bureautique : </w:t>
      </w:r>
      <w:r>
        <w:rPr>
          <w:rFonts w:ascii="Arial" w:hAnsi="Arial" w:cs="Arial"/>
          <w:b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>Word, Excel, PowerPoint, Internet : Bonne notions</w:t>
      </w:r>
    </w:p>
    <w:p w:rsidR="008179B0" w:rsidRPr="005B41E8" w:rsidRDefault="008179B0" w:rsidP="008179B0">
      <w:pPr>
        <w:tabs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>Langues :</w:t>
      </w:r>
      <w:r>
        <w:rPr>
          <w:rFonts w:ascii="Arial" w:hAnsi="Arial" w:cs="Arial"/>
          <w:b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 xml:space="preserve">Anglais : </w:t>
      </w:r>
      <w:r>
        <w:rPr>
          <w:rFonts w:ascii="Arial" w:hAnsi="Arial" w:cs="Arial"/>
          <w:sz w:val="21"/>
          <w:szCs w:val="21"/>
        </w:rPr>
        <w:t>Intermédiaire</w:t>
      </w:r>
    </w:p>
    <w:p w:rsidR="008179B0" w:rsidRDefault="008179B0" w:rsidP="008179B0">
      <w:pPr>
        <w:tabs>
          <w:tab w:val="left" w:pos="1134"/>
          <w:tab w:val="left" w:pos="1560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>Espagnol : Notions</w:t>
      </w:r>
    </w:p>
    <w:p w:rsidR="008179B0" w:rsidRPr="005B41E8" w:rsidRDefault="008179B0" w:rsidP="008179B0">
      <w:pPr>
        <w:pBdr>
          <w:top w:val="single" w:sz="12" w:space="1" w:color="72467E" w:shadow="1"/>
          <w:left w:val="single" w:sz="12" w:space="4" w:color="72467E" w:shadow="1"/>
          <w:bottom w:val="single" w:sz="12" w:space="1" w:color="72467E" w:shadow="1"/>
          <w:right w:val="single" w:sz="12" w:space="4" w:color="72467E" w:shadow="1"/>
        </w:pBdr>
        <w:tabs>
          <w:tab w:val="left" w:pos="1134"/>
          <w:tab w:val="left" w:pos="1560"/>
        </w:tabs>
        <w:spacing w:after="0"/>
        <w:rPr>
          <w:rFonts w:ascii="Arial" w:hAnsi="Arial" w:cs="Arial"/>
          <w:b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>Expérience professionnelle</w:t>
      </w: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 xml:space="preserve">2013/2015 </w:t>
      </w:r>
      <w:r w:rsidRPr="005B41E8">
        <w:rPr>
          <w:rFonts w:ascii="Arial" w:hAnsi="Arial" w:cs="Arial"/>
          <w:sz w:val="21"/>
          <w:szCs w:val="21"/>
        </w:rPr>
        <w:tab/>
      </w:r>
      <w:r w:rsidRPr="005B41E8">
        <w:rPr>
          <w:rFonts w:ascii="Arial" w:hAnsi="Arial" w:cs="Arial"/>
          <w:b/>
          <w:sz w:val="21"/>
          <w:szCs w:val="21"/>
        </w:rPr>
        <w:t xml:space="preserve">Gestionnaire en alternance – 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</w:t>
      </w:r>
      <w:r w:rsidRPr="005B41E8">
        <w:rPr>
          <w:rFonts w:ascii="Arial" w:hAnsi="Arial" w:cs="Arial"/>
          <w:sz w:val="21"/>
          <w:szCs w:val="21"/>
        </w:rPr>
        <w:t>lésia</w:t>
      </w:r>
      <w:r>
        <w:rPr>
          <w:rFonts w:ascii="Arial" w:hAnsi="Arial" w:cs="Arial"/>
          <w:sz w:val="21"/>
          <w:szCs w:val="21"/>
        </w:rPr>
        <w:t xml:space="preserve"> (Groupe Mornay &amp; D&amp;O)</w:t>
      </w:r>
      <w:r w:rsidRPr="005B41E8">
        <w:rPr>
          <w:rFonts w:ascii="Arial" w:hAnsi="Arial" w:cs="Arial"/>
          <w:sz w:val="21"/>
          <w:szCs w:val="21"/>
        </w:rPr>
        <w:t xml:space="preserve"> – Paris 17</w:t>
      </w:r>
      <w:r w:rsidRPr="005B41E8">
        <w:rPr>
          <w:rFonts w:ascii="Arial" w:hAnsi="Arial" w:cs="Arial"/>
          <w:sz w:val="21"/>
          <w:szCs w:val="21"/>
          <w:vertAlign w:val="superscript"/>
        </w:rPr>
        <w:t>ème</w:t>
      </w:r>
      <w:r w:rsidRPr="005B41E8">
        <w:rPr>
          <w:rFonts w:ascii="Arial" w:hAnsi="Arial" w:cs="Arial"/>
          <w:sz w:val="21"/>
          <w:szCs w:val="21"/>
        </w:rPr>
        <w:t xml:space="preserve">  </w:t>
      </w: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ab/>
        <w:t>Classement et archivage des dossiers</w:t>
      </w:r>
    </w:p>
    <w:p w:rsidR="008179B0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Analyse des demandes</w:t>
      </w: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Envoi de demande de prise en charge</w:t>
      </w: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ab/>
        <w:t xml:space="preserve">Etude et paiement de dossier </w:t>
      </w:r>
    </w:p>
    <w:p w:rsidR="008179B0" w:rsidRPr="005B41E8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ab/>
      </w:r>
    </w:p>
    <w:p w:rsidR="008179B0" w:rsidRPr="00805EBA" w:rsidRDefault="008179B0" w:rsidP="008179B0">
      <w:pPr>
        <w:tabs>
          <w:tab w:val="left" w:pos="1035"/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>2012</w:t>
      </w:r>
      <w:r w:rsidRPr="005B41E8">
        <w:rPr>
          <w:rFonts w:ascii="Arial" w:hAnsi="Arial" w:cs="Arial"/>
          <w:sz w:val="21"/>
          <w:szCs w:val="21"/>
        </w:rPr>
        <w:tab/>
      </w:r>
      <w:r w:rsidRPr="005B41E8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Animatrice centre de loisirs</w:t>
      </w:r>
      <w:r w:rsidRPr="005B41E8">
        <w:rPr>
          <w:rFonts w:ascii="Arial" w:hAnsi="Arial" w:cs="Arial"/>
          <w:b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Ville de Lognes – 77185 </w:t>
      </w:r>
    </w:p>
    <w:p w:rsidR="008179B0" w:rsidRDefault="008179B0" w:rsidP="008179B0">
      <w:pPr>
        <w:tabs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 xml:space="preserve">           </w:t>
      </w:r>
      <w:r w:rsidRPr="005B41E8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Accueil</w:t>
      </w:r>
    </w:p>
    <w:p w:rsidR="008179B0" w:rsidRPr="005B41E8" w:rsidRDefault="008179B0" w:rsidP="008179B0">
      <w:pPr>
        <w:tabs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Colonie de vacances</w:t>
      </w:r>
    </w:p>
    <w:p w:rsidR="008179B0" w:rsidRDefault="008179B0" w:rsidP="008179B0">
      <w:pPr>
        <w:tabs>
          <w:tab w:val="left" w:pos="1134"/>
        </w:tabs>
        <w:spacing w:after="0"/>
        <w:rPr>
          <w:rFonts w:ascii="Arial" w:hAnsi="Arial" w:cs="Arial"/>
          <w:sz w:val="21"/>
          <w:szCs w:val="21"/>
        </w:rPr>
      </w:pPr>
    </w:p>
    <w:p w:rsidR="008179B0" w:rsidRPr="005B41E8" w:rsidRDefault="008179B0" w:rsidP="008179B0">
      <w:pPr>
        <w:tabs>
          <w:tab w:val="left" w:pos="1134"/>
        </w:tabs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 xml:space="preserve">2010/2012  </w:t>
      </w:r>
      <w:r w:rsidRPr="005B41E8">
        <w:rPr>
          <w:rFonts w:ascii="Arial" w:hAnsi="Arial" w:cs="Arial"/>
          <w:b/>
          <w:sz w:val="21"/>
          <w:szCs w:val="21"/>
        </w:rPr>
        <w:t>Baby-sitting de 8 à 10ans</w:t>
      </w:r>
      <w:r>
        <w:rPr>
          <w:rFonts w:ascii="Arial" w:hAnsi="Arial" w:cs="Arial"/>
          <w:b/>
          <w:sz w:val="21"/>
          <w:szCs w:val="21"/>
        </w:rPr>
        <w:t xml:space="preserve"> activités </w:t>
      </w:r>
      <w:proofErr w:type="spellStart"/>
      <w:r>
        <w:rPr>
          <w:rFonts w:ascii="Arial" w:hAnsi="Arial" w:cs="Arial"/>
          <w:b/>
          <w:sz w:val="21"/>
          <w:szCs w:val="21"/>
        </w:rPr>
        <w:t>extra scolaire</w:t>
      </w:r>
      <w:proofErr w:type="spellEnd"/>
      <w:r w:rsidRPr="005B41E8">
        <w:rPr>
          <w:rFonts w:ascii="Arial" w:hAnsi="Arial" w:cs="Arial"/>
          <w:b/>
          <w:sz w:val="21"/>
          <w:szCs w:val="21"/>
        </w:rPr>
        <w:t xml:space="preserve"> – </w:t>
      </w:r>
      <w:r w:rsidRPr="005B41E8">
        <w:rPr>
          <w:rFonts w:ascii="Arial" w:hAnsi="Arial" w:cs="Arial"/>
          <w:sz w:val="21"/>
          <w:szCs w:val="21"/>
        </w:rPr>
        <w:t>Lognes 77185</w:t>
      </w: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 xml:space="preserve">  Organisation </w:t>
      </w:r>
      <w:r w:rsidRPr="005B41E8">
        <w:rPr>
          <w:rFonts w:ascii="Arial" w:hAnsi="Arial" w:cs="Arial"/>
          <w:sz w:val="21"/>
          <w:szCs w:val="21"/>
        </w:rPr>
        <w:t xml:space="preserve"> des activités</w:t>
      </w: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</w:t>
      </w:r>
      <w:r w:rsidRPr="005B41E8">
        <w:rPr>
          <w:rFonts w:ascii="Arial" w:hAnsi="Arial" w:cs="Arial"/>
          <w:sz w:val="21"/>
          <w:szCs w:val="21"/>
        </w:rPr>
        <w:t>Les aider dans les devoirs</w:t>
      </w: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 xml:space="preserve">2007/2008 : </w:t>
      </w:r>
      <w:r w:rsidRPr="005B41E8">
        <w:rPr>
          <w:rFonts w:ascii="Arial" w:hAnsi="Arial" w:cs="Arial"/>
          <w:b/>
          <w:sz w:val="21"/>
          <w:szCs w:val="21"/>
        </w:rPr>
        <w:t xml:space="preserve">Stagiaire – </w:t>
      </w:r>
      <w:r w:rsidRPr="005B41E8">
        <w:rPr>
          <w:rFonts w:ascii="Arial" w:hAnsi="Arial" w:cs="Arial"/>
          <w:sz w:val="21"/>
          <w:szCs w:val="21"/>
        </w:rPr>
        <w:t>Mondadori France – Issy-les-Moulineaux – Paris 15</w:t>
      </w:r>
      <w:r w:rsidRPr="005B41E8">
        <w:rPr>
          <w:rFonts w:ascii="Arial" w:hAnsi="Arial" w:cs="Arial"/>
          <w:sz w:val="21"/>
          <w:szCs w:val="21"/>
          <w:vertAlign w:val="superscript"/>
        </w:rPr>
        <w:t>ème</w:t>
      </w:r>
      <w:r w:rsidRPr="005B41E8">
        <w:rPr>
          <w:rFonts w:ascii="Arial" w:hAnsi="Arial" w:cs="Arial"/>
          <w:sz w:val="21"/>
          <w:szCs w:val="21"/>
        </w:rPr>
        <w:t xml:space="preserve">  </w:t>
      </w:r>
    </w:p>
    <w:p w:rsidR="008179B0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sz w:val="21"/>
          <w:szCs w:val="21"/>
        </w:rPr>
        <w:t>Découverte du monde du travail (entreprise qui créée des magazines comme Closer,</w:t>
      </w:r>
      <w:r>
        <w:rPr>
          <w:rFonts w:ascii="Arial" w:hAnsi="Arial" w:cs="Arial"/>
          <w:sz w:val="21"/>
          <w:szCs w:val="21"/>
        </w:rPr>
        <w:t xml:space="preserve"> Grazia ou encore Biba</w:t>
      </w:r>
      <w:r w:rsidRPr="005B41E8">
        <w:rPr>
          <w:rFonts w:ascii="Arial" w:hAnsi="Arial" w:cs="Arial"/>
          <w:sz w:val="21"/>
          <w:szCs w:val="21"/>
        </w:rPr>
        <w:t>) dans le département internationale et dans le service abonnement de Télé Star.</w:t>
      </w:r>
    </w:p>
    <w:p w:rsidR="008179B0" w:rsidRPr="005B41E8" w:rsidRDefault="008179B0" w:rsidP="008179B0">
      <w:pPr>
        <w:pBdr>
          <w:top w:val="single" w:sz="12" w:space="1" w:color="72467E" w:shadow="1"/>
          <w:left w:val="single" w:sz="12" w:space="4" w:color="72467E" w:shadow="1"/>
          <w:bottom w:val="single" w:sz="12" w:space="1" w:color="72467E" w:shadow="1"/>
          <w:right w:val="single" w:sz="12" w:space="4" w:color="72467E" w:shadow="1"/>
        </w:pBdr>
        <w:rPr>
          <w:rFonts w:ascii="Arial" w:hAnsi="Arial" w:cs="Arial"/>
          <w:b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>Loisirs</w:t>
      </w: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>Voyages :</w:t>
      </w:r>
      <w:r w:rsidRPr="005B41E8">
        <w:rPr>
          <w:rFonts w:ascii="Arial" w:hAnsi="Arial" w:cs="Arial"/>
          <w:sz w:val="21"/>
          <w:szCs w:val="21"/>
        </w:rPr>
        <w:t xml:space="preserve"> Espagne, Angleterre, Bénin</w:t>
      </w:r>
    </w:p>
    <w:p w:rsidR="008179B0" w:rsidRPr="005B41E8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 xml:space="preserve">Sport : </w:t>
      </w:r>
      <w:r w:rsidRPr="005B41E8">
        <w:rPr>
          <w:rFonts w:ascii="Arial" w:hAnsi="Arial" w:cs="Arial"/>
          <w:sz w:val="21"/>
          <w:szCs w:val="21"/>
        </w:rPr>
        <w:t xml:space="preserve">Danse </w:t>
      </w:r>
      <w:r>
        <w:rPr>
          <w:rFonts w:ascii="Arial" w:hAnsi="Arial" w:cs="Arial"/>
          <w:sz w:val="21"/>
          <w:szCs w:val="21"/>
        </w:rPr>
        <w:t>(Zumba)</w:t>
      </w:r>
    </w:p>
    <w:p w:rsidR="008179B0" w:rsidRDefault="008179B0" w:rsidP="008179B0">
      <w:pPr>
        <w:spacing w:after="0"/>
        <w:rPr>
          <w:rFonts w:ascii="Arial" w:hAnsi="Arial" w:cs="Arial"/>
          <w:sz w:val="21"/>
          <w:szCs w:val="21"/>
        </w:rPr>
      </w:pPr>
      <w:r w:rsidRPr="005B41E8">
        <w:rPr>
          <w:rFonts w:ascii="Arial" w:hAnsi="Arial" w:cs="Arial"/>
          <w:b/>
          <w:sz w:val="21"/>
          <w:szCs w:val="21"/>
        </w:rPr>
        <w:t>Lecture :</w:t>
      </w:r>
      <w:r w:rsidRPr="005B41E8">
        <w:rPr>
          <w:rFonts w:ascii="Arial" w:hAnsi="Arial" w:cs="Arial"/>
          <w:sz w:val="21"/>
          <w:szCs w:val="21"/>
        </w:rPr>
        <w:t xml:space="preserve"> Marc Lévy – Une autre idée du bonheur</w:t>
      </w:r>
    </w:p>
    <w:p w:rsidR="008179B0" w:rsidRPr="00F626C5" w:rsidRDefault="008179B0" w:rsidP="008179B0">
      <w:pPr>
        <w:spacing w:after="0"/>
        <w:rPr>
          <w:rFonts w:ascii="Arial" w:hAnsi="Arial" w:cs="Arial"/>
        </w:rPr>
      </w:pPr>
      <w:r w:rsidRPr="00F626C5">
        <w:rPr>
          <w:rFonts w:ascii="Arial" w:hAnsi="Arial" w:cs="Arial"/>
          <w:b/>
          <w:sz w:val="21"/>
          <w:szCs w:val="21"/>
        </w:rPr>
        <w:t>Cinéma français et étrangers</w:t>
      </w:r>
      <w:r>
        <w:rPr>
          <w:rFonts w:ascii="Arial" w:hAnsi="Arial" w:cs="Arial"/>
          <w:b/>
          <w:sz w:val="21"/>
          <w:szCs w:val="21"/>
        </w:rPr>
        <w:t> </w:t>
      </w:r>
      <w:proofErr w:type="gramStart"/>
      <w:r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>Orson</w:t>
      </w:r>
      <w:proofErr w:type="gramEnd"/>
      <w:r>
        <w:rPr>
          <w:rFonts w:ascii="Arial" w:hAnsi="Arial" w:cs="Arial"/>
          <w:sz w:val="21"/>
          <w:szCs w:val="21"/>
        </w:rPr>
        <w:t xml:space="preserve"> Welles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- Citizen Kane</w:t>
      </w:r>
    </w:p>
    <w:p w:rsidR="00C035DE" w:rsidRDefault="00C035DE"/>
    <w:sectPr w:rsidR="00C035DE" w:rsidSect="00545F0C">
      <w:pgSz w:w="11906" w:h="16838"/>
      <w:pgMar w:top="1417" w:right="1417" w:bottom="1417" w:left="1417" w:header="708" w:footer="708" w:gutter="0"/>
      <w:pgBorders w:offsetFrom="page">
        <w:top w:val="basicWideMidline" w:sz="8" w:space="24" w:color="5F497A"/>
        <w:left w:val="basicWideMidline" w:sz="8" w:space="24" w:color="5F497A"/>
        <w:bottom w:val="basicWideMidline" w:sz="8" w:space="24" w:color="5F497A"/>
        <w:right w:val="basicWideMidline" w:sz="8" w:space="24" w:color="5F497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B0"/>
    <w:rsid w:val="008179B0"/>
    <w:rsid w:val="00C0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17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17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esgbaguid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2015-06-12T11:28:00Z</dcterms:created>
  <dcterms:modified xsi:type="dcterms:W3CDTF">2015-06-12T11:28:00Z</dcterms:modified>
</cp:coreProperties>
</file>