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72" w:rsidRPr="007C1F60" w:rsidRDefault="008D4F35" w:rsidP="001A7095">
      <w:pPr>
        <w:tabs>
          <w:tab w:val="left" w:pos="6237"/>
        </w:tabs>
        <w:spacing w:after="0"/>
        <w:rPr>
          <w:rFonts w:ascii="Times New Roman" w:hAnsi="Times New Roman"/>
          <w:sz w:val="24"/>
          <w:szCs w:val="24"/>
          <w:lang w:eastAsia="fr-FR"/>
        </w:rPr>
      </w:pPr>
      <w:r w:rsidRPr="00B7173D">
        <w:rPr>
          <w:b/>
          <w:noProof/>
          <w:color w:val="17365D" w:themeColor="text2" w:themeShade="BF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-66675</wp:posOffset>
            </wp:positionV>
            <wp:extent cx="957580" cy="1270635"/>
            <wp:effectExtent l="19050" t="0" r="0" b="0"/>
            <wp:wrapNone/>
            <wp:docPr id="2" name="Image 1" descr="C:\Users\gwena\Downloads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gwena\Downloads\phot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772" w:rsidRPr="00B7173D">
        <w:rPr>
          <w:rFonts w:ascii="Times New Roman" w:hAnsi="Times New Roman"/>
          <w:b/>
          <w:noProof/>
          <w:color w:val="17365D" w:themeColor="text2" w:themeShade="BF"/>
          <w:sz w:val="24"/>
          <w:szCs w:val="24"/>
          <w:lang w:eastAsia="fr-FR"/>
        </w:rPr>
        <w:t>Tiffany GODOT</w:t>
      </w:r>
      <w:r w:rsidR="00275772" w:rsidRPr="007C1F60">
        <w:rPr>
          <w:rFonts w:ascii="Times New Roman" w:hAnsi="Times New Roman"/>
          <w:sz w:val="24"/>
          <w:szCs w:val="24"/>
          <w:lang w:eastAsia="fr-FR"/>
        </w:rPr>
        <w:tab/>
      </w:r>
      <w:r w:rsidR="004F3DE3">
        <w:rPr>
          <w:rFonts w:ascii="Times New Roman" w:hAnsi="Times New Roman"/>
          <w:sz w:val="24"/>
          <w:szCs w:val="24"/>
          <w:lang w:eastAsia="fr-FR"/>
        </w:rPr>
        <w:tab/>
      </w:r>
      <w:r w:rsidR="004F3DE3">
        <w:rPr>
          <w:rFonts w:ascii="Times New Roman" w:hAnsi="Times New Roman"/>
          <w:sz w:val="24"/>
          <w:szCs w:val="24"/>
          <w:lang w:eastAsia="fr-FR"/>
        </w:rPr>
        <w:tab/>
      </w:r>
      <w:r w:rsidR="004C3FB5">
        <w:rPr>
          <w:rFonts w:ascii="Times New Roman" w:hAnsi="Times New Roman"/>
          <w:sz w:val="24"/>
          <w:szCs w:val="24"/>
          <w:lang w:eastAsia="fr-FR"/>
        </w:rPr>
        <w:t xml:space="preserve">        </w:t>
      </w:r>
      <w:r w:rsidR="00051A7A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1B4F9B">
        <w:rPr>
          <w:rFonts w:ascii="Times New Roman" w:hAnsi="Times New Roman"/>
          <w:noProof/>
          <w:sz w:val="24"/>
          <w:szCs w:val="24"/>
          <w:lang w:eastAsia="fr-FR"/>
        </w:rPr>
        <w:t>2</w:t>
      </w:r>
      <w:r w:rsidR="00DF545B">
        <w:rPr>
          <w:rFonts w:ascii="Times New Roman" w:hAnsi="Times New Roman"/>
          <w:noProof/>
          <w:sz w:val="24"/>
          <w:szCs w:val="24"/>
          <w:lang w:eastAsia="fr-FR"/>
        </w:rPr>
        <w:t>3</w:t>
      </w:r>
      <w:r w:rsidR="0014492F">
        <w:rPr>
          <w:rFonts w:ascii="Times New Roman" w:hAnsi="Times New Roman"/>
          <w:noProof/>
          <w:sz w:val="24"/>
          <w:szCs w:val="24"/>
          <w:lang w:eastAsia="fr-FR"/>
        </w:rPr>
        <w:t xml:space="preserve"> a</w:t>
      </w:r>
      <w:r w:rsidR="00B7173D">
        <w:rPr>
          <w:rFonts w:ascii="Times New Roman" w:hAnsi="Times New Roman"/>
          <w:noProof/>
          <w:sz w:val="24"/>
          <w:szCs w:val="24"/>
          <w:lang w:eastAsia="fr-FR"/>
        </w:rPr>
        <w:t>ns</w:t>
      </w:r>
    </w:p>
    <w:p w:rsidR="00E62EEF" w:rsidRDefault="00E62EEF" w:rsidP="00E62EEF">
      <w:pPr>
        <w:tabs>
          <w:tab w:val="left" w:pos="5954"/>
        </w:tabs>
        <w:spacing w:after="0"/>
        <w:rPr>
          <w:rFonts w:ascii="Times New Roman" w:hAnsi="Times New Roman"/>
          <w:noProof/>
          <w:sz w:val="24"/>
          <w:szCs w:val="24"/>
          <w:lang w:eastAsia="fr-FR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t>Résidence le GRECO, entrée 4</w:t>
      </w:r>
    </w:p>
    <w:p w:rsidR="00E62EEF" w:rsidRDefault="00E62EEF" w:rsidP="00E62EEF">
      <w:pPr>
        <w:tabs>
          <w:tab w:val="left" w:pos="5954"/>
        </w:tabs>
        <w:spacing w:after="0"/>
        <w:rPr>
          <w:rFonts w:ascii="Times New Roman" w:hAnsi="Times New Roman"/>
          <w:noProof/>
          <w:sz w:val="24"/>
          <w:szCs w:val="24"/>
          <w:lang w:eastAsia="fr-FR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t xml:space="preserve">158 Avenue Colonel Picot </w:t>
      </w:r>
    </w:p>
    <w:p w:rsidR="00275772" w:rsidRPr="007C1F60" w:rsidRDefault="00E62EEF" w:rsidP="004C3FB5">
      <w:pPr>
        <w:tabs>
          <w:tab w:val="left" w:pos="5954"/>
        </w:tabs>
        <w:spacing w:after="0"/>
        <w:rPr>
          <w:rFonts w:ascii="Times New Roman" w:hAnsi="Times New Roman"/>
          <w:noProof/>
          <w:sz w:val="24"/>
          <w:szCs w:val="24"/>
          <w:lang w:eastAsia="fr-FR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t>83100 TOULON</w:t>
      </w:r>
      <w:r w:rsidR="00275772" w:rsidRPr="007C1F60">
        <w:rPr>
          <w:rFonts w:ascii="Times New Roman" w:hAnsi="Times New Roman"/>
          <w:sz w:val="24"/>
          <w:szCs w:val="24"/>
          <w:lang w:eastAsia="fr-FR"/>
        </w:rPr>
        <w:tab/>
      </w:r>
      <w:r w:rsidR="004F3DE3">
        <w:rPr>
          <w:rFonts w:ascii="Times New Roman" w:hAnsi="Times New Roman"/>
          <w:sz w:val="24"/>
          <w:szCs w:val="24"/>
          <w:lang w:eastAsia="fr-FR"/>
        </w:rPr>
        <w:tab/>
      </w:r>
      <w:r w:rsidR="004C3FB5">
        <w:rPr>
          <w:rFonts w:ascii="Times New Roman" w:hAnsi="Times New Roman"/>
          <w:sz w:val="24"/>
          <w:szCs w:val="24"/>
          <w:lang w:eastAsia="fr-FR"/>
        </w:rPr>
        <w:t xml:space="preserve">                     </w:t>
      </w:r>
      <w:r w:rsidR="00275772" w:rsidRPr="007C1F60">
        <w:rPr>
          <w:rFonts w:ascii="Times New Roman" w:hAnsi="Times New Roman"/>
          <w:noProof/>
          <w:sz w:val="24"/>
          <w:szCs w:val="24"/>
          <w:lang w:eastAsia="fr-FR"/>
        </w:rPr>
        <w:t>Permis B, véhiculée</w:t>
      </w:r>
    </w:p>
    <w:p w:rsidR="001031C1" w:rsidRDefault="00275772" w:rsidP="001031C1">
      <w:pPr>
        <w:tabs>
          <w:tab w:val="left" w:pos="6521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fr-FR"/>
        </w:rPr>
      </w:pPr>
      <w:r w:rsidRPr="007C1F60">
        <w:rPr>
          <w:rFonts w:ascii="Times New Roman" w:hAnsi="Times New Roman"/>
          <w:noProof/>
          <w:sz w:val="24"/>
          <w:szCs w:val="24"/>
          <w:lang w:eastAsia="fr-FR"/>
        </w:rPr>
        <w:tab/>
      </w:r>
    </w:p>
    <w:p w:rsidR="001E25BA" w:rsidRPr="001031C1" w:rsidRDefault="00275772" w:rsidP="001031C1">
      <w:pPr>
        <w:tabs>
          <w:tab w:val="left" w:pos="6521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fr-FR"/>
        </w:rPr>
      </w:pPr>
      <w:r w:rsidRPr="00B7173D"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fr-FR"/>
        </w:rPr>
        <w:sym w:font="Webdings" w:char="F0C9"/>
      </w:r>
      <w:r w:rsidRPr="00B7173D"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fr-FR"/>
        </w:rPr>
        <w:t xml:space="preserve"> 06.20.65.46.30</w:t>
      </w:r>
    </w:p>
    <w:p w:rsidR="00275772" w:rsidRPr="00B7173D" w:rsidRDefault="001E25BA" w:rsidP="0092448D">
      <w:pPr>
        <w:tabs>
          <w:tab w:val="left" w:pos="6237"/>
        </w:tabs>
        <w:spacing w:after="0" w:line="240" w:lineRule="auto"/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fr-FR"/>
        </w:rPr>
      </w:pPr>
      <w:r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fr-FR"/>
        </w:rPr>
        <w:t xml:space="preserve">     09.80.54.85.02</w:t>
      </w:r>
      <w:r w:rsidR="00275772" w:rsidRPr="00B7173D"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fr-FR"/>
        </w:rPr>
        <w:tab/>
      </w:r>
    </w:p>
    <w:p w:rsidR="00275772" w:rsidRPr="0014492F" w:rsidRDefault="00F07A8C" w:rsidP="001138A0">
      <w:pPr>
        <w:spacing w:after="0" w:line="240" w:lineRule="auto"/>
        <w:ind w:right="68"/>
        <w:rPr>
          <w:rFonts w:ascii="Times New Roman" w:hAnsi="Times New Roman"/>
          <w:color w:val="17365D" w:themeColor="text2" w:themeShade="BF"/>
          <w:szCs w:val="24"/>
          <w:lang w:eastAsia="fr-FR"/>
        </w:rPr>
      </w:pPr>
      <w:hyperlink r:id="rId6" w:history="1">
        <w:r w:rsidR="00275772" w:rsidRPr="0014492F">
          <w:rPr>
            <w:rFonts w:ascii="Times New Roman" w:hAnsi="Times New Roman"/>
            <w:noProof/>
            <w:color w:val="17365D" w:themeColor="text2" w:themeShade="BF"/>
            <w:sz w:val="24"/>
            <w:szCs w:val="24"/>
            <w:lang w:eastAsia="fr-FR"/>
          </w:rPr>
          <w:t>tiffany.godot@hotmail.fr</w:t>
        </w:r>
      </w:hyperlink>
    </w:p>
    <w:p w:rsidR="00275772" w:rsidRPr="007C01ED" w:rsidRDefault="007C01ED" w:rsidP="007C01ED">
      <w:pPr>
        <w:tabs>
          <w:tab w:val="left" w:pos="4320"/>
        </w:tabs>
        <w:spacing w:after="0" w:line="240" w:lineRule="auto"/>
        <w:ind w:right="69"/>
        <w:jc w:val="center"/>
        <w:rPr>
          <w:rFonts w:ascii="Times New Roman" w:hAnsi="Times New Roman"/>
          <w:b/>
          <w:color w:val="333399"/>
          <w:sz w:val="32"/>
          <w:szCs w:val="32"/>
          <w:lang w:eastAsia="fr-FR"/>
        </w:rPr>
      </w:pPr>
      <w:r w:rsidRPr="007C01ED">
        <w:rPr>
          <w:rFonts w:ascii="Times New Roman" w:hAnsi="Times New Roman"/>
          <w:b/>
          <w:color w:val="333399"/>
          <w:sz w:val="32"/>
          <w:szCs w:val="32"/>
          <w:lang w:eastAsia="fr-FR"/>
        </w:rPr>
        <w:t>BTS ASSURANCE</w:t>
      </w:r>
    </w:p>
    <w:p w:rsidR="007C01ED" w:rsidRPr="007C01ED" w:rsidRDefault="007C01ED" w:rsidP="007C01ED">
      <w:pPr>
        <w:tabs>
          <w:tab w:val="left" w:pos="4320"/>
        </w:tabs>
        <w:spacing w:after="0" w:line="240" w:lineRule="auto"/>
        <w:ind w:right="69"/>
        <w:jc w:val="center"/>
        <w:rPr>
          <w:rFonts w:ascii="Times New Roman" w:hAnsi="Times New Roman"/>
          <w:b/>
          <w:color w:val="333399"/>
          <w:sz w:val="24"/>
          <w:szCs w:val="24"/>
          <w:lang w:eastAsia="fr-FR"/>
        </w:rPr>
      </w:pPr>
    </w:p>
    <w:p w:rsidR="00275772" w:rsidRDefault="00275772" w:rsidP="0092448D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24"/>
          <w:szCs w:val="24"/>
          <w:lang w:eastAsia="fr-FR"/>
        </w:rPr>
      </w:pPr>
      <w:r w:rsidRPr="00C80DFF">
        <w:rPr>
          <w:rFonts w:ascii="Times New Roman" w:hAnsi="Times New Roman"/>
          <w:b/>
          <w:color w:val="333399"/>
          <w:sz w:val="24"/>
          <w:szCs w:val="24"/>
          <w:lang w:eastAsia="fr-FR"/>
        </w:rPr>
        <w:t>COMPÉTENCES</w:t>
      </w:r>
    </w:p>
    <w:p w:rsidR="00B7173D" w:rsidRPr="00B7173D" w:rsidRDefault="00B7173D" w:rsidP="0092448D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8"/>
          <w:szCs w:val="8"/>
          <w:lang w:eastAsia="fr-FR"/>
        </w:rPr>
      </w:pPr>
    </w:p>
    <w:tbl>
      <w:tblPr>
        <w:tblW w:w="31572" w:type="dxa"/>
        <w:tblInd w:w="108" w:type="dxa"/>
        <w:tblLook w:val="04A0"/>
      </w:tblPr>
      <w:tblGrid>
        <w:gridCol w:w="3969"/>
        <w:gridCol w:w="2977"/>
        <w:gridCol w:w="4111"/>
        <w:gridCol w:w="4071"/>
        <w:gridCol w:w="4111"/>
        <w:gridCol w:w="4111"/>
        <w:gridCol w:w="4111"/>
        <w:gridCol w:w="4111"/>
      </w:tblGrid>
      <w:tr w:rsidR="00793B14" w:rsidRPr="00C80DFF" w:rsidTr="00793B14">
        <w:trPr>
          <w:trHeight w:val="20"/>
        </w:trPr>
        <w:tc>
          <w:tcPr>
            <w:tcW w:w="3969" w:type="dxa"/>
          </w:tcPr>
          <w:p w:rsidR="00793B14" w:rsidRPr="00C80DFF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  <w:r w:rsidRPr="00C80DFF">
              <w:rPr>
                <w:b/>
                <w:color w:val="333399"/>
              </w:rPr>
              <w:t>Gestion Relationnel</w:t>
            </w:r>
            <w:r w:rsidR="000D041E">
              <w:rPr>
                <w:b/>
                <w:color w:val="333399"/>
              </w:rPr>
              <w:t>le</w:t>
            </w:r>
            <w:r w:rsidRPr="00C80DFF">
              <w:rPr>
                <w:b/>
                <w:color w:val="333399"/>
              </w:rPr>
              <w:t xml:space="preserve"> </w:t>
            </w:r>
          </w:p>
        </w:tc>
        <w:tc>
          <w:tcPr>
            <w:tcW w:w="2977" w:type="dxa"/>
          </w:tcPr>
          <w:p w:rsidR="000C255C" w:rsidRPr="00C80DFF" w:rsidRDefault="00793B14" w:rsidP="00047D3E">
            <w:pPr>
              <w:rPr>
                <w:b/>
                <w:color w:val="333399"/>
              </w:rPr>
            </w:pPr>
            <w:r w:rsidRPr="00C80DFF">
              <w:rPr>
                <w:b/>
                <w:color w:val="333399"/>
              </w:rPr>
              <w:t>Gestion Commerciale</w:t>
            </w:r>
          </w:p>
        </w:tc>
        <w:tc>
          <w:tcPr>
            <w:tcW w:w="4111" w:type="dxa"/>
          </w:tcPr>
          <w:p w:rsidR="00793B14" w:rsidRPr="00C80DFF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  <w:r>
              <w:rPr>
                <w:b/>
                <w:color w:val="333399"/>
              </w:rPr>
              <w:t>Autres</w:t>
            </w:r>
          </w:p>
        </w:tc>
        <w:tc>
          <w:tcPr>
            <w:tcW w:w="4071" w:type="dxa"/>
          </w:tcPr>
          <w:p w:rsidR="00793B14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</w:p>
        </w:tc>
        <w:tc>
          <w:tcPr>
            <w:tcW w:w="4111" w:type="dxa"/>
          </w:tcPr>
          <w:p w:rsidR="00793B14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</w:p>
        </w:tc>
        <w:tc>
          <w:tcPr>
            <w:tcW w:w="4111" w:type="dxa"/>
          </w:tcPr>
          <w:p w:rsidR="00793B14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</w:p>
        </w:tc>
        <w:tc>
          <w:tcPr>
            <w:tcW w:w="4111" w:type="dxa"/>
          </w:tcPr>
          <w:p w:rsidR="00793B14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</w:p>
        </w:tc>
        <w:tc>
          <w:tcPr>
            <w:tcW w:w="4111" w:type="dxa"/>
          </w:tcPr>
          <w:p w:rsidR="00793B14" w:rsidRDefault="00793B14" w:rsidP="00047D3E">
            <w:pPr>
              <w:tabs>
                <w:tab w:val="left" w:pos="1980"/>
              </w:tabs>
              <w:rPr>
                <w:b/>
                <w:color w:val="333399"/>
              </w:rPr>
            </w:pPr>
          </w:p>
        </w:tc>
      </w:tr>
      <w:tr w:rsidR="00793B14" w:rsidRPr="003B5E52" w:rsidTr="00793B14">
        <w:trPr>
          <w:trHeight w:val="851"/>
        </w:trPr>
        <w:tc>
          <w:tcPr>
            <w:tcW w:w="3969" w:type="dxa"/>
          </w:tcPr>
          <w:p w:rsidR="00793B14" w:rsidRPr="00821EE5" w:rsidRDefault="00A02B4F" w:rsidP="00A02B4F">
            <w:pPr>
              <w:pStyle w:val="Paragraphedeliste1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Accueil physique et</w:t>
            </w:r>
            <w:r w:rsidR="00793B14" w:rsidRPr="00821EE5">
              <w:rPr>
                <w:sz w:val="22"/>
                <w:szCs w:val="22"/>
              </w:rPr>
              <w:t xml:space="preserve"> téléphonique</w:t>
            </w:r>
          </w:p>
          <w:p w:rsidR="00793B14" w:rsidRPr="00821EE5" w:rsidRDefault="00793B14" w:rsidP="00A02B4F">
            <w:pPr>
              <w:pStyle w:val="Paragraphedeliste1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21EE5">
              <w:rPr>
                <w:sz w:val="22"/>
                <w:szCs w:val="22"/>
              </w:rPr>
              <w:t>Or</w:t>
            </w:r>
            <w:r w:rsidR="00A02B4F">
              <w:rPr>
                <w:sz w:val="22"/>
                <w:szCs w:val="22"/>
              </w:rPr>
              <w:t>ientation et</w:t>
            </w:r>
            <w:r>
              <w:rPr>
                <w:sz w:val="22"/>
                <w:szCs w:val="22"/>
              </w:rPr>
              <w:t xml:space="preserve"> conseils aux clients</w:t>
            </w:r>
          </w:p>
          <w:p w:rsidR="00A02B4F" w:rsidRPr="00A02B4F" w:rsidRDefault="00A02B4F" w:rsidP="00A02B4F">
            <w:pPr>
              <w:pStyle w:val="Paragraphedeliste1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t>Suivi des clients</w:t>
            </w:r>
            <w:r w:rsidRPr="000C255C">
              <w:t xml:space="preserve"> </w:t>
            </w:r>
          </w:p>
          <w:p w:rsidR="00793B14" w:rsidRPr="00C20F9D" w:rsidRDefault="00A02B4F" w:rsidP="00A02B4F">
            <w:pPr>
              <w:pStyle w:val="Paragraphedeliste1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Traitement</w:t>
            </w:r>
            <w:r w:rsidR="00793B14">
              <w:rPr>
                <w:sz w:val="22"/>
                <w:szCs w:val="22"/>
              </w:rPr>
              <w:t xml:space="preserve"> </w:t>
            </w:r>
            <w:r w:rsidR="00793B14" w:rsidRPr="00821EE5">
              <w:rPr>
                <w:sz w:val="22"/>
                <w:szCs w:val="22"/>
              </w:rPr>
              <w:t>de documents</w:t>
            </w:r>
          </w:p>
          <w:p w:rsidR="000C255C" w:rsidRDefault="00793B14" w:rsidP="00A02B4F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hAnsi="Times New Roman"/>
                <w:lang w:eastAsia="fr-FR"/>
              </w:rPr>
            </w:pPr>
            <w:r w:rsidRPr="007C1F60">
              <w:rPr>
                <w:rFonts w:ascii="Times New Roman" w:hAnsi="Times New Roman"/>
                <w:lang w:eastAsia="fr-FR"/>
              </w:rPr>
              <w:t>Rédaction et frappe de documents</w:t>
            </w:r>
          </w:p>
          <w:p w:rsidR="00793B14" w:rsidRPr="000C255C" w:rsidRDefault="00793B14" w:rsidP="00A02B4F">
            <w:pPr>
              <w:spacing w:after="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2977" w:type="dxa"/>
          </w:tcPr>
          <w:p w:rsidR="000C255C" w:rsidRDefault="000C255C" w:rsidP="00A02B4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Conseiller, négocier et conclure la vente</w:t>
            </w:r>
          </w:p>
          <w:p w:rsidR="00793B14" w:rsidRPr="001F1484" w:rsidRDefault="00793B14" w:rsidP="00A02B4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Gérer la souscription des contrats</w:t>
            </w:r>
          </w:p>
          <w:p w:rsidR="00793B14" w:rsidRPr="001F1484" w:rsidRDefault="00793B14" w:rsidP="00A02B4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Facturation</w:t>
            </w:r>
          </w:p>
          <w:p w:rsidR="00793B14" w:rsidRPr="001F1484" w:rsidRDefault="00793B14" w:rsidP="00A02B4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Fidéliser et développer le portefeuille client</w:t>
            </w:r>
            <w:r w:rsidR="005E79A8">
              <w:rPr>
                <w:rFonts w:ascii="Times New Roman" w:hAnsi="Times New Roman"/>
                <w:lang w:eastAsia="fr-FR"/>
              </w:rPr>
              <w:t>s</w:t>
            </w:r>
          </w:p>
          <w:p w:rsidR="00793B14" w:rsidRPr="001F1484" w:rsidRDefault="00793B14" w:rsidP="000C255C">
            <w:pPr>
              <w:spacing w:after="0"/>
              <w:ind w:left="36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111" w:type="dxa"/>
          </w:tcPr>
          <w:p w:rsidR="00A02B4F" w:rsidRDefault="00A02B4F" w:rsidP="00A02B4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Prise de rendez-vous</w:t>
            </w:r>
          </w:p>
          <w:p w:rsidR="00A02B4F" w:rsidRDefault="00A02B4F" w:rsidP="00A02B4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Connaissances juridiques</w:t>
            </w:r>
          </w:p>
          <w:p w:rsidR="00A02B4F" w:rsidRPr="00A02B4F" w:rsidRDefault="00A02B4F" w:rsidP="00A02B4F">
            <w:pPr>
              <w:pStyle w:val="Paragraphedeliste"/>
              <w:spacing w:after="0" w:line="360" w:lineRule="auto"/>
              <w:ind w:left="360"/>
              <w:rPr>
                <w:rFonts w:ascii="Times New Roman" w:hAnsi="Times New Roman"/>
                <w:lang w:eastAsia="fr-FR"/>
              </w:rPr>
            </w:pPr>
            <w:bookmarkStart w:id="0" w:name="_GoBack"/>
            <w:bookmarkEnd w:id="0"/>
            <w:r w:rsidRPr="00A02B4F">
              <w:rPr>
                <w:rFonts w:ascii="Times New Roman" w:hAnsi="Times New Roman"/>
                <w:lang w:eastAsia="fr-FR"/>
              </w:rPr>
              <w:t xml:space="preserve">en </w:t>
            </w:r>
            <w:r>
              <w:rPr>
                <w:rFonts w:ascii="Times New Roman" w:hAnsi="Times New Roman"/>
                <w:lang w:eastAsia="fr-FR"/>
              </w:rPr>
              <w:t xml:space="preserve">assurances </w:t>
            </w:r>
          </w:p>
          <w:p w:rsidR="00793B14" w:rsidRPr="001F1484" w:rsidRDefault="00793B14" w:rsidP="00A02B4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 xml:space="preserve">Réalisation des  plannings </w:t>
            </w:r>
          </w:p>
          <w:p w:rsidR="00793B14" w:rsidRDefault="00793B14" w:rsidP="00A02B4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 xml:space="preserve">Réception et tri du courrier  </w:t>
            </w:r>
          </w:p>
          <w:p w:rsidR="00793B14" w:rsidRPr="001F1484" w:rsidRDefault="00793B14" w:rsidP="00A02B4F">
            <w:pPr>
              <w:spacing w:after="0" w:line="240" w:lineRule="auto"/>
              <w:ind w:left="36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071" w:type="dxa"/>
          </w:tcPr>
          <w:p w:rsidR="00793B14" w:rsidRDefault="00793B14" w:rsidP="0014492F">
            <w:pPr>
              <w:spacing w:after="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111" w:type="dxa"/>
          </w:tcPr>
          <w:p w:rsidR="00793B14" w:rsidRDefault="00793B14" w:rsidP="001F1484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111" w:type="dxa"/>
          </w:tcPr>
          <w:p w:rsidR="00793B14" w:rsidRDefault="00793B14" w:rsidP="001F1484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111" w:type="dxa"/>
          </w:tcPr>
          <w:p w:rsidR="00793B14" w:rsidRDefault="00793B14" w:rsidP="001F1484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4111" w:type="dxa"/>
          </w:tcPr>
          <w:p w:rsidR="00793B14" w:rsidRDefault="00793B14" w:rsidP="001F1484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eastAsia="fr-FR"/>
              </w:rPr>
            </w:pPr>
          </w:p>
        </w:tc>
      </w:tr>
    </w:tbl>
    <w:p w:rsidR="00275772" w:rsidRDefault="00275772" w:rsidP="0092448D">
      <w:pPr>
        <w:pBdr>
          <w:bottom w:val="single" w:sz="4" w:space="0" w:color="auto"/>
        </w:pBdr>
        <w:tabs>
          <w:tab w:val="left" w:pos="1800"/>
          <w:tab w:val="left" w:pos="1985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24"/>
          <w:szCs w:val="24"/>
          <w:lang w:eastAsia="fr-FR"/>
        </w:rPr>
      </w:pPr>
      <w:r w:rsidRPr="00C80DFF">
        <w:rPr>
          <w:rFonts w:ascii="Times New Roman" w:hAnsi="Times New Roman"/>
          <w:b/>
          <w:color w:val="333399"/>
          <w:sz w:val="24"/>
          <w:szCs w:val="24"/>
          <w:lang w:eastAsia="fr-FR"/>
        </w:rPr>
        <w:t>INFORMATIQUE</w:t>
      </w:r>
      <w:r w:rsidRPr="00C80DFF">
        <w:rPr>
          <w:rFonts w:ascii="Times New Roman" w:hAnsi="Times New Roman"/>
          <w:b/>
          <w:color w:val="333399"/>
          <w:sz w:val="24"/>
          <w:szCs w:val="24"/>
          <w:lang w:eastAsia="fr-FR"/>
        </w:rPr>
        <w:tab/>
      </w:r>
    </w:p>
    <w:p w:rsidR="00B7173D" w:rsidRPr="00B7173D" w:rsidRDefault="00B7173D" w:rsidP="0092448D">
      <w:pPr>
        <w:pBdr>
          <w:bottom w:val="single" w:sz="4" w:space="0" w:color="auto"/>
        </w:pBdr>
        <w:tabs>
          <w:tab w:val="left" w:pos="1800"/>
          <w:tab w:val="left" w:pos="1985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8"/>
          <w:szCs w:val="8"/>
          <w:lang w:eastAsia="fr-FR"/>
        </w:rPr>
      </w:pPr>
    </w:p>
    <w:p w:rsidR="00275772" w:rsidRDefault="00275772" w:rsidP="004F3DE3">
      <w:pPr>
        <w:tabs>
          <w:tab w:val="left" w:pos="8222"/>
        </w:tabs>
        <w:spacing w:after="0" w:line="240" w:lineRule="auto"/>
        <w:ind w:left="1985" w:right="204" w:hanging="1985"/>
        <w:rPr>
          <w:rFonts w:ascii="Times New Roman" w:hAnsi="Times New Roman"/>
          <w:sz w:val="24"/>
          <w:szCs w:val="24"/>
          <w:lang w:eastAsia="fr-FR"/>
        </w:rPr>
      </w:pPr>
      <w:r w:rsidRPr="007C1F60">
        <w:rPr>
          <w:rFonts w:ascii="Times New Roman" w:hAnsi="Times New Roman"/>
          <w:sz w:val="24"/>
          <w:szCs w:val="24"/>
          <w:lang w:eastAsia="fr-FR"/>
        </w:rPr>
        <w:t>Maîtrise de Word, Excel, Power Point</w:t>
      </w:r>
      <w:r w:rsidR="001B4F9B">
        <w:rPr>
          <w:rFonts w:ascii="Times New Roman" w:hAnsi="Times New Roman"/>
          <w:sz w:val="24"/>
          <w:szCs w:val="24"/>
          <w:lang w:eastAsia="fr-FR"/>
        </w:rPr>
        <w:t>, Publipostage</w:t>
      </w:r>
      <w:r w:rsidR="00EB1CEC">
        <w:rPr>
          <w:rFonts w:ascii="Times New Roman" w:hAnsi="Times New Roman"/>
          <w:sz w:val="24"/>
          <w:szCs w:val="24"/>
          <w:lang w:eastAsia="fr-FR"/>
        </w:rPr>
        <w:t>, sphinx</w:t>
      </w:r>
      <w:r w:rsidR="0014492F">
        <w:rPr>
          <w:rFonts w:ascii="Times New Roman" w:hAnsi="Times New Roman"/>
          <w:sz w:val="24"/>
          <w:szCs w:val="24"/>
          <w:lang w:eastAsia="fr-FR"/>
        </w:rPr>
        <w:t>, Progrès</w:t>
      </w:r>
      <w:r w:rsidRPr="007C1F60">
        <w:rPr>
          <w:rFonts w:ascii="Times New Roman" w:hAnsi="Times New Roman"/>
          <w:sz w:val="24"/>
          <w:szCs w:val="24"/>
          <w:lang w:eastAsia="fr-FR"/>
        </w:rPr>
        <w:t>.</w:t>
      </w:r>
    </w:p>
    <w:p w:rsidR="001A7095" w:rsidRDefault="001A7095" w:rsidP="0092448D">
      <w:pPr>
        <w:tabs>
          <w:tab w:val="left" w:pos="1985"/>
        </w:tabs>
        <w:spacing w:after="0" w:line="240" w:lineRule="auto"/>
        <w:ind w:left="1985" w:right="204" w:hanging="1985"/>
        <w:rPr>
          <w:rFonts w:ascii="Times New Roman" w:hAnsi="Times New Roman"/>
          <w:sz w:val="24"/>
          <w:szCs w:val="24"/>
          <w:lang w:eastAsia="fr-FR"/>
        </w:rPr>
      </w:pPr>
    </w:p>
    <w:p w:rsidR="005D5508" w:rsidRPr="007C1F60" w:rsidRDefault="005D5508" w:rsidP="0092448D">
      <w:pPr>
        <w:tabs>
          <w:tab w:val="left" w:pos="1985"/>
        </w:tabs>
        <w:spacing w:after="0" w:line="240" w:lineRule="auto"/>
        <w:ind w:left="1985" w:right="204" w:hanging="1985"/>
        <w:rPr>
          <w:rFonts w:ascii="Times New Roman" w:hAnsi="Times New Roman"/>
          <w:sz w:val="24"/>
          <w:szCs w:val="24"/>
          <w:lang w:eastAsia="fr-FR"/>
        </w:rPr>
      </w:pPr>
    </w:p>
    <w:p w:rsidR="00275772" w:rsidRDefault="00275772" w:rsidP="0092448D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24"/>
          <w:szCs w:val="24"/>
          <w:lang w:eastAsia="fr-FR"/>
        </w:rPr>
      </w:pPr>
      <w:r w:rsidRPr="00C80DFF">
        <w:rPr>
          <w:rFonts w:ascii="Times New Roman" w:hAnsi="Times New Roman"/>
          <w:b/>
          <w:color w:val="333399"/>
          <w:sz w:val="24"/>
          <w:szCs w:val="24"/>
          <w:lang w:eastAsia="fr-FR"/>
        </w:rPr>
        <w:t>FORMATIONS ET DIPLÔMES</w:t>
      </w:r>
    </w:p>
    <w:p w:rsidR="00B7173D" w:rsidRPr="00B7173D" w:rsidRDefault="00B7173D" w:rsidP="0092448D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8"/>
          <w:szCs w:val="8"/>
          <w:lang w:eastAsia="fr-FR"/>
        </w:rPr>
      </w:pPr>
    </w:p>
    <w:p w:rsidR="007C01ED" w:rsidRPr="007C01ED" w:rsidRDefault="007C01ED" w:rsidP="00B7173D">
      <w:pPr>
        <w:tabs>
          <w:tab w:val="left" w:pos="1985"/>
        </w:tabs>
        <w:spacing w:after="0" w:line="360" w:lineRule="auto"/>
        <w:ind w:right="204"/>
        <w:rPr>
          <w:rFonts w:ascii="Times New Roman" w:hAnsi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2015-2017</w:t>
      </w:r>
      <w:r>
        <w:rPr>
          <w:rFonts w:ascii="Times New Roman" w:hAnsi="Times New Roman"/>
          <w:sz w:val="24"/>
          <w:szCs w:val="24"/>
          <w:lang w:eastAsia="fr-FR"/>
        </w:rPr>
        <w:tab/>
      </w:r>
      <w:r>
        <w:rPr>
          <w:rFonts w:ascii="Times New Roman" w:hAnsi="Times New Roman"/>
          <w:sz w:val="24"/>
          <w:szCs w:val="24"/>
          <w:lang w:eastAsia="fr-FR"/>
        </w:rPr>
        <w:tab/>
      </w:r>
      <w:r>
        <w:rPr>
          <w:rFonts w:ascii="Times New Roman" w:hAnsi="Times New Roman"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sz w:val="24"/>
          <w:szCs w:val="24"/>
          <w:lang w:eastAsia="fr-FR"/>
        </w:rPr>
        <w:t>PREPARATION D</w:t>
      </w:r>
      <w:r w:rsidR="00162CEB">
        <w:rPr>
          <w:rFonts w:ascii="Times New Roman" w:hAnsi="Times New Roman"/>
          <w:b/>
          <w:sz w:val="24"/>
          <w:szCs w:val="24"/>
          <w:lang w:eastAsia="fr-FR"/>
        </w:rPr>
        <w:t xml:space="preserve">U BTS ASSURANCE </w:t>
      </w:r>
    </w:p>
    <w:p w:rsidR="00E62EEF" w:rsidRPr="00D017A2" w:rsidRDefault="007948F1" w:rsidP="00B7173D">
      <w:pPr>
        <w:tabs>
          <w:tab w:val="left" w:pos="1985"/>
        </w:tabs>
        <w:spacing w:after="0" w:line="360" w:lineRule="auto"/>
        <w:ind w:right="204"/>
        <w:rPr>
          <w:rFonts w:ascii="Times New Roman" w:hAnsi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2015                </w:t>
      </w:r>
      <w:r w:rsidR="00B7173D">
        <w:rPr>
          <w:rFonts w:ascii="Times New Roman" w:hAnsi="Times New Roman"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sz w:val="24"/>
          <w:szCs w:val="24"/>
          <w:lang w:eastAsia="fr-FR"/>
        </w:rPr>
        <w:tab/>
      </w:r>
      <w:r w:rsidRPr="007948F1">
        <w:rPr>
          <w:rFonts w:ascii="Times New Roman" w:hAnsi="Times New Roman"/>
          <w:b/>
          <w:sz w:val="24"/>
          <w:szCs w:val="24"/>
          <w:lang w:eastAsia="fr-FR"/>
        </w:rPr>
        <w:t>FORMATION SECRETAIRE JURIDIQUE</w:t>
      </w:r>
    </w:p>
    <w:p w:rsidR="00275772" w:rsidRPr="007C1F60" w:rsidRDefault="00275772" w:rsidP="00B7173D">
      <w:pPr>
        <w:tabs>
          <w:tab w:val="left" w:pos="1985"/>
        </w:tabs>
        <w:spacing w:after="0" w:line="360" w:lineRule="auto"/>
        <w:ind w:right="204"/>
        <w:rPr>
          <w:rFonts w:ascii="Times New Roman" w:hAnsi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201</w:t>
      </w:r>
      <w:r w:rsidR="00E62EEF">
        <w:rPr>
          <w:rFonts w:ascii="Times New Roman" w:hAnsi="Times New Roman"/>
          <w:sz w:val="24"/>
          <w:szCs w:val="24"/>
          <w:lang w:eastAsia="fr-FR"/>
        </w:rPr>
        <w:t xml:space="preserve">1               </w:t>
      </w:r>
      <w:r w:rsidR="00B7173D">
        <w:rPr>
          <w:rFonts w:ascii="Times New Roman" w:hAnsi="Times New Roman"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sz w:val="24"/>
          <w:szCs w:val="24"/>
          <w:lang w:eastAsia="fr-FR"/>
        </w:rPr>
        <w:tab/>
      </w:r>
      <w:r w:rsidRPr="007C1F60">
        <w:rPr>
          <w:rFonts w:ascii="Times New Roman" w:hAnsi="Times New Roman"/>
          <w:b/>
          <w:sz w:val="24"/>
          <w:szCs w:val="24"/>
          <w:lang w:eastAsia="fr-FR"/>
        </w:rPr>
        <w:t>BA</w:t>
      </w:r>
      <w:r w:rsidR="00E62EEF">
        <w:rPr>
          <w:rFonts w:ascii="Times New Roman" w:hAnsi="Times New Roman"/>
          <w:b/>
          <w:sz w:val="24"/>
          <w:szCs w:val="24"/>
          <w:lang w:eastAsia="fr-FR"/>
        </w:rPr>
        <w:t>CCALAURÉAT (sciences et technologies de la santé et du social)</w:t>
      </w:r>
    </w:p>
    <w:p w:rsidR="00275772" w:rsidRPr="007C1F60" w:rsidRDefault="00275772" w:rsidP="00B7173D">
      <w:pPr>
        <w:tabs>
          <w:tab w:val="left" w:pos="1985"/>
        </w:tabs>
        <w:spacing w:after="0" w:line="360" w:lineRule="auto"/>
        <w:ind w:right="204"/>
        <w:rPr>
          <w:rFonts w:ascii="Times New Roman" w:hAnsi="Times New Roman"/>
          <w:b/>
          <w:sz w:val="24"/>
          <w:szCs w:val="24"/>
          <w:lang w:eastAsia="fr-FR"/>
        </w:rPr>
      </w:pPr>
      <w:r w:rsidRPr="007C1F60">
        <w:rPr>
          <w:rFonts w:ascii="Times New Roman" w:hAnsi="Times New Roman"/>
          <w:sz w:val="24"/>
          <w:szCs w:val="24"/>
          <w:lang w:eastAsia="fr-FR"/>
        </w:rPr>
        <w:t>2010</w:t>
      </w:r>
      <w:r w:rsidR="00B7173D">
        <w:rPr>
          <w:rFonts w:ascii="Times New Roman" w:hAnsi="Times New Roman"/>
          <w:b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b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b/>
          <w:sz w:val="24"/>
          <w:szCs w:val="24"/>
          <w:lang w:eastAsia="fr-FR"/>
        </w:rPr>
        <w:tab/>
      </w:r>
      <w:r w:rsidRPr="007C1F60">
        <w:rPr>
          <w:rFonts w:ascii="Times New Roman" w:hAnsi="Times New Roman"/>
          <w:b/>
          <w:sz w:val="24"/>
          <w:szCs w:val="24"/>
          <w:lang w:eastAsia="fr-FR"/>
        </w:rPr>
        <w:t>PRÉPARATION MILITAIRE MARINE</w:t>
      </w:r>
    </w:p>
    <w:p w:rsidR="00275772" w:rsidRPr="007C1F60" w:rsidRDefault="00275772" w:rsidP="00B7173D">
      <w:pPr>
        <w:tabs>
          <w:tab w:val="left" w:pos="2127"/>
        </w:tabs>
        <w:spacing w:after="0" w:line="360" w:lineRule="auto"/>
        <w:ind w:right="204"/>
        <w:rPr>
          <w:rFonts w:ascii="Times New Roman" w:hAnsi="Times New Roman"/>
          <w:b/>
          <w:sz w:val="24"/>
          <w:szCs w:val="24"/>
          <w:lang w:eastAsia="fr-FR"/>
        </w:rPr>
      </w:pPr>
      <w:r w:rsidRPr="007C1F60">
        <w:rPr>
          <w:rFonts w:ascii="Times New Roman" w:hAnsi="Times New Roman"/>
          <w:sz w:val="24"/>
          <w:szCs w:val="24"/>
          <w:lang w:eastAsia="fr-FR"/>
        </w:rPr>
        <w:t>2008</w:t>
      </w:r>
      <w:r w:rsidR="00B7173D">
        <w:rPr>
          <w:rFonts w:ascii="Times New Roman" w:hAnsi="Times New Roman"/>
          <w:b/>
          <w:sz w:val="24"/>
          <w:szCs w:val="24"/>
          <w:lang w:eastAsia="fr-FR"/>
        </w:rPr>
        <w:tab/>
      </w:r>
      <w:r w:rsidR="00B7173D">
        <w:rPr>
          <w:rFonts w:ascii="Times New Roman" w:hAnsi="Times New Roman"/>
          <w:b/>
          <w:sz w:val="24"/>
          <w:szCs w:val="24"/>
          <w:lang w:eastAsia="fr-FR"/>
        </w:rPr>
        <w:tab/>
      </w:r>
      <w:r w:rsidRPr="007C1F60">
        <w:rPr>
          <w:rFonts w:ascii="Times New Roman" w:hAnsi="Times New Roman"/>
          <w:b/>
          <w:sz w:val="24"/>
          <w:szCs w:val="24"/>
          <w:lang w:eastAsia="fr-FR"/>
        </w:rPr>
        <w:t>BREVET INFORMATIQUE &amp;</w:t>
      </w:r>
      <w:r w:rsidR="0092300C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 w:rsidR="00186E00">
        <w:rPr>
          <w:rFonts w:ascii="Times New Roman" w:hAnsi="Times New Roman"/>
          <w:b/>
          <w:sz w:val="24"/>
          <w:szCs w:val="24"/>
          <w:lang w:eastAsia="fr-FR"/>
        </w:rPr>
        <w:t xml:space="preserve">INTERNET </w:t>
      </w:r>
    </w:p>
    <w:p w:rsidR="00275772" w:rsidRPr="007C1F60" w:rsidRDefault="00275772" w:rsidP="0092448D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rPr>
          <w:rFonts w:ascii="Times New Roman" w:hAnsi="Times New Roman"/>
          <w:b/>
          <w:color w:val="1F497D"/>
          <w:sz w:val="20"/>
          <w:szCs w:val="20"/>
          <w:lang w:eastAsia="fr-FR"/>
        </w:rPr>
      </w:pPr>
    </w:p>
    <w:p w:rsidR="00275772" w:rsidRDefault="00275772" w:rsidP="0092448D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rPr>
          <w:rFonts w:ascii="Times New Roman" w:hAnsi="Times New Roman"/>
          <w:b/>
          <w:color w:val="333399"/>
          <w:sz w:val="24"/>
          <w:szCs w:val="24"/>
          <w:lang w:eastAsia="fr-FR"/>
        </w:rPr>
      </w:pPr>
      <w:r w:rsidRPr="00C80DFF">
        <w:rPr>
          <w:rFonts w:ascii="Times New Roman" w:hAnsi="Times New Roman"/>
          <w:b/>
          <w:color w:val="333399"/>
          <w:sz w:val="24"/>
          <w:szCs w:val="24"/>
          <w:lang w:eastAsia="fr-FR"/>
        </w:rPr>
        <w:t>PARCOURS PROFESSIONNEL</w:t>
      </w:r>
    </w:p>
    <w:p w:rsidR="00A02B4F" w:rsidRPr="00B7173D" w:rsidRDefault="00A02B4F" w:rsidP="00A02B4F">
      <w:pPr>
        <w:pBdr>
          <w:bottom w:val="single" w:sz="4" w:space="0" w:color="auto"/>
        </w:pBdr>
        <w:tabs>
          <w:tab w:val="left" w:pos="1800"/>
          <w:tab w:val="left" w:pos="1980"/>
          <w:tab w:val="right" w:pos="9070"/>
        </w:tabs>
        <w:spacing w:after="120" w:line="240" w:lineRule="auto"/>
        <w:jc w:val="right"/>
        <w:rPr>
          <w:rFonts w:ascii="Times New Roman" w:hAnsi="Times New Roman"/>
          <w:b/>
          <w:color w:val="333399"/>
          <w:sz w:val="8"/>
          <w:szCs w:val="8"/>
          <w:lang w:eastAsia="fr-FR"/>
        </w:rPr>
      </w:pPr>
    </w:p>
    <w:p w:rsidR="00A02B4F" w:rsidRDefault="00A02B4F" w:rsidP="004C3FB5">
      <w:pPr>
        <w:tabs>
          <w:tab w:val="left" w:pos="709"/>
          <w:tab w:val="left" w:pos="2127"/>
        </w:tabs>
        <w:spacing w:before="60" w:after="0" w:line="240" w:lineRule="auto"/>
        <w:ind w:left="142" w:hanging="142"/>
        <w:rPr>
          <w:rFonts w:ascii="Times New Roman" w:hAnsi="Times New Roman"/>
          <w:b/>
          <w:sz w:val="24"/>
          <w:szCs w:val="24"/>
          <w:lang w:eastAsia="fr-FR"/>
        </w:rPr>
      </w:pPr>
    </w:p>
    <w:p w:rsidR="004C3FB5" w:rsidRDefault="004C3FB5" w:rsidP="004C3FB5">
      <w:pPr>
        <w:tabs>
          <w:tab w:val="left" w:pos="709"/>
          <w:tab w:val="left" w:pos="2127"/>
        </w:tabs>
        <w:spacing w:before="60" w:after="0" w:line="240" w:lineRule="auto"/>
        <w:ind w:left="142" w:hanging="142"/>
        <w:rPr>
          <w:rFonts w:ascii="Times New Roman" w:hAnsi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b/>
          <w:sz w:val="24"/>
          <w:szCs w:val="24"/>
          <w:lang w:eastAsia="fr-FR"/>
        </w:rPr>
        <w:t>2015</w:t>
      </w:r>
      <w:r>
        <w:rPr>
          <w:rFonts w:ascii="Times New Roman" w:hAnsi="Times New Roman"/>
          <w:b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sz w:val="24"/>
          <w:szCs w:val="24"/>
          <w:lang w:eastAsia="fr-FR"/>
        </w:rPr>
        <w:tab/>
      </w:r>
      <w:r>
        <w:rPr>
          <w:rFonts w:ascii="Times New Roman" w:hAnsi="Times New Roman"/>
          <w:b/>
          <w:sz w:val="24"/>
          <w:szCs w:val="24"/>
          <w:lang w:eastAsia="fr-FR"/>
        </w:rPr>
        <w:tab/>
      </w:r>
      <w:r w:rsidR="005D5508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fr-FR"/>
        </w:rPr>
        <w:t>SECRETAIRE</w:t>
      </w:r>
      <w:r w:rsidR="0014492F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 w:rsidR="0014492F">
        <w:rPr>
          <w:rFonts w:ascii="Times New Roman" w:hAnsi="Times New Roman"/>
          <w:b/>
          <w:sz w:val="20"/>
          <w:szCs w:val="20"/>
          <w:lang w:eastAsia="fr-FR"/>
        </w:rPr>
        <w:t xml:space="preserve">- </w:t>
      </w:r>
      <w:r>
        <w:rPr>
          <w:rFonts w:ascii="Times New Roman" w:hAnsi="Times New Roman"/>
          <w:b/>
          <w:sz w:val="20"/>
          <w:szCs w:val="20"/>
          <w:lang w:eastAsia="fr-FR"/>
        </w:rPr>
        <w:t>Caisse Nationale</w:t>
      </w:r>
      <w:r w:rsidR="0014492F">
        <w:rPr>
          <w:rFonts w:ascii="Times New Roman" w:hAnsi="Times New Roman"/>
          <w:b/>
          <w:sz w:val="20"/>
          <w:szCs w:val="20"/>
          <w:lang w:eastAsia="fr-FR"/>
        </w:rPr>
        <w:t xml:space="preserve"> Militaire</w:t>
      </w:r>
      <w:r>
        <w:rPr>
          <w:rFonts w:ascii="Times New Roman" w:hAnsi="Times New Roman"/>
          <w:b/>
          <w:sz w:val="20"/>
          <w:szCs w:val="20"/>
          <w:lang w:eastAsia="fr-FR"/>
        </w:rPr>
        <w:t xml:space="preserve"> de Sécurité Sociale</w:t>
      </w:r>
      <w:r w:rsidR="0014492F">
        <w:rPr>
          <w:rFonts w:ascii="Times New Roman" w:hAnsi="Times New Roman"/>
          <w:b/>
          <w:sz w:val="20"/>
          <w:szCs w:val="20"/>
          <w:lang w:eastAsia="fr-FR"/>
        </w:rPr>
        <w:t xml:space="preserve"> à TOULON</w:t>
      </w:r>
      <w:r>
        <w:rPr>
          <w:rFonts w:ascii="Times New Roman" w:hAnsi="Times New Roman"/>
          <w:b/>
          <w:sz w:val="20"/>
          <w:szCs w:val="20"/>
          <w:lang w:eastAsia="fr-FR"/>
        </w:rPr>
        <w:t xml:space="preserve"> </w:t>
      </w:r>
    </w:p>
    <w:p w:rsidR="004C3FB5" w:rsidRDefault="004C3FB5" w:rsidP="00B7173D">
      <w:pPr>
        <w:tabs>
          <w:tab w:val="left" w:pos="1418"/>
          <w:tab w:val="left" w:pos="2835"/>
          <w:tab w:val="left" w:pos="8505"/>
        </w:tabs>
        <w:spacing w:before="60" w:after="0" w:line="240" w:lineRule="auto"/>
        <w:ind w:left="142" w:hanging="142"/>
        <w:rPr>
          <w:rFonts w:ascii="Times New Roman" w:hAnsi="Times New Roman"/>
          <w:b/>
          <w:sz w:val="24"/>
          <w:szCs w:val="24"/>
          <w:lang w:eastAsia="fr-FR"/>
        </w:rPr>
      </w:pPr>
    </w:p>
    <w:p w:rsidR="005D5D40" w:rsidRPr="00B7173D" w:rsidRDefault="005D5D40" w:rsidP="00B7173D">
      <w:pPr>
        <w:tabs>
          <w:tab w:val="left" w:pos="1418"/>
          <w:tab w:val="left" w:pos="2835"/>
          <w:tab w:val="left" w:pos="8505"/>
        </w:tabs>
        <w:spacing w:before="60" w:after="0" w:line="240" w:lineRule="auto"/>
        <w:ind w:left="142" w:hanging="142"/>
        <w:rPr>
          <w:rFonts w:ascii="Times New Roman" w:hAnsi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b/>
          <w:sz w:val="24"/>
          <w:szCs w:val="24"/>
          <w:lang w:eastAsia="fr-FR"/>
        </w:rPr>
        <w:t xml:space="preserve">2013                                       </w:t>
      </w:r>
      <w:r w:rsidR="005D5508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 w:rsidR="001B4F9B">
        <w:rPr>
          <w:rFonts w:ascii="Times New Roman" w:hAnsi="Times New Roman"/>
          <w:b/>
          <w:sz w:val="24"/>
          <w:szCs w:val="24"/>
          <w:lang w:eastAsia="fr-FR"/>
        </w:rPr>
        <w:t>SECRETAIRE</w:t>
      </w:r>
      <w:r w:rsidR="00B7173D">
        <w:rPr>
          <w:rFonts w:ascii="Times New Roman" w:hAnsi="Times New Roman"/>
          <w:b/>
          <w:sz w:val="20"/>
          <w:szCs w:val="20"/>
          <w:lang w:eastAsia="fr-FR"/>
        </w:rPr>
        <w:t xml:space="preserve"> - </w:t>
      </w:r>
      <w:r w:rsidR="00B7173D" w:rsidRPr="001B4F9B">
        <w:rPr>
          <w:rFonts w:ascii="Times New Roman" w:hAnsi="Times New Roman"/>
          <w:b/>
          <w:sz w:val="20"/>
          <w:szCs w:val="20"/>
          <w:lang w:eastAsia="fr-FR"/>
        </w:rPr>
        <w:t xml:space="preserve">Service à la personne à Chalon sur </w:t>
      </w:r>
      <w:r w:rsidR="00B7173D">
        <w:rPr>
          <w:rFonts w:ascii="Times New Roman" w:hAnsi="Times New Roman"/>
          <w:b/>
          <w:sz w:val="20"/>
          <w:szCs w:val="20"/>
          <w:lang w:eastAsia="fr-FR"/>
        </w:rPr>
        <w:t>Saône</w:t>
      </w:r>
    </w:p>
    <w:p w:rsidR="001B4F9B" w:rsidRPr="00B7173D" w:rsidRDefault="001B4F9B" w:rsidP="00B7173D">
      <w:pPr>
        <w:tabs>
          <w:tab w:val="left" w:pos="1418"/>
          <w:tab w:val="left" w:pos="2835"/>
          <w:tab w:val="left" w:pos="8505"/>
        </w:tabs>
        <w:spacing w:before="60" w:after="0" w:line="240" w:lineRule="auto"/>
        <w:ind w:left="142" w:hanging="142"/>
        <w:rPr>
          <w:rFonts w:ascii="Times New Roman" w:hAnsi="Times New Roman"/>
          <w:b/>
          <w:lang w:eastAsia="fr-FR"/>
        </w:rPr>
      </w:pPr>
    </w:p>
    <w:p w:rsidR="00B57E0E" w:rsidRPr="00B7173D" w:rsidRDefault="00290597" w:rsidP="00B7173D">
      <w:pPr>
        <w:tabs>
          <w:tab w:val="left" w:pos="1418"/>
          <w:tab w:val="left" w:pos="2835"/>
          <w:tab w:val="left" w:pos="8505"/>
        </w:tabs>
        <w:spacing w:before="60" w:after="0" w:line="240" w:lineRule="auto"/>
        <w:ind w:left="142" w:hanging="142"/>
        <w:rPr>
          <w:rFonts w:ascii="Times New Roman" w:hAnsi="Times New Roman"/>
          <w:b/>
          <w:sz w:val="24"/>
          <w:szCs w:val="24"/>
          <w:lang w:eastAsia="fr-FR"/>
        </w:rPr>
      </w:pPr>
      <w:r>
        <w:rPr>
          <w:rFonts w:ascii="Times New Roman" w:hAnsi="Times New Roman"/>
          <w:b/>
          <w:sz w:val="24"/>
          <w:szCs w:val="24"/>
          <w:lang w:eastAsia="fr-FR"/>
        </w:rPr>
        <w:t>2012- 2011</w:t>
      </w:r>
      <w:r w:rsidR="00275772" w:rsidRPr="007C1F60">
        <w:rPr>
          <w:rFonts w:ascii="Times New Roman" w:hAnsi="Times New Roman"/>
          <w:b/>
          <w:sz w:val="24"/>
          <w:szCs w:val="24"/>
          <w:lang w:eastAsia="fr-FR"/>
        </w:rPr>
        <w:tab/>
      </w:r>
      <w:r w:rsidR="004C3FB5">
        <w:rPr>
          <w:rFonts w:ascii="Times New Roman" w:hAnsi="Times New Roman"/>
          <w:b/>
          <w:sz w:val="24"/>
          <w:szCs w:val="24"/>
          <w:lang w:eastAsia="fr-FR"/>
        </w:rPr>
        <w:t xml:space="preserve">                       </w:t>
      </w:r>
      <w:r w:rsidR="005D5508">
        <w:rPr>
          <w:rFonts w:ascii="Times New Roman" w:hAnsi="Times New Roman"/>
          <w:b/>
          <w:sz w:val="24"/>
          <w:szCs w:val="24"/>
          <w:lang w:eastAsia="fr-FR"/>
        </w:rPr>
        <w:t xml:space="preserve">  </w:t>
      </w:r>
      <w:r w:rsidR="00BC4392" w:rsidRPr="005D5D40">
        <w:rPr>
          <w:rFonts w:ascii="Times New Roman" w:hAnsi="Times New Roman"/>
          <w:b/>
          <w:sz w:val="24"/>
          <w:szCs w:val="24"/>
          <w:lang w:eastAsia="fr-FR"/>
        </w:rPr>
        <w:t>VENDEUSE</w:t>
      </w:r>
      <w:r w:rsidR="00B7173D">
        <w:rPr>
          <w:rFonts w:ascii="Times New Roman" w:hAnsi="Times New Roman"/>
          <w:b/>
          <w:sz w:val="20"/>
          <w:szCs w:val="20"/>
          <w:lang w:eastAsia="fr-FR"/>
        </w:rPr>
        <w:t xml:space="preserve"> </w:t>
      </w:r>
      <w:r w:rsidR="00A02B4F">
        <w:rPr>
          <w:rFonts w:ascii="Times New Roman" w:hAnsi="Times New Roman"/>
          <w:b/>
          <w:sz w:val="20"/>
          <w:szCs w:val="20"/>
          <w:lang w:eastAsia="fr-FR"/>
        </w:rPr>
        <w:t>–</w:t>
      </w:r>
      <w:r w:rsidR="007C01ED">
        <w:rPr>
          <w:rFonts w:ascii="Times New Roman" w:hAnsi="Times New Roman"/>
          <w:b/>
          <w:sz w:val="20"/>
          <w:szCs w:val="20"/>
          <w:lang w:eastAsia="fr-FR"/>
        </w:rPr>
        <w:t xml:space="preserve"> </w:t>
      </w:r>
      <w:r w:rsidR="00B7173D">
        <w:rPr>
          <w:rFonts w:ascii="Times New Roman" w:hAnsi="Times New Roman"/>
          <w:b/>
          <w:sz w:val="20"/>
          <w:szCs w:val="20"/>
          <w:lang w:eastAsia="fr-FR"/>
        </w:rPr>
        <w:t xml:space="preserve"> </w:t>
      </w:r>
      <w:r w:rsidR="00A02B4F">
        <w:rPr>
          <w:rFonts w:ascii="Times New Roman" w:hAnsi="Times New Roman"/>
          <w:b/>
          <w:sz w:val="20"/>
          <w:szCs w:val="20"/>
          <w:lang w:eastAsia="fr-FR"/>
        </w:rPr>
        <w:t>Maison de la</w:t>
      </w:r>
      <w:r w:rsidR="00B7173D" w:rsidRPr="005D5D40">
        <w:rPr>
          <w:rFonts w:ascii="Times New Roman" w:hAnsi="Times New Roman"/>
          <w:b/>
          <w:sz w:val="20"/>
          <w:szCs w:val="20"/>
          <w:lang w:eastAsia="fr-FR"/>
        </w:rPr>
        <w:t xml:space="preserve"> presse à  Saint Léger sur </w:t>
      </w:r>
      <w:proofErr w:type="spellStart"/>
      <w:r w:rsidR="00B7173D" w:rsidRPr="005D5D40">
        <w:rPr>
          <w:rFonts w:ascii="Times New Roman" w:hAnsi="Times New Roman"/>
          <w:b/>
          <w:sz w:val="20"/>
          <w:szCs w:val="20"/>
          <w:lang w:eastAsia="fr-FR"/>
        </w:rPr>
        <w:t>Dheune</w:t>
      </w:r>
      <w:proofErr w:type="spellEnd"/>
      <w:r w:rsidR="009A0CB9" w:rsidRPr="005D5D40">
        <w:rPr>
          <w:rFonts w:ascii="Times New Roman" w:hAnsi="Times New Roman"/>
          <w:b/>
          <w:sz w:val="20"/>
          <w:szCs w:val="20"/>
          <w:lang w:eastAsia="fr-FR"/>
        </w:rPr>
        <w:tab/>
      </w:r>
    </w:p>
    <w:p w:rsidR="00B57E0E" w:rsidRPr="005D5D40" w:rsidRDefault="00B57E0E" w:rsidP="00B7173D">
      <w:pPr>
        <w:tabs>
          <w:tab w:val="left" w:pos="1418"/>
          <w:tab w:val="left" w:pos="2835"/>
          <w:tab w:val="left" w:pos="8505"/>
        </w:tabs>
        <w:spacing w:before="60" w:after="0" w:line="240" w:lineRule="auto"/>
        <w:ind w:left="142" w:hanging="142"/>
        <w:rPr>
          <w:rFonts w:ascii="Times New Roman" w:hAnsi="Times New Roman"/>
          <w:b/>
          <w:sz w:val="20"/>
          <w:szCs w:val="20"/>
          <w:lang w:eastAsia="fr-FR"/>
        </w:rPr>
      </w:pPr>
    </w:p>
    <w:p w:rsidR="00B7173D" w:rsidRPr="007948F1" w:rsidRDefault="00B57E0E" w:rsidP="00B7173D">
      <w:pPr>
        <w:tabs>
          <w:tab w:val="left" w:pos="1418"/>
          <w:tab w:val="left" w:pos="2835"/>
          <w:tab w:val="left" w:pos="8505"/>
        </w:tabs>
        <w:spacing w:before="60" w:after="0" w:line="240" w:lineRule="auto"/>
        <w:ind w:left="142" w:hanging="142"/>
        <w:rPr>
          <w:rFonts w:ascii="Times New Roman" w:hAnsi="Times New Roman"/>
          <w:b/>
          <w:sz w:val="20"/>
          <w:szCs w:val="20"/>
          <w:lang w:eastAsia="fr-FR"/>
        </w:rPr>
      </w:pPr>
      <w:r w:rsidRPr="00123234">
        <w:rPr>
          <w:rFonts w:ascii="Times New Roman" w:hAnsi="Times New Roman"/>
          <w:b/>
          <w:sz w:val="24"/>
          <w:szCs w:val="24"/>
          <w:lang w:eastAsia="fr-FR"/>
        </w:rPr>
        <w:t xml:space="preserve">2011                                      </w:t>
      </w:r>
      <w:r w:rsidR="00B7173D">
        <w:rPr>
          <w:rFonts w:ascii="Times New Roman" w:hAnsi="Times New Roman"/>
          <w:b/>
          <w:sz w:val="24"/>
          <w:szCs w:val="24"/>
          <w:lang w:eastAsia="fr-FR"/>
        </w:rPr>
        <w:tab/>
      </w:r>
      <w:r w:rsidR="005D5508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 w:rsidRPr="00123234">
        <w:rPr>
          <w:rFonts w:ascii="Times New Roman" w:hAnsi="Times New Roman"/>
          <w:b/>
          <w:sz w:val="24"/>
          <w:szCs w:val="24"/>
          <w:lang w:eastAsia="fr-FR"/>
        </w:rPr>
        <w:t>SECRETAIRE MEDICALE</w:t>
      </w:r>
      <w:r w:rsidR="00B7173D">
        <w:rPr>
          <w:rFonts w:ascii="Times New Roman" w:hAnsi="Times New Roman"/>
          <w:b/>
          <w:sz w:val="20"/>
          <w:szCs w:val="20"/>
          <w:lang w:eastAsia="fr-FR"/>
        </w:rPr>
        <w:t xml:space="preserve"> - </w:t>
      </w:r>
      <w:r w:rsidR="007C01ED">
        <w:rPr>
          <w:rFonts w:ascii="Times New Roman" w:hAnsi="Times New Roman"/>
          <w:b/>
          <w:sz w:val="20"/>
          <w:szCs w:val="20"/>
          <w:lang w:eastAsia="fr-FR"/>
        </w:rPr>
        <w:t xml:space="preserve"> </w:t>
      </w:r>
      <w:r w:rsidR="00B7173D" w:rsidRPr="007948F1">
        <w:rPr>
          <w:rFonts w:ascii="Times New Roman" w:hAnsi="Times New Roman"/>
          <w:b/>
          <w:sz w:val="20"/>
          <w:szCs w:val="20"/>
          <w:lang w:eastAsia="fr-FR"/>
        </w:rPr>
        <w:t xml:space="preserve">Hôpital  William </w:t>
      </w:r>
      <w:proofErr w:type="spellStart"/>
      <w:r w:rsidR="00B7173D" w:rsidRPr="007948F1">
        <w:rPr>
          <w:rFonts w:ascii="Times New Roman" w:hAnsi="Times New Roman"/>
          <w:b/>
          <w:sz w:val="20"/>
          <w:szCs w:val="20"/>
          <w:lang w:eastAsia="fr-FR"/>
        </w:rPr>
        <w:t>Morey</w:t>
      </w:r>
      <w:proofErr w:type="spellEnd"/>
      <w:r w:rsidR="00B7173D" w:rsidRPr="007948F1">
        <w:rPr>
          <w:rFonts w:ascii="Times New Roman" w:hAnsi="Times New Roman"/>
          <w:b/>
          <w:sz w:val="20"/>
          <w:szCs w:val="20"/>
          <w:lang w:eastAsia="fr-FR"/>
        </w:rPr>
        <w:t xml:space="preserve"> à Chalon sur Saône                               </w:t>
      </w:r>
    </w:p>
    <w:p w:rsidR="00B7173D" w:rsidRPr="007948F1" w:rsidRDefault="00B7173D" w:rsidP="00B7173D">
      <w:pPr>
        <w:tabs>
          <w:tab w:val="left" w:pos="2268"/>
        </w:tabs>
        <w:spacing w:after="0" w:line="240" w:lineRule="auto"/>
        <w:ind w:left="142" w:right="204" w:hanging="142"/>
        <w:rPr>
          <w:rFonts w:ascii="Times New Roman" w:hAnsi="Times New Roman"/>
          <w:lang w:eastAsia="fr-FR"/>
        </w:rPr>
      </w:pPr>
    </w:p>
    <w:p w:rsidR="00275772" w:rsidRPr="005D5D40" w:rsidRDefault="00275772" w:rsidP="00B7173D">
      <w:pPr>
        <w:tabs>
          <w:tab w:val="left" w:pos="142"/>
          <w:tab w:val="left" w:pos="1701"/>
          <w:tab w:val="left" w:pos="2835"/>
          <w:tab w:val="left" w:pos="8505"/>
        </w:tabs>
        <w:spacing w:before="60" w:after="0" w:line="240" w:lineRule="auto"/>
        <w:ind w:left="142" w:right="203" w:hanging="142"/>
        <w:contextualSpacing/>
        <w:rPr>
          <w:rFonts w:ascii="Times New Roman" w:hAnsi="Times New Roman"/>
          <w:b/>
          <w:sz w:val="20"/>
          <w:szCs w:val="20"/>
          <w:lang w:eastAsia="fr-FR"/>
        </w:rPr>
      </w:pPr>
      <w:r w:rsidRPr="005D5D40">
        <w:rPr>
          <w:rFonts w:ascii="Times New Roman" w:hAnsi="Times New Roman"/>
          <w:b/>
          <w:sz w:val="24"/>
          <w:szCs w:val="24"/>
          <w:lang w:eastAsia="fr-FR"/>
        </w:rPr>
        <w:t>2011</w:t>
      </w:r>
      <w:r w:rsidRPr="005D5D40">
        <w:rPr>
          <w:rFonts w:ascii="Times New Roman" w:hAnsi="Times New Roman"/>
          <w:b/>
          <w:sz w:val="24"/>
          <w:szCs w:val="24"/>
          <w:lang w:eastAsia="fr-FR"/>
        </w:rPr>
        <w:tab/>
      </w:r>
      <w:r w:rsidRPr="005D5D40">
        <w:rPr>
          <w:rFonts w:ascii="Times New Roman" w:hAnsi="Times New Roman"/>
          <w:b/>
          <w:sz w:val="24"/>
          <w:szCs w:val="24"/>
          <w:lang w:eastAsia="fr-FR"/>
        </w:rPr>
        <w:tab/>
      </w:r>
      <w:r w:rsidR="005D5508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 w:rsidR="00DB108F" w:rsidRPr="00123234">
        <w:rPr>
          <w:rFonts w:ascii="Times New Roman" w:hAnsi="Times New Roman"/>
          <w:b/>
          <w:sz w:val="24"/>
          <w:szCs w:val="24"/>
          <w:lang w:eastAsia="fr-FR"/>
        </w:rPr>
        <w:t xml:space="preserve">VENDEUSE ET </w:t>
      </w:r>
      <w:r w:rsidRPr="00123234">
        <w:rPr>
          <w:rFonts w:ascii="Times New Roman" w:hAnsi="Times New Roman"/>
          <w:b/>
          <w:sz w:val="24"/>
          <w:szCs w:val="24"/>
          <w:lang w:eastAsia="fr-FR"/>
        </w:rPr>
        <w:t xml:space="preserve">SECRÉTAIRE </w:t>
      </w:r>
      <w:r w:rsidR="00B7173D">
        <w:rPr>
          <w:rFonts w:ascii="Times New Roman" w:hAnsi="Times New Roman"/>
          <w:b/>
          <w:sz w:val="20"/>
          <w:szCs w:val="20"/>
          <w:lang w:eastAsia="fr-FR"/>
        </w:rPr>
        <w:t xml:space="preserve">- </w:t>
      </w:r>
      <w:r w:rsidR="007C01ED">
        <w:rPr>
          <w:rFonts w:ascii="Times New Roman" w:hAnsi="Times New Roman"/>
          <w:b/>
          <w:sz w:val="20"/>
          <w:szCs w:val="20"/>
          <w:lang w:eastAsia="fr-FR"/>
        </w:rPr>
        <w:t xml:space="preserve"> </w:t>
      </w:r>
      <w:r w:rsidR="00B7173D" w:rsidRPr="005D5D40">
        <w:rPr>
          <w:rFonts w:ascii="Times New Roman" w:hAnsi="Times New Roman"/>
          <w:b/>
          <w:sz w:val="20"/>
          <w:szCs w:val="20"/>
          <w:lang w:eastAsia="fr-FR"/>
        </w:rPr>
        <w:t>Compagnie Vinicole de Bourgogne</w:t>
      </w:r>
    </w:p>
    <w:p w:rsidR="00275772" w:rsidRPr="00B7173D" w:rsidRDefault="00275772" w:rsidP="00B7173D">
      <w:pPr>
        <w:tabs>
          <w:tab w:val="left" w:pos="1701"/>
          <w:tab w:val="left" w:pos="2835"/>
          <w:tab w:val="left" w:pos="8505"/>
        </w:tabs>
        <w:spacing w:before="60" w:after="0" w:line="240" w:lineRule="auto"/>
        <w:ind w:left="142" w:right="203" w:hanging="142"/>
        <w:contextualSpacing/>
        <w:rPr>
          <w:rFonts w:ascii="Times New Roman" w:hAnsi="Times New Roman"/>
          <w:b/>
          <w:sz w:val="20"/>
          <w:szCs w:val="20"/>
          <w:lang w:eastAsia="fr-FR"/>
        </w:rPr>
      </w:pPr>
      <w:r w:rsidRPr="005D5D40">
        <w:rPr>
          <w:rFonts w:ascii="Times New Roman" w:hAnsi="Times New Roman"/>
          <w:b/>
          <w:sz w:val="24"/>
          <w:szCs w:val="24"/>
          <w:lang w:eastAsia="fr-FR"/>
        </w:rPr>
        <w:tab/>
      </w:r>
      <w:r w:rsidRPr="005D5D40">
        <w:rPr>
          <w:rFonts w:ascii="Times New Roman" w:hAnsi="Times New Roman"/>
          <w:b/>
          <w:sz w:val="24"/>
          <w:szCs w:val="24"/>
          <w:lang w:eastAsia="fr-FR"/>
        </w:rPr>
        <w:tab/>
      </w:r>
    </w:p>
    <w:p w:rsidR="00B7173D" w:rsidRPr="005D5D40" w:rsidRDefault="00507176" w:rsidP="00B7173D">
      <w:pPr>
        <w:widowControl w:val="0"/>
        <w:tabs>
          <w:tab w:val="left" w:pos="1985"/>
          <w:tab w:val="left" w:pos="2835"/>
          <w:tab w:val="left" w:pos="8505"/>
        </w:tabs>
        <w:suppressAutoHyphens/>
        <w:autoSpaceDN w:val="0"/>
        <w:spacing w:before="60" w:after="0" w:line="240" w:lineRule="auto"/>
        <w:ind w:left="142" w:hanging="142"/>
        <w:rPr>
          <w:rFonts w:ascii="Times New Roman" w:hAnsi="Times New Roman" w:cs="Tahoma"/>
          <w:b/>
          <w:kern w:val="3"/>
          <w:sz w:val="20"/>
          <w:szCs w:val="20"/>
          <w:lang w:eastAsia="fr-FR"/>
        </w:rPr>
      </w:pPr>
      <w:r w:rsidRPr="005D5D40">
        <w:rPr>
          <w:rFonts w:ascii="Times New Roman" w:hAnsi="Times New Roman" w:cs="Tahoma"/>
          <w:b/>
          <w:kern w:val="3"/>
          <w:sz w:val="24"/>
          <w:szCs w:val="24"/>
          <w:lang w:eastAsia="fr-FR"/>
        </w:rPr>
        <w:t xml:space="preserve">2010 - 2009 </w:t>
      </w:r>
      <w:r w:rsidR="00275772" w:rsidRPr="005D5D40">
        <w:rPr>
          <w:rFonts w:ascii="Times New Roman" w:hAnsi="Times New Roman" w:cs="Tahoma"/>
          <w:b/>
          <w:kern w:val="3"/>
          <w:sz w:val="24"/>
          <w:szCs w:val="24"/>
          <w:lang w:eastAsia="fr-FR"/>
        </w:rPr>
        <w:tab/>
      </w:r>
      <w:r w:rsidR="00275772" w:rsidRPr="005D5D40">
        <w:rPr>
          <w:rFonts w:ascii="Times New Roman" w:hAnsi="Times New Roman" w:cs="Tahoma"/>
          <w:b/>
          <w:kern w:val="3"/>
          <w:sz w:val="24"/>
          <w:szCs w:val="24"/>
          <w:lang w:eastAsia="fr-FR"/>
        </w:rPr>
        <w:tab/>
      </w:r>
      <w:r w:rsidR="005D5508">
        <w:rPr>
          <w:rFonts w:ascii="Times New Roman" w:hAnsi="Times New Roman" w:cs="Tahoma"/>
          <w:b/>
          <w:kern w:val="3"/>
          <w:sz w:val="24"/>
          <w:szCs w:val="24"/>
          <w:lang w:eastAsia="fr-FR"/>
        </w:rPr>
        <w:t xml:space="preserve"> </w:t>
      </w:r>
      <w:r w:rsidR="00070600" w:rsidRPr="00123234">
        <w:rPr>
          <w:rFonts w:ascii="Times New Roman" w:hAnsi="Times New Roman"/>
          <w:b/>
          <w:sz w:val="24"/>
          <w:szCs w:val="24"/>
          <w:lang w:eastAsia="fr-FR"/>
        </w:rPr>
        <w:t>SECRETAIRE</w:t>
      </w:r>
      <w:r w:rsidR="00B7173D">
        <w:rPr>
          <w:rFonts w:ascii="Times New Roman" w:hAnsi="Times New Roman" w:cs="Tahoma"/>
          <w:b/>
          <w:kern w:val="3"/>
          <w:sz w:val="20"/>
          <w:szCs w:val="20"/>
          <w:lang w:eastAsia="fr-FR"/>
        </w:rPr>
        <w:t xml:space="preserve"> - </w:t>
      </w:r>
      <w:r w:rsidR="007C01ED">
        <w:rPr>
          <w:rFonts w:ascii="Times New Roman" w:hAnsi="Times New Roman" w:cs="Tahoma"/>
          <w:b/>
          <w:kern w:val="3"/>
          <w:sz w:val="20"/>
          <w:szCs w:val="20"/>
          <w:lang w:eastAsia="fr-FR"/>
        </w:rPr>
        <w:t xml:space="preserve"> </w:t>
      </w:r>
      <w:r w:rsidR="00B7173D" w:rsidRPr="005D5D40">
        <w:rPr>
          <w:rFonts w:ascii="Times New Roman" w:hAnsi="Times New Roman" w:cs="Tahoma"/>
          <w:b/>
          <w:kern w:val="3"/>
          <w:sz w:val="20"/>
          <w:szCs w:val="20"/>
          <w:lang w:eastAsia="fr-FR"/>
        </w:rPr>
        <w:t xml:space="preserve">Chantier naval américain à Chardonnay </w:t>
      </w:r>
    </w:p>
    <w:p w:rsidR="00275772" w:rsidRPr="00B7173D" w:rsidRDefault="00275772" w:rsidP="00B7173D">
      <w:pPr>
        <w:widowControl w:val="0"/>
        <w:tabs>
          <w:tab w:val="left" w:pos="1985"/>
          <w:tab w:val="left" w:pos="2835"/>
          <w:tab w:val="left" w:pos="8505"/>
        </w:tabs>
        <w:suppressAutoHyphens/>
        <w:autoSpaceDN w:val="0"/>
        <w:spacing w:before="60" w:after="0" w:line="240" w:lineRule="auto"/>
        <w:ind w:left="2832" w:hanging="2832"/>
        <w:rPr>
          <w:rFonts w:ascii="Times New Roman" w:hAnsi="Times New Roman" w:cs="Tahoma"/>
          <w:b/>
          <w:kern w:val="3"/>
          <w:sz w:val="20"/>
          <w:szCs w:val="20"/>
          <w:lang w:eastAsia="fr-FR"/>
        </w:rPr>
      </w:pPr>
    </w:p>
    <w:sectPr w:rsidR="00275772" w:rsidRPr="00B7173D" w:rsidSect="007948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8BC"/>
    <w:multiLevelType w:val="hybridMultilevel"/>
    <w:tmpl w:val="B66839F2"/>
    <w:lvl w:ilvl="0" w:tplc="5DE6A732">
      <w:start w:val="2008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cs="Tahoma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2554E"/>
    <w:multiLevelType w:val="hybridMultilevel"/>
    <w:tmpl w:val="492C93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BE0E4E"/>
    <w:multiLevelType w:val="hybridMultilevel"/>
    <w:tmpl w:val="F61074D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707E77"/>
    <w:multiLevelType w:val="hybridMultilevel"/>
    <w:tmpl w:val="FBEAFD44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69412496"/>
    <w:multiLevelType w:val="hybridMultilevel"/>
    <w:tmpl w:val="1FD2453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A1687"/>
    <w:rsid w:val="0003563A"/>
    <w:rsid w:val="00047D3E"/>
    <w:rsid w:val="00051A7A"/>
    <w:rsid w:val="000668AD"/>
    <w:rsid w:val="00070600"/>
    <w:rsid w:val="000A1045"/>
    <w:rsid w:val="000B239E"/>
    <w:rsid w:val="000C255C"/>
    <w:rsid w:val="000D041E"/>
    <w:rsid w:val="001031C1"/>
    <w:rsid w:val="001051BB"/>
    <w:rsid w:val="001138A0"/>
    <w:rsid w:val="00123234"/>
    <w:rsid w:val="0014492F"/>
    <w:rsid w:val="00157D18"/>
    <w:rsid w:val="00162CEB"/>
    <w:rsid w:val="00165BC4"/>
    <w:rsid w:val="00186E00"/>
    <w:rsid w:val="001A7095"/>
    <w:rsid w:val="001B4F9B"/>
    <w:rsid w:val="001E25BA"/>
    <w:rsid w:val="001F1484"/>
    <w:rsid w:val="001F6C33"/>
    <w:rsid w:val="00273345"/>
    <w:rsid w:val="00275772"/>
    <w:rsid w:val="00290597"/>
    <w:rsid w:val="003353F2"/>
    <w:rsid w:val="003B5E52"/>
    <w:rsid w:val="003D7518"/>
    <w:rsid w:val="003F27DD"/>
    <w:rsid w:val="004366B5"/>
    <w:rsid w:val="004458AA"/>
    <w:rsid w:val="00446967"/>
    <w:rsid w:val="004759CF"/>
    <w:rsid w:val="004C3FB5"/>
    <w:rsid w:val="004C509A"/>
    <w:rsid w:val="004E7E71"/>
    <w:rsid w:val="004F3DE3"/>
    <w:rsid w:val="00507176"/>
    <w:rsid w:val="00523919"/>
    <w:rsid w:val="005426CE"/>
    <w:rsid w:val="005D5508"/>
    <w:rsid w:val="005D5D40"/>
    <w:rsid w:val="005E79A8"/>
    <w:rsid w:val="00626A27"/>
    <w:rsid w:val="0065432C"/>
    <w:rsid w:val="006A664E"/>
    <w:rsid w:val="006C48AD"/>
    <w:rsid w:val="006C629B"/>
    <w:rsid w:val="006F76CC"/>
    <w:rsid w:val="00732F72"/>
    <w:rsid w:val="00767776"/>
    <w:rsid w:val="00773CE6"/>
    <w:rsid w:val="00793B14"/>
    <w:rsid w:val="007948CF"/>
    <w:rsid w:val="007948F1"/>
    <w:rsid w:val="007C01ED"/>
    <w:rsid w:val="007C1F60"/>
    <w:rsid w:val="007D1334"/>
    <w:rsid w:val="00821478"/>
    <w:rsid w:val="00821EE5"/>
    <w:rsid w:val="008D4F35"/>
    <w:rsid w:val="008D5B93"/>
    <w:rsid w:val="0092300C"/>
    <w:rsid w:val="0092448D"/>
    <w:rsid w:val="00977277"/>
    <w:rsid w:val="009A0CB9"/>
    <w:rsid w:val="009A55D4"/>
    <w:rsid w:val="009B5DF7"/>
    <w:rsid w:val="00A02B4F"/>
    <w:rsid w:val="00A55CD4"/>
    <w:rsid w:val="00A80523"/>
    <w:rsid w:val="00A8328C"/>
    <w:rsid w:val="00AA1687"/>
    <w:rsid w:val="00B57E0E"/>
    <w:rsid w:val="00B7173D"/>
    <w:rsid w:val="00B8460A"/>
    <w:rsid w:val="00BC4392"/>
    <w:rsid w:val="00C17E7A"/>
    <w:rsid w:val="00C20F9D"/>
    <w:rsid w:val="00C80DFF"/>
    <w:rsid w:val="00D017A2"/>
    <w:rsid w:val="00D16F4C"/>
    <w:rsid w:val="00D46AD7"/>
    <w:rsid w:val="00DB108F"/>
    <w:rsid w:val="00DF545B"/>
    <w:rsid w:val="00DF7CB2"/>
    <w:rsid w:val="00E62EEF"/>
    <w:rsid w:val="00EB1CEC"/>
    <w:rsid w:val="00EF0912"/>
    <w:rsid w:val="00F07A8C"/>
    <w:rsid w:val="00F12473"/>
    <w:rsid w:val="00FD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A1687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1F14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C2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ffany.godot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Mlle Tiffany GODOT</vt:lpstr>
    </vt:vector>
  </TitlesOfParts>
  <Company>Région PACA</Company>
  <LinksUpToDate>false</LinksUpToDate>
  <CharactersWithSpaces>1691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mailto:tiffany.godot@hotmail.fr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Tiffany GODOT</dc:title>
  <dc:creator>gwena</dc:creator>
  <cp:lastModifiedBy>admin</cp:lastModifiedBy>
  <cp:revision>24</cp:revision>
  <cp:lastPrinted>2015-04-01T04:09:00Z</cp:lastPrinted>
  <dcterms:created xsi:type="dcterms:W3CDTF">2015-02-03T11:51:00Z</dcterms:created>
  <dcterms:modified xsi:type="dcterms:W3CDTF">2015-06-08T14:44:00Z</dcterms:modified>
</cp:coreProperties>
</file>