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47" w:rsidRPr="003016C9" w:rsidRDefault="003016C9" w:rsidP="00766DF0">
      <w:pPr>
        <w:spacing w:after="0" w:line="240" w:lineRule="auto"/>
        <w:ind w:firstLine="708"/>
        <w:rPr>
          <w:b/>
          <w:sz w:val="26"/>
          <w:szCs w:val="26"/>
          <w:lang w:val="de-DE"/>
        </w:rPr>
      </w:pPr>
      <w:r w:rsidRPr="003016C9">
        <w:rPr>
          <w:noProof/>
          <w:sz w:val="26"/>
          <w:szCs w:val="26"/>
          <w:lang w:eastAsia="fr-FR"/>
        </w:rPr>
        <w:drawing>
          <wp:anchor distT="0" distB="0" distL="114300" distR="114300" simplePos="0" relativeHeight="251659264" behindDoc="0" locked="0" layoutInCell="1" allowOverlap="1" wp14:anchorId="05B23F41" wp14:editId="22315C1C">
            <wp:simplePos x="0" y="0"/>
            <wp:positionH relativeFrom="column">
              <wp:posOffset>5200015</wp:posOffset>
            </wp:positionH>
            <wp:positionV relativeFrom="paragraph">
              <wp:posOffset>-41910</wp:posOffset>
            </wp:positionV>
            <wp:extent cx="1239315" cy="1743075"/>
            <wp:effectExtent l="0" t="0" r="0" b="0"/>
            <wp:wrapNone/>
            <wp:docPr id="1" name="Image 1" descr="2015-01-20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5-01-20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315" cy="1743075"/>
                    </a:xfrm>
                    <a:prstGeom prst="rect">
                      <a:avLst/>
                    </a:prstGeom>
                    <a:noFill/>
                    <a:ln w="19050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347" w:rsidRPr="003016C9">
        <w:rPr>
          <w:b/>
          <w:sz w:val="26"/>
          <w:szCs w:val="26"/>
          <w:lang w:val="de-DE"/>
        </w:rPr>
        <w:t>Laura GOLLENTZ</w:t>
      </w:r>
    </w:p>
    <w:p w:rsidR="00B54347" w:rsidRPr="003016C9" w:rsidRDefault="00B54347" w:rsidP="00766DF0">
      <w:pPr>
        <w:spacing w:after="0" w:line="240" w:lineRule="auto"/>
        <w:ind w:firstLine="708"/>
        <w:rPr>
          <w:b/>
          <w:sz w:val="26"/>
          <w:szCs w:val="26"/>
          <w:lang w:val="de-DE"/>
        </w:rPr>
      </w:pPr>
      <w:r w:rsidRPr="003016C9">
        <w:rPr>
          <w:b/>
          <w:sz w:val="26"/>
          <w:szCs w:val="26"/>
          <w:lang w:val="de-DE"/>
        </w:rPr>
        <w:t>4, rue Jean Georges Stoffel</w:t>
      </w:r>
    </w:p>
    <w:p w:rsidR="00B54347" w:rsidRPr="003016C9" w:rsidRDefault="00B54347" w:rsidP="00766DF0">
      <w:pPr>
        <w:spacing w:after="0" w:line="240" w:lineRule="auto"/>
        <w:ind w:firstLine="708"/>
        <w:rPr>
          <w:b/>
          <w:sz w:val="26"/>
          <w:szCs w:val="26"/>
        </w:rPr>
      </w:pPr>
      <w:r w:rsidRPr="003016C9">
        <w:rPr>
          <w:b/>
          <w:sz w:val="26"/>
          <w:szCs w:val="26"/>
        </w:rPr>
        <w:t>68127 Ste Croix en Plaine</w:t>
      </w:r>
    </w:p>
    <w:p w:rsidR="00B54347" w:rsidRPr="003016C9" w:rsidRDefault="00B54347" w:rsidP="00B54347">
      <w:pPr>
        <w:spacing w:after="0" w:line="240" w:lineRule="auto"/>
        <w:rPr>
          <w:sz w:val="8"/>
          <w:szCs w:val="8"/>
        </w:rPr>
      </w:pPr>
    </w:p>
    <w:p w:rsidR="00A45D92" w:rsidRPr="003016C9" w:rsidRDefault="00A45D92" w:rsidP="00A45D92">
      <w:pPr>
        <w:spacing w:after="0" w:line="240" w:lineRule="auto"/>
        <w:ind w:firstLine="708"/>
        <w:rPr>
          <w:sz w:val="24"/>
          <w:szCs w:val="24"/>
        </w:rPr>
      </w:pPr>
      <w:r w:rsidRPr="003016C9">
        <w:rPr>
          <w:sz w:val="24"/>
          <w:szCs w:val="24"/>
        </w:rPr>
        <w:t>07.86.49.22.03</w:t>
      </w:r>
    </w:p>
    <w:p w:rsidR="00B54347" w:rsidRPr="003016C9" w:rsidRDefault="00B54347" w:rsidP="00766DF0">
      <w:pPr>
        <w:spacing w:after="0" w:line="240" w:lineRule="auto"/>
        <w:ind w:firstLine="708"/>
        <w:rPr>
          <w:sz w:val="24"/>
          <w:szCs w:val="24"/>
          <w:u w:val="single"/>
        </w:rPr>
      </w:pPr>
      <w:r w:rsidRPr="003016C9">
        <w:rPr>
          <w:sz w:val="24"/>
          <w:szCs w:val="24"/>
        </w:rPr>
        <w:t>Laura.gollentz@gmail.com</w:t>
      </w:r>
    </w:p>
    <w:p w:rsidR="00B54347" w:rsidRPr="003016C9" w:rsidRDefault="00A45D92" w:rsidP="00766DF0">
      <w:pPr>
        <w:spacing w:after="0" w:line="240" w:lineRule="auto"/>
        <w:ind w:firstLine="708"/>
        <w:rPr>
          <w:sz w:val="24"/>
          <w:szCs w:val="24"/>
        </w:rPr>
      </w:pPr>
      <w:r w:rsidRPr="003016C9">
        <w:rPr>
          <w:sz w:val="24"/>
          <w:szCs w:val="24"/>
        </w:rPr>
        <w:t>20 ans</w:t>
      </w:r>
    </w:p>
    <w:p w:rsidR="003016C9" w:rsidRPr="003016C9" w:rsidRDefault="00A45D92" w:rsidP="003016C9">
      <w:pPr>
        <w:spacing w:after="0" w:line="240" w:lineRule="auto"/>
        <w:ind w:firstLine="708"/>
        <w:rPr>
          <w:sz w:val="24"/>
          <w:szCs w:val="24"/>
        </w:rPr>
      </w:pPr>
      <w:r w:rsidRPr="003016C9">
        <w:rPr>
          <w:sz w:val="24"/>
          <w:szCs w:val="24"/>
        </w:rPr>
        <w:t>Permis B, possession d’un véhicule</w:t>
      </w:r>
    </w:p>
    <w:p w:rsidR="00B54347" w:rsidRPr="0094341C" w:rsidRDefault="003016C9" w:rsidP="005A0F8C">
      <w:pPr>
        <w:spacing w:after="0" w:line="240" w:lineRule="auto"/>
        <w:ind w:firstLine="708"/>
        <w:rPr>
          <w:rFonts w:ascii="Andalus" w:hAnsi="Andalus" w:cs="Andalus"/>
          <w:b/>
          <w:color w:val="FFFFFF" w:themeColor="background1"/>
          <w:sz w:val="34"/>
          <w:szCs w:val="34"/>
        </w:rPr>
      </w:pPr>
      <w:r w:rsidRPr="003016C9">
        <w:rPr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7170F1" wp14:editId="6F06BF84">
                <wp:simplePos x="0" y="0"/>
                <wp:positionH relativeFrom="column">
                  <wp:posOffset>-523875</wp:posOffset>
                </wp:positionH>
                <wp:positionV relativeFrom="paragraph">
                  <wp:posOffset>167005</wp:posOffset>
                </wp:positionV>
                <wp:extent cx="7686675" cy="11620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1162050"/>
                        </a:xfrm>
                        <a:prstGeom prst="rect">
                          <a:avLst/>
                        </a:prstGeom>
                        <a:solidFill>
                          <a:srgbClr val="8C3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1.25pt;margin-top:13.15pt;width:605.25pt;height:9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" fillcolor="#8c3634" stroked="f" strokeweight="2pt"/>
            </w:pict>
          </mc:Fallback>
        </mc:AlternateContent>
      </w:r>
      <w:r w:rsidRPr="0094341C">
        <w:rPr>
          <w:rFonts w:ascii="Andalus" w:hAnsi="Andalus" w:cs="Andalus"/>
          <w:b/>
          <w:color w:val="FFFFFF" w:themeColor="background1"/>
          <w:sz w:val="34"/>
          <w:szCs w:val="34"/>
        </w:rPr>
        <w:t xml:space="preserve"> </w:t>
      </w:r>
    </w:p>
    <w:p w:rsidR="005A0F8C" w:rsidRDefault="00C552A6" w:rsidP="005A0F8C">
      <w:pPr>
        <w:tabs>
          <w:tab w:val="left" w:pos="975"/>
          <w:tab w:val="center" w:pos="5233"/>
        </w:tabs>
        <w:spacing w:after="0" w:line="240" w:lineRule="auto"/>
        <w:jc w:val="center"/>
        <w:rPr>
          <w:rFonts w:ascii="Andalus" w:hAnsi="Andalus" w:cs="Andalus"/>
          <w:b/>
          <w:color w:val="FFFFFF" w:themeColor="background1"/>
          <w:sz w:val="34"/>
          <w:szCs w:val="34"/>
        </w:rPr>
      </w:pPr>
      <w:bookmarkStart w:id="0" w:name="_GoBack"/>
      <w:bookmarkEnd w:id="0"/>
      <w:r w:rsidRPr="0094341C">
        <w:rPr>
          <w:rFonts w:ascii="Andalus" w:hAnsi="Andalus" w:cs="Andalus"/>
          <w:b/>
          <w:color w:val="FFFFFF" w:themeColor="background1"/>
          <w:sz w:val="34"/>
          <w:szCs w:val="34"/>
        </w:rPr>
        <w:t>L</w:t>
      </w:r>
      <w:r w:rsidR="008734BC" w:rsidRPr="0094341C">
        <w:rPr>
          <w:rFonts w:ascii="Andalus" w:hAnsi="Andalus" w:cs="Andalus"/>
          <w:b/>
          <w:color w:val="FFFFFF" w:themeColor="background1"/>
          <w:sz w:val="34"/>
          <w:szCs w:val="34"/>
        </w:rPr>
        <w:t xml:space="preserve">icence </w:t>
      </w:r>
      <w:r w:rsidRPr="0094341C">
        <w:rPr>
          <w:rFonts w:ascii="Andalus" w:hAnsi="Andalus" w:cs="Andalus"/>
          <w:b/>
          <w:color w:val="FFFFFF" w:themeColor="background1"/>
          <w:sz w:val="34"/>
          <w:szCs w:val="34"/>
        </w:rPr>
        <w:t>P</w:t>
      </w:r>
      <w:r w:rsidR="008734BC" w:rsidRPr="0094341C">
        <w:rPr>
          <w:rFonts w:ascii="Andalus" w:hAnsi="Andalus" w:cs="Andalus"/>
          <w:b/>
          <w:color w:val="FFFFFF" w:themeColor="background1"/>
          <w:sz w:val="34"/>
          <w:szCs w:val="34"/>
        </w:rPr>
        <w:t>rofessionnelle</w:t>
      </w:r>
      <w:r w:rsidR="001A77B2" w:rsidRPr="0094341C">
        <w:rPr>
          <w:rFonts w:ascii="Andalus" w:hAnsi="Andalus" w:cs="Andalus"/>
          <w:b/>
          <w:color w:val="FFFFFF" w:themeColor="background1"/>
          <w:sz w:val="34"/>
          <w:szCs w:val="34"/>
        </w:rPr>
        <w:t xml:space="preserve"> </w:t>
      </w:r>
      <w:r w:rsidR="008734BC" w:rsidRPr="0094341C">
        <w:rPr>
          <w:rFonts w:ascii="Andalus" w:hAnsi="Andalus" w:cs="Andalus"/>
          <w:b/>
          <w:color w:val="FFFFFF" w:themeColor="background1"/>
          <w:sz w:val="34"/>
          <w:szCs w:val="34"/>
        </w:rPr>
        <w:t xml:space="preserve"> </w:t>
      </w:r>
      <w:r w:rsidR="001A77B2" w:rsidRPr="0094341C">
        <w:rPr>
          <w:rFonts w:ascii="Andalus" w:hAnsi="Andalus" w:cs="Andalus"/>
          <w:b/>
          <w:color w:val="FFFFFF" w:themeColor="background1"/>
          <w:sz w:val="34"/>
          <w:szCs w:val="34"/>
        </w:rPr>
        <w:t xml:space="preserve">~ </w:t>
      </w:r>
      <w:r w:rsidRPr="0094341C">
        <w:rPr>
          <w:rFonts w:ascii="Andalus" w:hAnsi="Andalus" w:cs="Andalus"/>
          <w:b/>
          <w:color w:val="FFFFFF" w:themeColor="background1"/>
          <w:sz w:val="34"/>
          <w:szCs w:val="34"/>
        </w:rPr>
        <w:t xml:space="preserve"> </w:t>
      </w:r>
      <w:r w:rsidR="00611B58" w:rsidRPr="00611B58">
        <w:rPr>
          <w:rFonts w:ascii="Andalus" w:hAnsi="Andalus" w:cs="Andalus"/>
          <w:b/>
          <w:color w:val="FFFFFF" w:themeColor="background1"/>
          <w:sz w:val="34"/>
          <w:szCs w:val="34"/>
        </w:rPr>
        <w:t>Conseiller, Souscripteur, Gestionnaire en assurance</w:t>
      </w:r>
    </w:p>
    <w:p w:rsidR="003016C9" w:rsidRPr="00711FBC" w:rsidRDefault="003016C9" w:rsidP="005A0F8C">
      <w:pPr>
        <w:tabs>
          <w:tab w:val="left" w:pos="975"/>
          <w:tab w:val="center" w:pos="5233"/>
        </w:tabs>
        <w:spacing w:after="0" w:line="240" w:lineRule="auto"/>
        <w:ind w:left="-142"/>
        <w:jc w:val="center"/>
        <w:rPr>
          <w:rFonts w:ascii="Andalus" w:hAnsi="Andalus" w:cs="Andalus"/>
          <w:b/>
          <w:i/>
          <w:color w:val="FFFFFF" w:themeColor="background1"/>
          <w:sz w:val="30"/>
          <w:szCs w:val="30"/>
        </w:rPr>
      </w:pPr>
      <w:r w:rsidRPr="00711FBC">
        <w:rPr>
          <w:rFonts w:ascii="Andalus" w:hAnsi="Andalus" w:cs="Andalus"/>
          <w:b/>
          <w:i/>
          <w:color w:val="FFFFFF" w:themeColor="background1"/>
          <w:sz w:val="30"/>
          <w:szCs w:val="30"/>
        </w:rPr>
        <w:t>Expérience :</w:t>
      </w:r>
      <w:r w:rsidR="00836540" w:rsidRPr="00711FBC">
        <w:rPr>
          <w:rFonts w:ascii="Andalus" w:hAnsi="Andalus" w:cs="Andalus"/>
          <w:b/>
          <w:i/>
          <w:color w:val="FFFFFF" w:themeColor="background1"/>
          <w:sz w:val="30"/>
          <w:szCs w:val="30"/>
        </w:rPr>
        <w:t xml:space="preserve"> 2 ans d’</w:t>
      </w:r>
      <w:r w:rsidRPr="00711FBC">
        <w:rPr>
          <w:rFonts w:ascii="Andalus" w:hAnsi="Andalus" w:cs="Andalus"/>
          <w:b/>
          <w:i/>
          <w:color w:val="FFFFFF" w:themeColor="background1"/>
          <w:sz w:val="30"/>
          <w:szCs w:val="30"/>
        </w:rPr>
        <w:t>alternance</w:t>
      </w:r>
    </w:p>
    <w:p w:rsidR="00B54347" w:rsidRPr="00C26B58" w:rsidRDefault="004B33AB" w:rsidP="00B54347">
      <w:pPr>
        <w:spacing w:after="0" w:line="240" w:lineRule="auto"/>
        <w:rPr>
          <w:color w:val="943634" w:themeColor="accent2" w:themeShade="BF"/>
          <w:sz w:val="18"/>
          <w:szCs w:val="18"/>
        </w:rPr>
      </w:pPr>
      <w:r>
        <w:rPr>
          <w:b/>
          <w:noProof/>
          <w:color w:val="C0504D" w:themeColor="accent2"/>
          <w:sz w:val="26"/>
          <w:szCs w:val="2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61F79" wp14:editId="77B22937">
                <wp:simplePos x="0" y="0"/>
                <wp:positionH relativeFrom="column">
                  <wp:posOffset>-600075</wp:posOffset>
                </wp:positionH>
                <wp:positionV relativeFrom="paragraph">
                  <wp:posOffset>111125</wp:posOffset>
                </wp:positionV>
                <wp:extent cx="7715250" cy="111760"/>
                <wp:effectExtent l="0" t="0" r="0" b="25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15250" cy="111760"/>
                        </a:xfrm>
                        <a:prstGeom prst="rect">
                          <a:avLst/>
                        </a:prstGeom>
                        <a:solidFill>
                          <a:srgbClr val="BF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7.25pt;margin-top:8.75pt;width:607.5pt;height:8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" fillcolor="#bf504d" stroked="f" strokeweight="2pt"/>
            </w:pict>
          </mc:Fallback>
        </mc:AlternateContent>
      </w:r>
    </w:p>
    <w:p w:rsidR="003016C9" w:rsidRPr="00990453" w:rsidRDefault="003016C9" w:rsidP="00B54347">
      <w:pPr>
        <w:spacing w:after="0" w:line="240" w:lineRule="auto"/>
        <w:rPr>
          <w:b/>
          <w:color w:val="A20042"/>
          <w:sz w:val="42"/>
          <w:szCs w:val="42"/>
          <w:u w:val="single"/>
        </w:rPr>
      </w:pPr>
    </w:p>
    <w:p w:rsidR="00B54347" w:rsidRPr="00990453" w:rsidRDefault="00B54347" w:rsidP="00B54347">
      <w:pPr>
        <w:spacing w:after="0" w:line="240" w:lineRule="auto"/>
        <w:rPr>
          <w:b/>
          <w:color w:val="57201F"/>
          <w:sz w:val="28"/>
          <w:szCs w:val="28"/>
          <w:u w:val="single"/>
        </w:rPr>
      </w:pPr>
      <w:r w:rsidRPr="00990453">
        <w:rPr>
          <w:b/>
          <w:color w:val="A20042"/>
          <w:sz w:val="28"/>
          <w:szCs w:val="28"/>
          <w:u w:val="single"/>
        </w:rPr>
        <w:t>EXPERIENCES PROFESSIONNELLES</w:t>
      </w:r>
      <w:r w:rsidRPr="00990453">
        <w:rPr>
          <w:b/>
          <w:color w:val="A20042"/>
          <w:sz w:val="28"/>
          <w:szCs w:val="28"/>
          <w:u w:val="single"/>
        </w:rPr>
        <w:tab/>
      </w:r>
      <w:r w:rsidRPr="00990453">
        <w:rPr>
          <w:b/>
          <w:color w:val="57201F"/>
          <w:sz w:val="28"/>
          <w:szCs w:val="28"/>
          <w:u w:val="single"/>
        </w:rPr>
        <w:tab/>
      </w:r>
      <w:r w:rsidRPr="00990453">
        <w:rPr>
          <w:b/>
          <w:color w:val="57201F"/>
          <w:sz w:val="28"/>
          <w:szCs w:val="28"/>
          <w:u w:val="single"/>
        </w:rPr>
        <w:tab/>
      </w:r>
      <w:r w:rsidRPr="00990453">
        <w:rPr>
          <w:b/>
          <w:color w:val="57201F"/>
          <w:sz w:val="28"/>
          <w:szCs w:val="28"/>
          <w:u w:val="single"/>
        </w:rPr>
        <w:tab/>
      </w:r>
      <w:r w:rsidRPr="00990453">
        <w:rPr>
          <w:b/>
          <w:color w:val="57201F"/>
          <w:sz w:val="28"/>
          <w:szCs w:val="28"/>
          <w:u w:val="single"/>
        </w:rPr>
        <w:tab/>
      </w:r>
      <w:r w:rsidRPr="00990453">
        <w:rPr>
          <w:b/>
          <w:color w:val="57201F"/>
          <w:sz w:val="28"/>
          <w:szCs w:val="28"/>
          <w:u w:val="single"/>
        </w:rPr>
        <w:tab/>
      </w:r>
      <w:r w:rsidRPr="00990453">
        <w:rPr>
          <w:b/>
          <w:color w:val="57201F"/>
          <w:sz w:val="28"/>
          <w:szCs w:val="28"/>
          <w:u w:val="single"/>
        </w:rPr>
        <w:tab/>
      </w:r>
      <w:r w:rsidRPr="00990453">
        <w:rPr>
          <w:b/>
          <w:color w:val="57201F"/>
          <w:sz w:val="28"/>
          <w:szCs w:val="28"/>
          <w:u w:val="single"/>
        </w:rPr>
        <w:tab/>
      </w:r>
      <w:r w:rsidRPr="00990453">
        <w:rPr>
          <w:b/>
          <w:color w:val="57201F"/>
          <w:sz w:val="28"/>
          <w:szCs w:val="28"/>
          <w:u w:val="single"/>
        </w:rPr>
        <w:tab/>
      </w:r>
    </w:p>
    <w:p w:rsidR="00B54347" w:rsidRPr="00A35E60" w:rsidRDefault="00B54347" w:rsidP="00C552A6">
      <w:pPr>
        <w:spacing w:after="0" w:line="240" w:lineRule="auto"/>
        <w:jc w:val="both"/>
        <w:rPr>
          <w:color w:val="CC0066"/>
          <w:sz w:val="16"/>
          <w:szCs w:val="16"/>
        </w:rPr>
      </w:pPr>
      <w:r w:rsidRPr="00A35E60">
        <w:rPr>
          <w:color w:val="CC0066"/>
          <w:sz w:val="24"/>
          <w:szCs w:val="24"/>
        </w:rPr>
        <w:tab/>
      </w:r>
      <w:r w:rsidRPr="00A35E60">
        <w:rPr>
          <w:color w:val="CC0066"/>
          <w:sz w:val="24"/>
          <w:szCs w:val="24"/>
        </w:rPr>
        <w:tab/>
      </w:r>
    </w:p>
    <w:p w:rsidR="001A77B2" w:rsidRDefault="00C552A6" w:rsidP="00C552A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2013 -</w:t>
      </w:r>
      <w:r>
        <w:rPr>
          <w:sz w:val="24"/>
          <w:szCs w:val="24"/>
        </w:rPr>
        <w:tab/>
      </w:r>
      <w:r w:rsidR="00836540">
        <w:rPr>
          <w:sz w:val="24"/>
          <w:szCs w:val="24"/>
        </w:rPr>
        <w:t xml:space="preserve">2015 </w:t>
      </w:r>
      <w:r w:rsidR="00836540">
        <w:rPr>
          <w:sz w:val="24"/>
          <w:szCs w:val="24"/>
        </w:rPr>
        <w:tab/>
      </w:r>
      <w:r w:rsidR="00836540">
        <w:rPr>
          <w:sz w:val="24"/>
          <w:szCs w:val="24"/>
        </w:rPr>
        <w:tab/>
      </w:r>
      <w:r w:rsidRPr="005652B9">
        <w:rPr>
          <w:b/>
          <w:sz w:val="24"/>
          <w:szCs w:val="24"/>
        </w:rPr>
        <w:t>THYSSENKRUPP</w:t>
      </w:r>
      <w:r w:rsidRPr="00C552A6">
        <w:rPr>
          <w:b/>
          <w:sz w:val="24"/>
          <w:szCs w:val="24"/>
        </w:rPr>
        <w:t xml:space="preserve"> </w:t>
      </w:r>
      <w:r w:rsidR="001A77B2">
        <w:rPr>
          <w:b/>
          <w:sz w:val="24"/>
          <w:szCs w:val="24"/>
        </w:rPr>
        <w:t>SYSTEM ENGENEERING</w:t>
      </w:r>
      <w:r w:rsidR="001A77B2" w:rsidRPr="001A77B2">
        <w:rPr>
          <w:sz w:val="24"/>
          <w:szCs w:val="24"/>
        </w:rPr>
        <w:t>,</w:t>
      </w:r>
      <w:r w:rsidR="00C22ECD">
        <w:rPr>
          <w:b/>
          <w:sz w:val="24"/>
          <w:szCs w:val="24"/>
        </w:rPr>
        <w:t xml:space="preserve"> </w:t>
      </w:r>
      <w:r w:rsidR="001A77B2" w:rsidRPr="00C552A6">
        <w:rPr>
          <w:i/>
          <w:sz w:val="24"/>
          <w:szCs w:val="24"/>
        </w:rPr>
        <w:t>à Ensisheim</w:t>
      </w:r>
    </w:p>
    <w:p w:rsidR="00B54347" w:rsidRPr="001A77B2" w:rsidRDefault="001A77B2" w:rsidP="001A77B2">
      <w:pPr>
        <w:spacing w:after="0" w:line="240" w:lineRule="auto"/>
        <w:ind w:left="1416"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Entreprise industrielle -  </w:t>
      </w:r>
      <w:r w:rsidR="00B54347">
        <w:rPr>
          <w:sz w:val="24"/>
          <w:szCs w:val="24"/>
        </w:rPr>
        <w:t>Assemblage de ligne</w:t>
      </w:r>
      <w:r w:rsidR="00C22ECD">
        <w:rPr>
          <w:sz w:val="24"/>
          <w:szCs w:val="24"/>
        </w:rPr>
        <w:t>s</w:t>
      </w:r>
      <w:r w:rsidR="00B54347">
        <w:rPr>
          <w:sz w:val="24"/>
          <w:szCs w:val="24"/>
        </w:rPr>
        <w:t xml:space="preserve"> automobile</w:t>
      </w:r>
      <w:r w:rsidR="00C22ECD">
        <w:rPr>
          <w:sz w:val="24"/>
          <w:szCs w:val="24"/>
        </w:rPr>
        <w:t>s</w:t>
      </w:r>
      <w:r w:rsidR="00B54347">
        <w:rPr>
          <w:sz w:val="24"/>
          <w:szCs w:val="24"/>
        </w:rPr>
        <w:t xml:space="preserve">, </w:t>
      </w:r>
      <w:r>
        <w:rPr>
          <w:sz w:val="24"/>
          <w:szCs w:val="24"/>
        </w:rPr>
        <w:t>160 personnes</w:t>
      </w:r>
    </w:p>
    <w:p w:rsidR="00C552A6" w:rsidRPr="0094341C" w:rsidRDefault="00A814D2" w:rsidP="00C552A6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94341C">
        <w:t>Saisie et suivie des factures fournisseurs</w:t>
      </w:r>
    </w:p>
    <w:p w:rsidR="00C552A6" w:rsidRPr="0094341C" w:rsidRDefault="00A814D2" w:rsidP="00C552A6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94341C">
        <w:t xml:space="preserve">Règlements des fournisseurs </w:t>
      </w:r>
    </w:p>
    <w:p w:rsidR="00C552A6" w:rsidRPr="0094341C" w:rsidRDefault="00A814D2" w:rsidP="00C552A6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94341C">
        <w:t xml:space="preserve">Saisie des banques </w:t>
      </w:r>
    </w:p>
    <w:p w:rsidR="00C22ECD" w:rsidRPr="0094341C" w:rsidRDefault="00A814D2" w:rsidP="00C552A6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94341C">
        <w:t>Suivie des factures clients</w:t>
      </w:r>
    </w:p>
    <w:p w:rsidR="008E581B" w:rsidRPr="0094341C" w:rsidRDefault="00A814D2" w:rsidP="00C552A6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94341C">
        <w:t xml:space="preserve">Préparation au bilan mensuel </w:t>
      </w:r>
    </w:p>
    <w:p w:rsidR="00836540" w:rsidRPr="0094341C" w:rsidRDefault="00A814D2" w:rsidP="00C552A6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94341C">
        <w:t>Accueil téléphonique</w:t>
      </w:r>
    </w:p>
    <w:p w:rsidR="00B54347" w:rsidRPr="00E60076" w:rsidRDefault="00B54347" w:rsidP="00C552A6">
      <w:pPr>
        <w:spacing w:after="0" w:line="240" w:lineRule="auto"/>
        <w:jc w:val="both"/>
        <w:rPr>
          <w:sz w:val="16"/>
          <w:szCs w:val="16"/>
        </w:rPr>
      </w:pPr>
    </w:p>
    <w:p w:rsidR="00B54347" w:rsidRDefault="00836540" w:rsidP="00C552A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2013 </w:t>
      </w:r>
      <w:r>
        <w:rPr>
          <w:sz w:val="24"/>
          <w:szCs w:val="24"/>
        </w:rPr>
        <w:tab/>
      </w:r>
      <w:r w:rsidRPr="00836540">
        <w:rPr>
          <w:i/>
        </w:rPr>
        <w:t>(2 mois)</w:t>
      </w:r>
      <w:r>
        <w:rPr>
          <w:sz w:val="24"/>
          <w:szCs w:val="24"/>
        </w:rPr>
        <w:tab/>
      </w:r>
      <w:r w:rsidR="00B54347">
        <w:rPr>
          <w:sz w:val="24"/>
          <w:szCs w:val="24"/>
        </w:rPr>
        <w:t>Hôtesse de caisse à Leclerc</w:t>
      </w:r>
      <w:r w:rsidR="00C552A6">
        <w:rPr>
          <w:sz w:val="24"/>
          <w:szCs w:val="24"/>
        </w:rPr>
        <w:t xml:space="preserve">, </w:t>
      </w:r>
      <w:r w:rsidR="00C552A6" w:rsidRPr="00C552A6">
        <w:rPr>
          <w:i/>
          <w:sz w:val="24"/>
          <w:szCs w:val="24"/>
        </w:rPr>
        <w:t>Horbourg-Wihr</w:t>
      </w:r>
      <w:r w:rsidR="00C552A6">
        <w:rPr>
          <w:sz w:val="24"/>
          <w:szCs w:val="24"/>
        </w:rPr>
        <w:t xml:space="preserve">  - Emploi étudiant</w:t>
      </w:r>
    </w:p>
    <w:p w:rsidR="00836540" w:rsidRPr="0094341C" w:rsidRDefault="00A814D2" w:rsidP="0083654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94341C">
        <w:t>Accueil client</w:t>
      </w:r>
    </w:p>
    <w:p w:rsidR="00836540" w:rsidRPr="0094341C" w:rsidRDefault="00A814D2" w:rsidP="00836540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94341C">
        <w:t>Tenu</w:t>
      </w:r>
      <w:r>
        <w:t>e</w:t>
      </w:r>
      <w:r w:rsidRPr="0094341C">
        <w:t xml:space="preserve"> de caisse</w:t>
      </w:r>
    </w:p>
    <w:p w:rsidR="00B54347" w:rsidRPr="00B16190" w:rsidRDefault="00B54347" w:rsidP="00C552A6">
      <w:pPr>
        <w:spacing w:after="0" w:line="240" w:lineRule="auto"/>
        <w:jc w:val="both"/>
        <w:rPr>
          <w:sz w:val="8"/>
          <w:szCs w:val="8"/>
        </w:rPr>
      </w:pPr>
      <w:r>
        <w:rPr>
          <w:sz w:val="24"/>
          <w:szCs w:val="24"/>
        </w:rPr>
        <w:tab/>
      </w:r>
    </w:p>
    <w:p w:rsidR="00B54347" w:rsidRDefault="00C552A6" w:rsidP="00C552A6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</w:r>
      <w:r w:rsidR="00E60076" w:rsidRPr="00E60076">
        <w:rPr>
          <w:i/>
        </w:rPr>
        <w:t>(1 mois)</w:t>
      </w:r>
      <w:r w:rsidR="00E60076">
        <w:rPr>
          <w:sz w:val="24"/>
          <w:szCs w:val="24"/>
        </w:rPr>
        <w:tab/>
      </w:r>
      <w:r w:rsidR="00B54347" w:rsidRPr="00E60076">
        <w:rPr>
          <w:sz w:val="24"/>
          <w:szCs w:val="24"/>
        </w:rPr>
        <w:t>Stage DCG</w:t>
      </w:r>
      <w:r w:rsidR="00E60076">
        <w:rPr>
          <w:sz w:val="24"/>
          <w:szCs w:val="24"/>
        </w:rPr>
        <w:t xml:space="preserve"> </w:t>
      </w:r>
      <w:r w:rsidR="00B54347">
        <w:rPr>
          <w:b/>
          <w:sz w:val="24"/>
          <w:szCs w:val="24"/>
        </w:rPr>
        <w:t xml:space="preserve"> </w:t>
      </w:r>
      <w:r w:rsidR="00B54347">
        <w:rPr>
          <w:sz w:val="24"/>
          <w:szCs w:val="24"/>
        </w:rPr>
        <w:t xml:space="preserve">– Centre de gestion agréé / AS compta, </w:t>
      </w:r>
      <w:r w:rsidR="00B54347" w:rsidRPr="00C552A6">
        <w:rPr>
          <w:i/>
          <w:sz w:val="24"/>
          <w:szCs w:val="24"/>
        </w:rPr>
        <w:t>à Sainte Croix en Plaine</w:t>
      </w:r>
    </w:p>
    <w:p w:rsidR="008E581B" w:rsidRPr="0094341C" w:rsidRDefault="00A814D2" w:rsidP="008E581B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94341C">
        <w:t>Analyse de bilan et commentaires</w:t>
      </w:r>
    </w:p>
    <w:p w:rsidR="00B54347" w:rsidRPr="00A35E60" w:rsidRDefault="00B54347" w:rsidP="00B54347">
      <w:pPr>
        <w:spacing w:after="0" w:line="240" w:lineRule="auto"/>
        <w:rPr>
          <w:color w:val="CC0066"/>
          <w:sz w:val="24"/>
          <w:szCs w:val="24"/>
        </w:rPr>
      </w:pPr>
      <w:r w:rsidRPr="00546BA9">
        <w:rPr>
          <w:sz w:val="20"/>
          <w:szCs w:val="20"/>
        </w:rPr>
        <w:tab/>
      </w:r>
      <w:r w:rsidRPr="00546BA9">
        <w:rPr>
          <w:sz w:val="20"/>
          <w:szCs w:val="20"/>
        </w:rPr>
        <w:tab/>
      </w:r>
      <w:r w:rsidR="008E581B" w:rsidRPr="00A35E60">
        <w:rPr>
          <w:color w:val="CC0066"/>
          <w:sz w:val="20"/>
          <w:szCs w:val="20"/>
        </w:rPr>
        <w:tab/>
      </w:r>
    </w:p>
    <w:p w:rsidR="00B54347" w:rsidRPr="00E60076" w:rsidRDefault="00B54347" w:rsidP="00B54347">
      <w:pPr>
        <w:spacing w:after="0" w:line="240" w:lineRule="auto"/>
        <w:rPr>
          <w:color w:val="990033"/>
          <w:sz w:val="6"/>
          <w:szCs w:val="6"/>
        </w:rPr>
      </w:pPr>
    </w:p>
    <w:p w:rsidR="00B54347" w:rsidRPr="0040168B" w:rsidRDefault="00B54347" w:rsidP="00B54347">
      <w:pPr>
        <w:spacing w:after="0" w:line="240" w:lineRule="auto"/>
        <w:rPr>
          <w:b/>
          <w:color w:val="990033"/>
          <w:sz w:val="28"/>
          <w:szCs w:val="28"/>
          <w:u w:val="single"/>
        </w:rPr>
      </w:pPr>
      <w:r w:rsidRPr="00990453">
        <w:rPr>
          <w:b/>
          <w:color w:val="A20042"/>
          <w:sz w:val="28"/>
          <w:szCs w:val="28"/>
          <w:u w:val="single"/>
        </w:rPr>
        <w:t>FORMATION</w:t>
      </w:r>
      <w:r w:rsidR="00711FBC" w:rsidRPr="00990453">
        <w:rPr>
          <w:b/>
          <w:color w:val="A20042"/>
          <w:sz w:val="28"/>
          <w:szCs w:val="28"/>
          <w:u w:val="single"/>
        </w:rPr>
        <w:t>S</w:t>
      </w:r>
      <w:r w:rsidRPr="00990453">
        <w:rPr>
          <w:b/>
          <w:color w:val="A20042"/>
          <w:sz w:val="28"/>
          <w:szCs w:val="28"/>
          <w:u w:val="single"/>
        </w:rPr>
        <w:t xml:space="preserve"> ET DIPLOMES</w:t>
      </w:r>
      <w:r w:rsidRPr="00990453">
        <w:rPr>
          <w:b/>
          <w:color w:val="A20042"/>
          <w:sz w:val="28"/>
          <w:szCs w:val="28"/>
          <w:u w:val="single"/>
        </w:rPr>
        <w:tab/>
      </w:r>
      <w:r w:rsidRPr="0040168B">
        <w:rPr>
          <w:b/>
          <w:color w:val="990033"/>
          <w:sz w:val="28"/>
          <w:szCs w:val="28"/>
          <w:u w:val="single"/>
        </w:rPr>
        <w:tab/>
      </w:r>
      <w:r w:rsidRPr="0040168B">
        <w:rPr>
          <w:b/>
          <w:color w:val="990033"/>
          <w:sz w:val="28"/>
          <w:szCs w:val="28"/>
          <w:u w:val="single"/>
        </w:rPr>
        <w:tab/>
      </w:r>
      <w:r w:rsidRPr="0040168B">
        <w:rPr>
          <w:b/>
          <w:color w:val="990033"/>
          <w:sz w:val="28"/>
          <w:szCs w:val="28"/>
          <w:u w:val="single"/>
        </w:rPr>
        <w:tab/>
      </w:r>
      <w:r w:rsidRPr="0040168B">
        <w:rPr>
          <w:b/>
          <w:color w:val="990033"/>
          <w:sz w:val="28"/>
          <w:szCs w:val="28"/>
          <w:u w:val="single"/>
        </w:rPr>
        <w:tab/>
      </w:r>
      <w:r w:rsidRPr="0040168B">
        <w:rPr>
          <w:b/>
          <w:color w:val="990033"/>
          <w:sz w:val="28"/>
          <w:szCs w:val="28"/>
          <w:u w:val="single"/>
        </w:rPr>
        <w:tab/>
      </w:r>
      <w:r w:rsidRPr="0040168B">
        <w:rPr>
          <w:b/>
          <w:color w:val="990033"/>
          <w:sz w:val="28"/>
          <w:szCs w:val="28"/>
          <w:u w:val="single"/>
        </w:rPr>
        <w:tab/>
      </w:r>
      <w:r w:rsidRPr="0040168B">
        <w:rPr>
          <w:b/>
          <w:color w:val="990033"/>
          <w:sz w:val="28"/>
          <w:szCs w:val="28"/>
          <w:u w:val="single"/>
        </w:rPr>
        <w:tab/>
      </w:r>
      <w:r w:rsidRPr="0040168B">
        <w:rPr>
          <w:b/>
          <w:color w:val="990033"/>
          <w:sz w:val="28"/>
          <w:szCs w:val="28"/>
          <w:u w:val="single"/>
        </w:rPr>
        <w:tab/>
      </w:r>
      <w:r w:rsidRPr="0040168B">
        <w:rPr>
          <w:b/>
          <w:color w:val="990033"/>
          <w:sz w:val="28"/>
          <w:szCs w:val="28"/>
          <w:u w:val="single"/>
        </w:rPr>
        <w:tab/>
      </w:r>
    </w:p>
    <w:p w:rsidR="00B54347" w:rsidRPr="00A37B7D" w:rsidRDefault="00B54347" w:rsidP="00B54347">
      <w:pPr>
        <w:spacing w:after="0" w:line="240" w:lineRule="auto"/>
        <w:jc w:val="both"/>
        <w:rPr>
          <w:sz w:val="16"/>
          <w:szCs w:val="16"/>
        </w:rPr>
      </w:pPr>
    </w:p>
    <w:p w:rsidR="00B54347" w:rsidRPr="008E581B" w:rsidRDefault="00B54347" w:rsidP="00B54347">
      <w:pPr>
        <w:spacing w:after="0" w:line="240" w:lineRule="auto"/>
        <w:jc w:val="both"/>
        <w:rPr>
          <w:sz w:val="10"/>
          <w:szCs w:val="10"/>
        </w:rPr>
      </w:pPr>
    </w:p>
    <w:p w:rsidR="003016C9" w:rsidRDefault="00B54347" w:rsidP="00B54347">
      <w:pPr>
        <w:spacing w:after="0" w:line="240" w:lineRule="auto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2015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DUT </w:t>
      </w:r>
      <w:r w:rsidR="003016C9">
        <w:rPr>
          <w:b/>
          <w:sz w:val="24"/>
          <w:szCs w:val="24"/>
        </w:rPr>
        <w:t xml:space="preserve">par alternance </w:t>
      </w:r>
      <w:r>
        <w:rPr>
          <w:b/>
          <w:sz w:val="24"/>
          <w:szCs w:val="24"/>
        </w:rPr>
        <w:t xml:space="preserve">GEA </w:t>
      </w:r>
      <w:r w:rsidR="0083654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(Gestion des Entreprises et des Administrations)</w:t>
      </w:r>
      <w:r w:rsidR="00C552A6">
        <w:rPr>
          <w:sz w:val="24"/>
          <w:szCs w:val="24"/>
        </w:rPr>
        <w:t xml:space="preserve"> </w:t>
      </w:r>
    </w:p>
    <w:p w:rsidR="00B54347" w:rsidRPr="00165160" w:rsidRDefault="003016C9" w:rsidP="003016C9">
      <w:pPr>
        <w:spacing w:after="0" w:line="240" w:lineRule="auto"/>
        <w:ind w:left="2124"/>
        <w:jc w:val="both"/>
        <w:rPr>
          <w:sz w:val="24"/>
          <w:szCs w:val="24"/>
        </w:rPr>
      </w:pPr>
      <w:r w:rsidRPr="003016C9">
        <w:rPr>
          <w:b/>
          <w:sz w:val="24"/>
          <w:szCs w:val="24"/>
        </w:rPr>
        <w:t>O</w:t>
      </w:r>
      <w:r w:rsidR="00C552A6" w:rsidRPr="003016C9">
        <w:rPr>
          <w:b/>
          <w:sz w:val="24"/>
          <w:szCs w:val="24"/>
        </w:rPr>
        <w:t>ption</w:t>
      </w:r>
      <w:r w:rsidR="00836540">
        <w:rPr>
          <w:b/>
          <w:sz w:val="24"/>
          <w:szCs w:val="24"/>
        </w:rPr>
        <w:t xml:space="preserve"> Finances et Comptabilité</w:t>
      </w:r>
      <w:r w:rsidR="00B54347">
        <w:rPr>
          <w:sz w:val="24"/>
          <w:szCs w:val="24"/>
        </w:rPr>
        <w:t xml:space="preserve">, à l’IUT de Mulhouse </w:t>
      </w:r>
    </w:p>
    <w:p w:rsidR="00B54347" w:rsidRPr="00E60076" w:rsidRDefault="00B54347" w:rsidP="00B54347">
      <w:pPr>
        <w:spacing w:after="0" w:line="240" w:lineRule="auto"/>
        <w:ind w:left="2124" w:hanging="2124"/>
        <w:jc w:val="both"/>
        <w:rPr>
          <w:sz w:val="16"/>
          <w:szCs w:val="16"/>
        </w:rPr>
      </w:pPr>
    </w:p>
    <w:p w:rsidR="00B54347" w:rsidRPr="002714DA" w:rsidRDefault="00B54347" w:rsidP="00B54347">
      <w:pPr>
        <w:spacing w:after="0" w:line="240" w:lineRule="auto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2013 </w:t>
      </w:r>
      <w:r>
        <w:rPr>
          <w:sz w:val="24"/>
          <w:szCs w:val="24"/>
        </w:rPr>
        <w:tab/>
      </w:r>
      <w:r w:rsidRPr="00836540">
        <w:rPr>
          <w:sz w:val="24"/>
          <w:szCs w:val="24"/>
        </w:rPr>
        <w:t>Première année de DCG</w:t>
      </w:r>
      <w:r>
        <w:rPr>
          <w:sz w:val="24"/>
          <w:szCs w:val="24"/>
        </w:rPr>
        <w:t xml:space="preserve"> (Diplôme de Comptabilité et de Gestion), </w:t>
      </w:r>
      <w:r>
        <w:rPr>
          <w:i/>
          <w:sz w:val="24"/>
          <w:szCs w:val="24"/>
        </w:rPr>
        <w:t>au Lycée Camille Sée de</w:t>
      </w:r>
      <w:r w:rsidRPr="004203AC">
        <w:rPr>
          <w:i/>
          <w:sz w:val="24"/>
          <w:szCs w:val="24"/>
        </w:rPr>
        <w:t xml:space="preserve"> Colmar</w:t>
      </w:r>
    </w:p>
    <w:p w:rsidR="00B54347" w:rsidRPr="00CD4CF5" w:rsidRDefault="00B54347" w:rsidP="00B54347">
      <w:pPr>
        <w:spacing w:after="0" w:line="240" w:lineRule="auto"/>
        <w:jc w:val="both"/>
        <w:rPr>
          <w:i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54347" w:rsidRPr="00C552A6" w:rsidRDefault="00B54347" w:rsidP="00B54347">
      <w:pPr>
        <w:spacing w:after="0" w:line="240" w:lineRule="auto"/>
        <w:ind w:left="2124" w:hanging="2124"/>
        <w:jc w:val="both"/>
        <w:rPr>
          <w:i/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</w:r>
      <w:r w:rsidR="00836540">
        <w:rPr>
          <w:b/>
          <w:sz w:val="24"/>
          <w:szCs w:val="24"/>
        </w:rPr>
        <w:t>BACCALAUREAT</w:t>
      </w:r>
      <w:r>
        <w:rPr>
          <w:sz w:val="24"/>
          <w:szCs w:val="24"/>
        </w:rPr>
        <w:t xml:space="preserve"> série S</w:t>
      </w:r>
      <w:r w:rsidR="00A40F02">
        <w:rPr>
          <w:sz w:val="24"/>
          <w:szCs w:val="24"/>
        </w:rPr>
        <w:t xml:space="preserve">ciences et </w:t>
      </w:r>
      <w:r>
        <w:rPr>
          <w:sz w:val="24"/>
          <w:szCs w:val="24"/>
        </w:rPr>
        <w:t>T</w:t>
      </w:r>
      <w:r w:rsidR="00A40F02">
        <w:rPr>
          <w:sz w:val="24"/>
          <w:szCs w:val="24"/>
        </w:rPr>
        <w:t xml:space="preserve">echnologie de la </w:t>
      </w:r>
      <w:r>
        <w:rPr>
          <w:sz w:val="24"/>
          <w:szCs w:val="24"/>
        </w:rPr>
        <w:t>G</w:t>
      </w:r>
      <w:r w:rsidR="00A40F02">
        <w:rPr>
          <w:sz w:val="24"/>
          <w:szCs w:val="24"/>
        </w:rPr>
        <w:t>estion option</w:t>
      </w:r>
      <w:r>
        <w:rPr>
          <w:sz w:val="24"/>
          <w:szCs w:val="24"/>
        </w:rPr>
        <w:t xml:space="preserve"> C</w:t>
      </w:r>
      <w:r w:rsidR="00A40F02">
        <w:rPr>
          <w:sz w:val="24"/>
          <w:szCs w:val="24"/>
        </w:rPr>
        <w:t xml:space="preserve">omptabilité et </w:t>
      </w:r>
      <w:r>
        <w:rPr>
          <w:sz w:val="24"/>
          <w:szCs w:val="24"/>
        </w:rPr>
        <w:t>F</w:t>
      </w:r>
      <w:r w:rsidR="00A40F02">
        <w:rPr>
          <w:sz w:val="24"/>
          <w:szCs w:val="24"/>
        </w:rPr>
        <w:t xml:space="preserve">inances des </w:t>
      </w:r>
      <w:r>
        <w:rPr>
          <w:sz w:val="24"/>
          <w:szCs w:val="24"/>
        </w:rPr>
        <w:t>E</w:t>
      </w:r>
      <w:r w:rsidR="00A40F02">
        <w:rPr>
          <w:sz w:val="24"/>
          <w:szCs w:val="24"/>
        </w:rPr>
        <w:t>ntreprises</w:t>
      </w:r>
      <w:r>
        <w:rPr>
          <w:sz w:val="24"/>
          <w:szCs w:val="24"/>
        </w:rPr>
        <w:t xml:space="preserve">, avec la </w:t>
      </w:r>
      <w:r>
        <w:rPr>
          <w:b/>
          <w:sz w:val="24"/>
          <w:szCs w:val="24"/>
        </w:rPr>
        <w:t>M</w:t>
      </w:r>
      <w:r w:rsidRPr="00925072">
        <w:rPr>
          <w:b/>
          <w:sz w:val="24"/>
          <w:szCs w:val="24"/>
        </w:rPr>
        <w:t>ention BIEN</w:t>
      </w:r>
      <w:r w:rsidR="00C552A6">
        <w:rPr>
          <w:sz w:val="24"/>
          <w:szCs w:val="24"/>
        </w:rPr>
        <w:t xml:space="preserve">, </w:t>
      </w:r>
      <w:r w:rsidR="00836540">
        <w:rPr>
          <w:i/>
          <w:sz w:val="24"/>
          <w:szCs w:val="24"/>
        </w:rPr>
        <w:t>à</w:t>
      </w:r>
      <w:r w:rsidR="00C552A6" w:rsidRPr="00C552A6">
        <w:rPr>
          <w:i/>
          <w:sz w:val="24"/>
          <w:szCs w:val="24"/>
        </w:rPr>
        <w:t xml:space="preserve"> Colmar </w:t>
      </w:r>
    </w:p>
    <w:p w:rsidR="00B54347" w:rsidRPr="008E581B" w:rsidRDefault="00B54347" w:rsidP="008E581B">
      <w:pPr>
        <w:spacing w:after="0" w:line="240" w:lineRule="auto"/>
        <w:rPr>
          <w:i/>
          <w:sz w:val="24"/>
          <w:szCs w:val="24"/>
        </w:rPr>
      </w:pPr>
      <w:r w:rsidRPr="00C552A6">
        <w:rPr>
          <w:i/>
          <w:sz w:val="24"/>
          <w:szCs w:val="24"/>
        </w:rPr>
        <w:tab/>
      </w:r>
      <w:r w:rsidRPr="00C552A6">
        <w:rPr>
          <w:i/>
          <w:sz w:val="24"/>
          <w:szCs w:val="24"/>
        </w:rPr>
        <w:tab/>
      </w:r>
      <w:r w:rsidRPr="00C552A6">
        <w:rPr>
          <w:i/>
          <w:sz w:val="24"/>
          <w:szCs w:val="24"/>
        </w:rPr>
        <w:tab/>
      </w:r>
    </w:p>
    <w:p w:rsidR="00B54347" w:rsidRPr="00A37B7D" w:rsidRDefault="00B54347" w:rsidP="00B54347">
      <w:pPr>
        <w:spacing w:after="0" w:line="240" w:lineRule="auto"/>
        <w:jc w:val="both"/>
        <w:rPr>
          <w:sz w:val="4"/>
          <w:szCs w:val="4"/>
        </w:rPr>
      </w:pPr>
    </w:p>
    <w:p w:rsidR="00B54347" w:rsidRPr="00A814D2" w:rsidRDefault="00B54347" w:rsidP="00B54347">
      <w:pPr>
        <w:spacing w:after="0" w:line="240" w:lineRule="auto"/>
        <w:jc w:val="both"/>
        <w:rPr>
          <w:i/>
          <w:sz w:val="24"/>
          <w:szCs w:val="24"/>
        </w:rPr>
      </w:pPr>
      <w:r w:rsidRPr="00A814D2">
        <w:rPr>
          <w:i/>
          <w:sz w:val="24"/>
          <w:szCs w:val="24"/>
        </w:rPr>
        <w:t>Informatique</w:t>
      </w:r>
    </w:p>
    <w:p w:rsidR="00B54347" w:rsidRPr="00421C3B" w:rsidRDefault="00B54347" w:rsidP="00421C3B">
      <w:pPr>
        <w:pStyle w:val="Paragraphedeliste"/>
        <w:numPr>
          <w:ilvl w:val="0"/>
          <w:numId w:val="2"/>
        </w:numPr>
        <w:spacing w:after="0" w:line="240" w:lineRule="auto"/>
        <w:ind w:left="709"/>
        <w:jc w:val="both"/>
        <w:rPr>
          <w:sz w:val="24"/>
          <w:szCs w:val="24"/>
        </w:rPr>
      </w:pPr>
      <w:r w:rsidRPr="00421C3B">
        <w:rPr>
          <w:sz w:val="24"/>
          <w:szCs w:val="24"/>
        </w:rPr>
        <w:t>Maîtrise de SAP, Word, Excel, Access</w:t>
      </w:r>
      <w:r w:rsidR="00836540" w:rsidRPr="00421C3B">
        <w:rPr>
          <w:sz w:val="24"/>
          <w:szCs w:val="24"/>
        </w:rPr>
        <w:t>, Power Point</w:t>
      </w:r>
    </w:p>
    <w:p w:rsidR="00B54347" w:rsidRPr="00A814D2" w:rsidRDefault="00B54347" w:rsidP="00B54347">
      <w:pPr>
        <w:spacing w:after="0" w:line="240" w:lineRule="auto"/>
        <w:jc w:val="both"/>
        <w:rPr>
          <w:i/>
          <w:sz w:val="4"/>
          <w:szCs w:val="4"/>
        </w:rPr>
      </w:pPr>
    </w:p>
    <w:p w:rsidR="00B54347" w:rsidRPr="00A814D2" w:rsidRDefault="00B54347" w:rsidP="00B54347">
      <w:pPr>
        <w:spacing w:after="0" w:line="240" w:lineRule="auto"/>
        <w:jc w:val="both"/>
        <w:rPr>
          <w:i/>
          <w:sz w:val="24"/>
          <w:szCs w:val="24"/>
        </w:rPr>
      </w:pPr>
      <w:r w:rsidRPr="00A814D2">
        <w:rPr>
          <w:i/>
          <w:sz w:val="24"/>
          <w:szCs w:val="24"/>
        </w:rPr>
        <w:t>Langues</w:t>
      </w:r>
    </w:p>
    <w:p w:rsidR="00B54347" w:rsidRDefault="00836540" w:rsidP="00836540">
      <w:pPr>
        <w:pStyle w:val="Paragraphedeliste"/>
        <w:numPr>
          <w:ilvl w:val="0"/>
          <w:numId w:val="2"/>
        </w:num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Allemand : compréhension globale</w:t>
      </w:r>
      <w:r w:rsidR="00B54347">
        <w:rPr>
          <w:sz w:val="24"/>
          <w:szCs w:val="24"/>
        </w:rPr>
        <w:t xml:space="preserve"> </w:t>
      </w:r>
    </w:p>
    <w:p w:rsidR="00B54347" w:rsidRDefault="00836540" w:rsidP="00836540">
      <w:pPr>
        <w:pStyle w:val="Paragraphedeliste"/>
        <w:numPr>
          <w:ilvl w:val="0"/>
          <w:numId w:val="2"/>
        </w:numPr>
        <w:spacing w:after="0"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Anglais : compréhension globale</w:t>
      </w:r>
      <w:r w:rsidR="00B54347">
        <w:rPr>
          <w:sz w:val="24"/>
          <w:szCs w:val="24"/>
        </w:rPr>
        <w:t xml:space="preserve"> </w:t>
      </w:r>
    </w:p>
    <w:p w:rsidR="00B54347" w:rsidRPr="006655E1" w:rsidRDefault="00B54347" w:rsidP="00B54347">
      <w:pPr>
        <w:spacing w:after="0" w:line="240" w:lineRule="auto"/>
        <w:jc w:val="both"/>
        <w:rPr>
          <w:sz w:val="12"/>
          <w:szCs w:val="12"/>
        </w:rPr>
      </w:pPr>
    </w:p>
    <w:p w:rsidR="00B54347" w:rsidRPr="00CD4CF5" w:rsidRDefault="00B54347" w:rsidP="00B54347">
      <w:pPr>
        <w:spacing w:after="0" w:line="240" w:lineRule="auto"/>
        <w:rPr>
          <w:color w:val="943634" w:themeColor="accent2" w:themeShade="BF"/>
          <w:sz w:val="24"/>
          <w:szCs w:val="24"/>
        </w:rPr>
      </w:pPr>
    </w:p>
    <w:p w:rsidR="00B54347" w:rsidRPr="008826A1" w:rsidRDefault="00711FBC" w:rsidP="00B54347">
      <w:pPr>
        <w:spacing w:after="0" w:line="240" w:lineRule="auto"/>
        <w:rPr>
          <w:sz w:val="24"/>
          <w:szCs w:val="24"/>
        </w:rPr>
      </w:pPr>
      <w:r w:rsidRPr="00990453">
        <w:rPr>
          <w:b/>
          <w:color w:val="A20042"/>
          <w:sz w:val="28"/>
          <w:szCs w:val="28"/>
          <w:u w:val="single"/>
        </w:rPr>
        <w:t>LOISIR</w:t>
      </w:r>
      <w:r w:rsidR="00B54347" w:rsidRPr="00990453">
        <w:rPr>
          <w:b/>
          <w:color w:val="A20042"/>
          <w:sz w:val="28"/>
          <w:szCs w:val="28"/>
          <w:u w:val="single"/>
        </w:rPr>
        <w:t xml:space="preserve"> ET CENTRE D’INTERET                                                                                                        </w:t>
      </w:r>
      <w:r w:rsidR="00B54347" w:rsidRPr="00F93CB1">
        <w:rPr>
          <w:b/>
          <w:color w:val="FFFFFF"/>
          <w:sz w:val="28"/>
          <w:szCs w:val="28"/>
          <w:u w:val="single"/>
        </w:rPr>
        <w:t xml:space="preserve">u        </w:t>
      </w:r>
      <w:r w:rsidR="00B54347" w:rsidRPr="00F93CB1">
        <w:rPr>
          <w:color w:val="FFFFFF"/>
          <w:sz w:val="24"/>
          <w:szCs w:val="24"/>
        </w:rPr>
        <w:t xml:space="preserve">                                                                                                      </w:t>
      </w:r>
    </w:p>
    <w:p w:rsidR="00B54347" w:rsidRPr="00E60076" w:rsidRDefault="00B54347" w:rsidP="00B54347">
      <w:pPr>
        <w:spacing w:after="0" w:line="240" w:lineRule="auto"/>
        <w:rPr>
          <w:sz w:val="10"/>
          <w:szCs w:val="10"/>
        </w:rPr>
      </w:pPr>
    </w:p>
    <w:p w:rsidR="00D369E2" w:rsidRPr="00B54347" w:rsidRDefault="00B54347" w:rsidP="00B54347">
      <w:pPr>
        <w:spacing w:after="0" w:line="240" w:lineRule="auto"/>
        <w:rPr>
          <w:sz w:val="24"/>
          <w:szCs w:val="24"/>
        </w:rPr>
      </w:pPr>
      <w:r w:rsidRPr="00AE61B2">
        <w:rPr>
          <w:sz w:val="24"/>
          <w:szCs w:val="24"/>
        </w:rPr>
        <w:lastRenderedPageBreak/>
        <w:t>Pratique l’équitation depuis l’âge de 6 ans</w:t>
      </w:r>
      <w:r>
        <w:rPr>
          <w:sz w:val="24"/>
          <w:szCs w:val="24"/>
        </w:rPr>
        <w:t>.</w:t>
      </w:r>
    </w:p>
    <w:sectPr w:rsidR="00D369E2" w:rsidRPr="00B54347" w:rsidSect="00A814D2">
      <w:pgSz w:w="11906" w:h="16838"/>
      <w:pgMar w:top="426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65B"/>
    <w:multiLevelType w:val="hybridMultilevel"/>
    <w:tmpl w:val="638A2368"/>
    <w:lvl w:ilvl="0" w:tplc="CA2A578C">
      <w:start w:val="1"/>
      <w:numFmt w:val="bullet"/>
      <w:lvlText w:val=""/>
      <w:lvlJc w:val="left"/>
      <w:pPr>
        <w:ind w:left="2850" w:hanging="360"/>
      </w:pPr>
      <w:rPr>
        <w:rFonts w:ascii="Symbol" w:hAnsi="Symbol" w:hint="default"/>
        <w:color w:val="A20042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>
    <w:nsid w:val="1B152832"/>
    <w:multiLevelType w:val="hybridMultilevel"/>
    <w:tmpl w:val="93A0D5B8"/>
    <w:lvl w:ilvl="0" w:tplc="C77ECFE0">
      <w:start w:val="1"/>
      <w:numFmt w:val="bullet"/>
      <w:lvlText w:val="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ECA5737"/>
    <w:multiLevelType w:val="hybridMultilevel"/>
    <w:tmpl w:val="4D60D2E0"/>
    <w:lvl w:ilvl="0" w:tplc="56A0CB5E">
      <w:start w:val="1"/>
      <w:numFmt w:val="bullet"/>
      <w:lvlText w:val=""/>
      <w:lvlJc w:val="left"/>
      <w:pPr>
        <w:ind w:left="2850" w:hanging="360"/>
      </w:pPr>
      <w:rPr>
        <w:rFonts w:ascii="Symbol" w:hAnsi="Symbol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62E254BB"/>
    <w:multiLevelType w:val="hybridMultilevel"/>
    <w:tmpl w:val="A31ACABA"/>
    <w:lvl w:ilvl="0" w:tplc="D3D65FE0">
      <w:start w:val="1"/>
      <w:numFmt w:val="bullet"/>
      <w:lvlText w:val="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2A6DC2"/>
    <w:multiLevelType w:val="hybridMultilevel"/>
    <w:tmpl w:val="142404C0"/>
    <w:lvl w:ilvl="0" w:tplc="F32450AA">
      <w:start w:val="1"/>
      <w:numFmt w:val="bullet"/>
      <w:lvlText w:val=""/>
      <w:lvlJc w:val="left"/>
      <w:pPr>
        <w:ind w:left="4980" w:hanging="360"/>
      </w:pPr>
      <w:rPr>
        <w:rFonts w:ascii="Symbol" w:hAnsi="Symbol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>
    <w:nsid w:val="719B17E8"/>
    <w:multiLevelType w:val="hybridMultilevel"/>
    <w:tmpl w:val="A7249F18"/>
    <w:lvl w:ilvl="0" w:tplc="C77ECFE0">
      <w:start w:val="1"/>
      <w:numFmt w:val="bullet"/>
      <w:lvlText w:val="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47"/>
    <w:rsid w:val="0004603B"/>
    <w:rsid w:val="0010117D"/>
    <w:rsid w:val="001767AC"/>
    <w:rsid w:val="001A77B2"/>
    <w:rsid w:val="00281188"/>
    <w:rsid w:val="003016C9"/>
    <w:rsid w:val="0040168B"/>
    <w:rsid w:val="00421C3B"/>
    <w:rsid w:val="004B33AB"/>
    <w:rsid w:val="005A0F8C"/>
    <w:rsid w:val="005E2D15"/>
    <w:rsid w:val="00611B58"/>
    <w:rsid w:val="006655E1"/>
    <w:rsid w:val="00711FBC"/>
    <w:rsid w:val="00766DF0"/>
    <w:rsid w:val="0077119C"/>
    <w:rsid w:val="007F2B3B"/>
    <w:rsid w:val="00834293"/>
    <w:rsid w:val="00836540"/>
    <w:rsid w:val="008734BC"/>
    <w:rsid w:val="008E581B"/>
    <w:rsid w:val="0094341C"/>
    <w:rsid w:val="00990453"/>
    <w:rsid w:val="00A35E60"/>
    <w:rsid w:val="00A40F02"/>
    <w:rsid w:val="00A45D92"/>
    <w:rsid w:val="00A814D2"/>
    <w:rsid w:val="00A97F78"/>
    <w:rsid w:val="00B011AA"/>
    <w:rsid w:val="00B3430F"/>
    <w:rsid w:val="00B54347"/>
    <w:rsid w:val="00C22ECD"/>
    <w:rsid w:val="00C26B58"/>
    <w:rsid w:val="00C27FFE"/>
    <w:rsid w:val="00C552A6"/>
    <w:rsid w:val="00CD4CF5"/>
    <w:rsid w:val="00D369E2"/>
    <w:rsid w:val="00E55192"/>
    <w:rsid w:val="00E60076"/>
    <w:rsid w:val="00EB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34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5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34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5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2015-03-11T20:15:00Z</cp:lastPrinted>
  <dcterms:created xsi:type="dcterms:W3CDTF">2015-04-18T14:24:00Z</dcterms:created>
  <dcterms:modified xsi:type="dcterms:W3CDTF">2015-04-18T14:24:00Z</dcterms:modified>
</cp:coreProperties>
</file>