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ED7" w:rsidRPr="00780ED7" w:rsidRDefault="00780ED7" w:rsidP="003519C0">
      <w:pPr>
        <w:spacing w:after="0" w:line="240" w:lineRule="auto"/>
        <w:ind w:left="567"/>
        <w:rPr>
          <w:b/>
        </w:rPr>
      </w:pPr>
      <w:r w:rsidRPr="00780ED7">
        <w:rPr>
          <w:b/>
        </w:rPr>
        <w:t xml:space="preserve">Rosenie JEAN </w:t>
      </w:r>
    </w:p>
    <w:p w:rsidR="00780ED7" w:rsidRDefault="007F1B0D" w:rsidP="003519C0">
      <w:pPr>
        <w:spacing w:after="0" w:line="240" w:lineRule="auto"/>
        <w:ind w:left="567"/>
      </w:pP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3A52CDE0" wp14:editId="15B0DF59">
            <wp:simplePos x="0" y="0"/>
            <wp:positionH relativeFrom="column">
              <wp:posOffset>5267960</wp:posOffset>
            </wp:positionH>
            <wp:positionV relativeFrom="paragraph">
              <wp:posOffset>10795</wp:posOffset>
            </wp:positionV>
            <wp:extent cx="1123950" cy="1376680"/>
            <wp:effectExtent l="304800" t="190500" r="0" b="242570"/>
            <wp:wrapThrough wrapText="bothSides">
              <wp:wrapPolygon edited="0">
                <wp:start x="9153" y="-2989"/>
                <wp:lineTo x="-5858" y="-2391"/>
                <wp:lineTo x="-4393" y="21819"/>
                <wp:lineTo x="-2197" y="24509"/>
                <wp:lineTo x="-1831" y="25107"/>
                <wp:lineTo x="1831" y="25107"/>
                <wp:lineTo x="2197" y="24509"/>
                <wp:lineTo x="17207" y="21520"/>
                <wp:lineTo x="17573" y="21520"/>
                <wp:lineTo x="20136" y="17037"/>
                <wp:lineTo x="19403" y="2391"/>
                <wp:lineTo x="15742" y="-2092"/>
                <wp:lineTo x="15376" y="-2989"/>
                <wp:lineTo x="9153" y="-2989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76680"/>
                    </a:xfrm>
                    <a:prstGeom prst="rect">
                      <a:avLst/>
                    </a:prstGeom>
                    <a:noFill/>
                    <a:ln w="34925"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relaxedInset"/>
                      <a:bevelB w="82550" h="44450" prst="ang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ED7">
        <w:t>Née le 20 avril 1992 (22 ans)</w:t>
      </w:r>
    </w:p>
    <w:p w:rsidR="00780ED7" w:rsidRDefault="00780ED7" w:rsidP="003519C0">
      <w:pPr>
        <w:spacing w:after="0" w:line="240" w:lineRule="auto"/>
        <w:ind w:left="567"/>
      </w:pPr>
      <w:r>
        <w:t xml:space="preserve">11 Rue Percier fontaine    </w:t>
      </w:r>
    </w:p>
    <w:p w:rsidR="00F63BD9" w:rsidRDefault="00780ED7" w:rsidP="003519C0">
      <w:pPr>
        <w:spacing w:after="0" w:line="240" w:lineRule="auto"/>
        <w:ind w:left="567"/>
      </w:pPr>
      <w:r>
        <w:t xml:space="preserve">93150 Le Blanc-Mesnil  </w:t>
      </w:r>
    </w:p>
    <w:p w:rsidR="00780ED7" w:rsidRPr="00FB3B33" w:rsidRDefault="00780ED7" w:rsidP="003519C0">
      <w:pPr>
        <w:spacing w:after="0" w:line="240" w:lineRule="auto"/>
        <w:ind w:left="567"/>
        <w:rPr>
          <w:b/>
          <w:u w:val="single"/>
        </w:rPr>
      </w:pPr>
      <w:r w:rsidRPr="00FB3B33">
        <w:rPr>
          <w:b/>
          <w:u w:val="single"/>
        </w:rPr>
        <w:t>06 26 91 16 96</w:t>
      </w:r>
    </w:p>
    <w:p w:rsidR="00780ED7" w:rsidRDefault="002416C4" w:rsidP="003519C0">
      <w:pPr>
        <w:spacing w:after="0" w:line="240" w:lineRule="auto"/>
        <w:ind w:left="567"/>
      </w:pPr>
      <w:hyperlink r:id="rId8" w:history="1">
        <w:r w:rsidR="00780ED7" w:rsidRPr="00780ED7">
          <w:rPr>
            <w:rStyle w:val="Lienhypertexte"/>
          </w:rPr>
          <w:t>rosenie.jean@gmail.com</w:t>
        </w:r>
      </w:hyperlink>
    </w:p>
    <w:p w:rsidR="00780ED7" w:rsidRDefault="00780ED7" w:rsidP="003519C0">
      <w:pPr>
        <w:spacing w:after="0" w:line="240" w:lineRule="auto"/>
        <w:ind w:left="567"/>
      </w:pPr>
      <w:r>
        <w:t xml:space="preserve">Permis B Véhiculée </w:t>
      </w:r>
    </w:p>
    <w:p w:rsidR="00780ED7" w:rsidRDefault="00780ED7" w:rsidP="003519C0">
      <w:pPr>
        <w:spacing w:after="0" w:line="240" w:lineRule="auto"/>
      </w:pPr>
      <w:r>
        <w:t xml:space="preserve"> </w:t>
      </w:r>
    </w:p>
    <w:p w:rsidR="00CF2DC8" w:rsidRDefault="00CF2DC8" w:rsidP="003519C0">
      <w:pPr>
        <w:widowControl w:val="0"/>
        <w:spacing w:after="0" w:line="240" w:lineRule="auto"/>
        <w:rPr>
          <w:b/>
        </w:rPr>
      </w:pPr>
    </w:p>
    <w:p w:rsidR="00FB3B33" w:rsidRDefault="00FB3B33" w:rsidP="003519C0">
      <w:pPr>
        <w:widowControl w:val="0"/>
        <w:spacing w:after="0" w:line="240" w:lineRule="auto"/>
        <w:ind w:left="567"/>
        <w:rPr>
          <w:b/>
        </w:rPr>
      </w:pPr>
    </w:p>
    <w:p w:rsidR="004E685C" w:rsidRDefault="004E685C" w:rsidP="003519C0">
      <w:pPr>
        <w:pStyle w:val="Style4"/>
        <w:spacing w:before="0" w:line="240" w:lineRule="atLeast"/>
        <w:ind w:left="567"/>
        <w:rPr>
          <w:color w:val="17365D" w:themeColor="text2" w:themeShade="BF"/>
        </w:rPr>
        <w:sectPr w:rsidR="004E685C" w:rsidSect="00FB3B33">
          <w:pgSz w:w="11906" w:h="16838" w:code="9"/>
          <w:pgMar w:top="284" w:right="284" w:bottom="284" w:left="284" w:header="709" w:footer="709" w:gutter="0"/>
          <w:cols w:space="708"/>
          <w:docGrid w:linePitch="360"/>
        </w:sectPr>
      </w:pPr>
    </w:p>
    <w:p w:rsidR="00FB3B33" w:rsidRPr="00FB3B33" w:rsidRDefault="00FB3B33" w:rsidP="003519C0">
      <w:pPr>
        <w:pStyle w:val="Style4"/>
        <w:spacing w:before="0" w:line="240" w:lineRule="atLeast"/>
        <w:ind w:left="567"/>
        <w:rPr>
          <w:color w:val="17365D" w:themeColor="text2" w:themeShade="BF"/>
        </w:rPr>
        <w:sectPr w:rsidR="00FB3B33" w:rsidRPr="00FB3B33" w:rsidSect="004E685C">
          <w:type w:val="continuous"/>
          <w:pgSz w:w="11906" w:h="16838" w:code="9"/>
          <w:pgMar w:top="284" w:right="284" w:bottom="284" w:left="284" w:header="709" w:footer="709" w:gutter="0"/>
          <w:cols w:num="3" w:space="708"/>
          <w:docGrid w:linePitch="360"/>
        </w:sectPr>
      </w:pPr>
      <w:r w:rsidRPr="00FB3B33">
        <w:rPr>
          <w:color w:val="17365D" w:themeColor="text2" w:themeShade="BF"/>
        </w:rPr>
        <w:lastRenderedPageBreak/>
        <w:t xml:space="preserve">COMPETENCES </w:t>
      </w:r>
    </w:p>
    <w:p w:rsidR="00780ED7" w:rsidRPr="00D73DC2" w:rsidRDefault="00780ED7" w:rsidP="003519C0">
      <w:pPr>
        <w:widowControl w:val="0"/>
        <w:spacing w:after="0" w:line="240" w:lineRule="auto"/>
        <w:ind w:left="567"/>
        <w:rPr>
          <w:i/>
        </w:rPr>
      </w:pPr>
      <w:r w:rsidRPr="00D73DC2">
        <w:rPr>
          <w:b/>
          <w:u w:val="single"/>
        </w:rPr>
        <w:lastRenderedPageBreak/>
        <w:t>COMMERCIAL</w:t>
      </w:r>
      <w:r w:rsidRPr="00D73DC2">
        <w:rPr>
          <w:u w:val="single"/>
        </w:rPr>
        <w:t>:</w:t>
      </w:r>
      <w:r>
        <w:t xml:space="preserve"> </w:t>
      </w:r>
      <w:r w:rsidRPr="00D73DC2">
        <w:rPr>
          <w:rStyle w:val="Accentuation"/>
          <w:i w:val="0"/>
        </w:rPr>
        <w:t>Accueillir, orienter, conseiller, proposer, vendre et démarcher le client</w:t>
      </w:r>
      <w:r w:rsidRPr="00D73DC2">
        <w:rPr>
          <w:i/>
        </w:rPr>
        <w:t>.</w:t>
      </w:r>
    </w:p>
    <w:p w:rsidR="00780ED7" w:rsidRPr="00D73DC2" w:rsidRDefault="00780ED7" w:rsidP="003519C0">
      <w:pPr>
        <w:spacing w:after="0" w:line="240" w:lineRule="auto"/>
        <w:rPr>
          <w:rStyle w:val="Accentuation"/>
          <w:i w:val="0"/>
        </w:rPr>
      </w:pPr>
      <w:r w:rsidRPr="00D73DC2">
        <w:rPr>
          <w:rStyle w:val="Accentuation"/>
          <w:i w:val="0"/>
        </w:rPr>
        <w:lastRenderedPageBreak/>
        <w:t>Capacité d'adaptation et d'écoute, Persévérance e</w:t>
      </w:r>
      <w:r w:rsidR="0067056D" w:rsidRPr="00D73DC2">
        <w:rPr>
          <w:rStyle w:val="Accentuation"/>
          <w:i w:val="0"/>
        </w:rPr>
        <w:t>t</w:t>
      </w:r>
      <w:r w:rsidRPr="00D73DC2">
        <w:rPr>
          <w:rStyle w:val="Accentuation"/>
          <w:i w:val="0"/>
        </w:rPr>
        <w:t xml:space="preserve"> patience, Empathie </w:t>
      </w:r>
    </w:p>
    <w:p w:rsidR="00780ED7" w:rsidRDefault="00780ED7" w:rsidP="003519C0">
      <w:pPr>
        <w:spacing w:after="0" w:line="240" w:lineRule="auto"/>
      </w:pPr>
      <w:r w:rsidRPr="00D73DC2">
        <w:rPr>
          <w:b/>
          <w:u w:val="single"/>
        </w:rPr>
        <w:t>LINGUISTIQUE</w:t>
      </w:r>
      <w:r w:rsidRPr="00D73DC2">
        <w:rPr>
          <w:u w:val="single"/>
        </w:rPr>
        <w:t>:</w:t>
      </w:r>
      <w:r>
        <w:t xml:space="preserve"> </w:t>
      </w:r>
      <w:r w:rsidRPr="00D73DC2">
        <w:rPr>
          <w:rStyle w:val="Accentuation"/>
          <w:i w:val="0"/>
        </w:rPr>
        <w:t>Anglais, espagnol</w:t>
      </w:r>
      <w:r>
        <w:t xml:space="preserve"> </w:t>
      </w:r>
    </w:p>
    <w:p w:rsidR="00780ED7" w:rsidRPr="00D73DC2" w:rsidRDefault="00780ED7" w:rsidP="003519C0">
      <w:pPr>
        <w:spacing w:after="0" w:line="240" w:lineRule="auto"/>
        <w:rPr>
          <w:rStyle w:val="Accentuation"/>
          <w:i w:val="0"/>
        </w:rPr>
      </w:pPr>
      <w:r w:rsidRPr="00D73DC2">
        <w:rPr>
          <w:b/>
          <w:u w:val="single"/>
        </w:rPr>
        <w:lastRenderedPageBreak/>
        <w:t>INFORMATIQUE</w:t>
      </w:r>
      <w:r w:rsidRPr="00D73DC2">
        <w:rPr>
          <w:u w:val="single"/>
        </w:rPr>
        <w:t>:</w:t>
      </w:r>
      <w:r>
        <w:t xml:space="preserve"> </w:t>
      </w:r>
      <w:r w:rsidRPr="00D73DC2">
        <w:rPr>
          <w:rStyle w:val="Accentuation"/>
          <w:i w:val="0"/>
        </w:rPr>
        <w:t xml:space="preserve">Word, Excel, PowerPoint, Outlook, Internet  </w:t>
      </w:r>
    </w:p>
    <w:p w:rsidR="00CF2DC8" w:rsidRDefault="00CF2DC8" w:rsidP="003519C0">
      <w:pPr>
        <w:spacing w:after="0" w:line="240" w:lineRule="auto"/>
        <w:sectPr w:rsidR="00CF2DC8" w:rsidSect="004E685C">
          <w:type w:val="continuous"/>
          <w:pgSz w:w="11906" w:h="16838" w:code="9"/>
          <w:pgMar w:top="284" w:right="284" w:bottom="284" w:left="284" w:header="709" w:footer="709" w:gutter="0"/>
          <w:cols w:num="3" w:space="708"/>
          <w:docGrid w:linePitch="360"/>
        </w:sectPr>
      </w:pPr>
    </w:p>
    <w:p w:rsidR="004E685C" w:rsidRDefault="004E685C" w:rsidP="003519C0">
      <w:pPr>
        <w:spacing w:after="0" w:line="240" w:lineRule="auto"/>
        <w:sectPr w:rsidR="004E685C" w:rsidSect="00FB3B33">
          <w:type w:val="continuous"/>
          <w:pgSz w:w="11906" w:h="16838" w:code="9"/>
          <w:pgMar w:top="284" w:right="284" w:bottom="284" w:left="284" w:header="709" w:footer="709" w:gutter="0"/>
          <w:cols w:space="708"/>
          <w:docGrid w:linePitch="360"/>
        </w:sectPr>
      </w:pPr>
    </w:p>
    <w:p w:rsidR="00780ED7" w:rsidRDefault="00780ED7" w:rsidP="003519C0">
      <w:pPr>
        <w:spacing w:after="0" w:line="240" w:lineRule="auto"/>
      </w:pPr>
    </w:p>
    <w:p w:rsidR="00CF2DC8" w:rsidRPr="00FB3B33" w:rsidRDefault="00780ED7" w:rsidP="003519C0">
      <w:pPr>
        <w:pStyle w:val="Style4"/>
        <w:spacing w:before="0" w:line="240" w:lineRule="atLeast"/>
        <w:ind w:hanging="7228"/>
        <w:rPr>
          <w:color w:val="17365D" w:themeColor="text2" w:themeShade="BF"/>
        </w:rPr>
      </w:pPr>
      <w:r w:rsidRPr="00FB3B33">
        <w:rPr>
          <w:color w:val="17365D" w:themeColor="text2" w:themeShade="BF"/>
        </w:rPr>
        <w:t>EXPÉRIENCES</w:t>
      </w:r>
    </w:p>
    <w:p w:rsidR="000B13CB" w:rsidRDefault="000B13CB" w:rsidP="003519C0">
      <w:pPr>
        <w:spacing w:after="0" w:line="240" w:lineRule="auto"/>
        <w:ind w:left="567"/>
        <w:sectPr w:rsidR="000B13CB" w:rsidSect="00FB3B33">
          <w:type w:val="continuous"/>
          <w:pgSz w:w="11906" w:h="16838" w:code="9"/>
          <w:pgMar w:top="284" w:right="284" w:bottom="284" w:left="284" w:header="709" w:footer="709" w:gutter="0"/>
          <w:cols w:space="708"/>
          <w:docGrid w:linePitch="360"/>
        </w:sectPr>
      </w:pPr>
    </w:p>
    <w:p w:rsidR="00CF2DC8" w:rsidRDefault="00CF2DC8" w:rsidP="003519C0">
      <w:pPr>
        <w:spacing w:after="0" w:line="240" w:lineRule="auto"/>
        <w:ind w:left="567"/>
        <w:sectPr w:rsidR="00CF2DC8" w:rsidSect="00FB3B33">
          <w:type w:val="continuous"/>
          <w:pgSz w:w="11906" w:h="16838" w:code="9"/>
          <w:pgMar w:top="284" w:right="284" w:bottom="284" w:left="284" w:header="709" w:footer="709" w:gutter="0"/>
          <w:cols w:space="708"/>
          <w:docGrid w:linePitch="360"/>
        </w:sectPr>
      </w:pPr>
      <w:r>
        <w:lastRenderedPageBreak/>
        <w:t xml:space="preserve">Octobre 2014 : </w:t>
      </w:r>
      <w:r w:rsidRPr="000B13CB">
        <w:rPr>
          <w:b/>
        </w:rPr>
        <w:t>CHARGEE DE FORMATION</w:t>
      </w:r>
      <w:r w:rsidR="000B13CB" w:rsidRPr="000B13CB">
        <w:t xml:space="preserve"> </w:t>
      </w:r>
      <w:r w:rsidR="000B13CB" w:rsidRPr="000B13CB">
        <w:rPr>
          <w:b/>
        </w:rPr>
        <w:t xml:space="preserve">EN ALTERNANCE  </w:t>
      </w:r>
      <w:r>
        <w:t> </w:t>
      </w:r>
      <w:r w:rsidR="000B13CB">
        <w:t>–</w:t>
      </w:r>
      <w:r w:rsidR="000B13CB" w:rsidRPr="000B13CB">
        <w:rPr>
          <w:i/>
          <w:smallCaps/>
          <w:u w:val="single"/>
        </w:rPr>
        <w:t xml:space="preserve">MB-FORMATION </w:t>
      </w:r>
    </w:p>
    <w:p w:rsidR="00CF2DC8" w:rsidRDefault="00CF2DC8" w:rsidP="003519C0">
      <w:pPr>
        <w:pStyle w:val="Paragraphedeliste"/>
        <w:numPr>
          <w:ilvl w:val="0"/>
          <w:numId w:val="12"/>
        </w:numPr>
        <w:spacing w:after="0" w:line="240" w:lineRule="auto"/>
        <w:ind w:left="567"/>
      </w:pPr>
      <w:r>
        <w:lastRenderedPageBreak/>
        <w:t>Vendre par téléphone les produits dans le respect des objectifs fixés</w:t>
      </w:r>
    </w:p>
    <w:p w:rsidR="000B13CB" w:rsidRDefault="00CF2DC8" w:rsidP="003519C0">
      <w:pPr>
        <w:pStyle w:val="Paragraphedeliste"/>
        <w:numPr>
          <w:ilvl w:val="0"/>
          <w:numId w:val="12"/>
        </w:numPr>
        <w:spacing w:after="0" w:line="240" w:lineRule="auto"/>
        <w:ind w:left="567"/>
      </w:pPr>
      <w:r>
        <w:t>Développer ses ventes par la prospection, la fidélisation et l’exploitation des campagnes emailings</w:t>
      </w:r>
    </w:p>
    <w:p w:rsidR="000B13CB" w:rsidRDefault="00CF2DC8" w:rsidP="003519C0">
      <w:pPr>
        <w:pStyle w:val="Paragraphedeliste"/>
        <w:numPr>
          <w:ilvl w:val="0"/>
          <w:numId w:val="12"/>
        </w:numPr>
        <w:spacing w:after="0" w:line="240" w:lineRule="auto"/>
        <w:ind w:left="567"/>
      </w:pPr>
      <w:r>
        <w:t>Détecter et analyser les besoins,</w:t>
      </w:r>
    </w:p>
    <w:p w:rsidR="00CF2DC8" w:rsidRDefault="00CF2DC8" w:rsidP="003519C0">
      <w:pPr>
        <w:pStyle w:val="Paragraphedeliste"/>
        <w:numPr>
          <w:ilvl w:val="0"/>
          <w:numId w:val="12"/>
        </w:numPr>
        <w:spacing w:after="0" w:line="240" w:lineRule="auto"/>
        <w:ind w:left="567"/>
      </w:pPr>
      <w:r>
        <w:t>Appliquer les procédures commerciales</w:t>
      </w:r>
    </w:p>
    <w:p w:rsidR="00CF2DC8" w:rsidRDefault="00CF2DC8" w:rsidP="003519C0">
      <w:pPr>
        <w:pStyle w:val="Paragraphedeliste"/>
        <w:numPr>
          <w:ilvl w:val="0"/>
          <w:numId w:val="12"/>
        </w:numPr>
        <w:spacing w:after="0" w:line="240" w:lineRule="auto"/>
        <w:ind w:left="567"/>
      </w:pPr>
      <w:r>
        <w:t>Gérer, suivre  et développer le portefeuille clients existant</w:t>
      </w:r>
    </w:p>
    <w:p w:rsidR="00CF2DC8" w:rsidRDefault="00CF2DC8" w:rsidP="003519C0">
      <w:pPr>
        <w:spacing w:after="0" w:line="240" w:lineRule="auto"/>
        <w:ind w:left="567"/>
      </w:pPr>
    </w:p>
    <w:p w:rsidR="000B13CB" w:rsidRDefault="000B13CB" w:rsidP="003519C0">
      <w:pPr>
        <w:spacing w:after="0" w:line="240" w:lineRule="auto"/>
        <w:ind w:left="567"/>
        <w:sectPr w:rsidR="000B13CB" w:rsidSect="00FB3B33">
          <w:type w:val="continuous"/>
          <w:pgSz w:w="11906" w:h="16838" w:code="9"/>
          <w:pgMar w:top="284" w:right="284" w:bottom="284" w:left="284" w:header="709" w:footer="709" w:gutter="0"/>
          <w:cols w:space="708"/>
          <w:docGrid w:linePitch="360"/>
        </w:sectPr>
      </w:pPr>
    </w:p>
    <w:p w:rsidR="00780ED7" w:rsidRDefault="00780ED7" w:rsidP="003519C0">
      <w:pPr>
        <w:spacing w:after="0" w:line="240" w:lineRule="auto"/>
        <w:ind w:left="567"/>
      </w:pPr>
      <w:r>
        <w:lastRenderedPageBreak/>
        <w:t xml:space="preserve">Octobre 2013 à Août 2014 : </w:t>
      </w:r>
      <w:r w:rsidRPr="0067056D">
        <w:rPr>
          <w:b/>
        </w:rPr>
        <w:t>CHARGEE DE CLIENTELE EN ALTERNANCE</w:t>
      </w:r>
      <w:r>
        <w:t xml:space="preserve">  – </w:t>
      </w:r>
      <w:r w:rsidRPr="000B13CB">
        <w:rPr>
          <w:i/>
          <w:smallCaps/>
          <w:u w:val="single"/>
        </w:rPr>
        <w:t xml:space="preserve">Raj Services </w:t>
      </w:r>
    </w:p>
    <w:p w:rsidR="00780ED7" w:rsidRDefault="00780ED7" w:rsidP="003519C0">
      <w:pPr>
        <w:pStyle w:val="Paragraphedeliste"/>
        <w:numPr>
          <w:ilvl w:val="0"/>
          <w:numId w:val="3"/>
        </w:numPr>
        <w:spacing w:after="0" w:line="240" w:lineRule="auto"/>
        <w:ind w:left="567"/>
      </w:pPr>
      <w:r>
        <w:t xml:space="preserve">Téléprospection  à la recherche de nouveau prospect  </w:t>
      </w:r>
    </w:p>
    <w:p w:rsidR="00780ED7" w:rsidRDefault="00CF2DC8" w:rsidP="003519C0">
      <w:pPr>
        <w:pStyle w:val="Paragraphedeliste"/>
        <w:numPr>
          <w:ilvl w:val="0"/>
          <w:numId w:val="3"/>
        </w:numPr>
        <w:spacing w:after="0" w:line="240" w:lineRule="auto"/>
        <w:ind w:left="567"/>
      </w:pPr>
      <w:r>
        <w:t xml:space="preserve"> </w:t>
      </w:r>
      <w:r w:rsidR="00780ED7">
        <w:t xml:space="preserve">Mailing à la recherche de nouveau </w:t>
      </w:r>
      <w:bookmarkStart w:id="0" w:name="_GoBack"/>
      <w:bookmarkEnd w:id="0"/>
      <w:r w:rsidR="00780ED7">
        <w:t xml:space="preserve">prospect </w:t>
      </w:r>
    </w:p>
    <w:p w:rsidR="00780ED7" w:rsidRDefault="00780ED7" w:rsidP="003519C0">
      <w:pPr>
        <w:pStyle w:val="Paragraphedeliste"/>
        <w:numPr>
          <w:ilvl w:val="0"/>
          <w:numId w:val="3"/>
        </w:numPr>
        <w:spacing w:after="0" w:line="240" w:lineRule="auto"/>
        <w:ind w:left="567"/>
      </w:pPr>
      <w:r>
        <w:t xml:space="preserve">Prospection sur les salons professionnels </w:t>
      </w:r>
    </w:p>
    <w:p w:rsidR="00780ED7" w:rsidRDefault="00CF2DC8" w:rsidP="003519C0">
      <w:pPr>
        <w:pStyle w:val="Paragraphedeliste"/>
        <w:numPr>
          <w:ilvl w:val="0"/>
          <w:numId w:val="3"/>
        </w:numPr>
        <w:spacing w:after="0" w:line="240" w:lineRule="auto"/>
        <w:ind w:left="567"/>
      </w:pPr>
      <w:r>
        <w:t xml:space="preserve"> </w:t>
      </w:r>
      <w:r w:rsidR="00780ED7">
        <w:t xml:space="preserve">Gestion des contrats  </w:t>
      </w:r>
    </w:p>
    <w:p w:rsidR="00780ED7" w:rsidRDefault="00CF2DC8" w:rsidP="003519C0">
      <w:pPr>
        <w:pStyle w:val="Paragraphedeliste"/>
        <w:numPr>
          <w:ilvl w:val="0"/>
          <w:numId w:val="3"/>
        </w:numPr>
        <w:spacing w:after="0" w:line="240" w:lineRule="auto"/>
        <w:ind w:left="567"/>
      </w:pPr>
      <w:r>
        <w:t xml:space="preserve"> </w:t>
      </w:r>
      <w:r w:rsidR="00780ED7">
        <w:t xml:space="preserve">Suivi de la relation client  </w:t>
      </w:r>
    </w:p>
    <w:p w:rsidR="00780ED7" w:rsidRDefault="00780ED7" w:rsidP="003519C0">
      <w:pPr>
        <w:spacing w:after="0" w:line="240" w:lineRule="auto"/>
        <w:ind w:left="567"/>
      </w:pPr>
      <w:r>
        <w:t xml:space="preserve"> </w:t>
      </w:r>
    </w:p>
    <w:p w:rsidR="00780ED7" w:rsidRDefault="00780ED7" w:rsidP="003519C0">
      <w:pPr>
        <w:spacing w:after="0" w:line="240" w:lineRule="auto"/>
        <w:ind w:left="567"/>
      </w:pPr>
      <w:r>
        <w:t xml:space="preserve">Septembre 2013 à octobre 2013 : </w:t>
      </w:r>
      <w:r w:rsidRPr="0067056D">
        <w:rPr>
          <w:b/>
        </w:rPr>
        <w:t>GUICHETIERE</w:t>
      </w:r>
      <w:r>
        <w:t xml:space="preserve">- </w:t>
      </w:r>
      <w:r w:rsidRPr="000B13CB">
        <w:rPr>
          <w:i/>
          <w:smallCaps/>
          <w:u w:val="single"/>
        </w:rPr>
        <w:t xml:space="preserve">Groupe la poste </w:t>
      </w:r>
    </w:p>
    <w:p w:rsidR="00780ED7" w:rsidRDefault="00780ED7" w:rsidP="003519C0">
      <w:pPr>
        <w:pStyle w:val="Paragraphedeliste"/>
        <w:numPr>
          <w:ilvl w:val="0"/>
          <w:numId w:val="2"/>
        </w:numPr>
        <w:spacing w:after="0" w:line="240" w:lineRule="auto"/>
        <w:ind w:left="567"/>
      </w:pPr>
      <w:r>
        <w:t xml:space="preserve">Satisfaction et fidélisation de la clientèle en assurant un accueil de qualité de tous publics. </w:t>
      </w:r>
    </w:p>
    <w:p w:rsidR="00780ED7" w:rsidRDefault="00780ED7" w:rsidP="003519C0">
      <w:pPr>
        <w:pStyle w:val="Paragraphedeliste"/>
        <w:numPr>
          <w:ilvl w:val="0"/>
          <w:numId w:val="2"/>
        </w:numPr>
        <w:spacing w:after="0" w:line="240" w:lineRule="auto"/>
        <w:ind w:left="567"/>
      </w:pPr>
      <w:r>
        <w:t xml:space="preserve">Traiter les opérations courantes à la boutique/guichet courrier colis dans le souci de la satisfaction du Client </w:t>
      </w:r>
    </w:p>
    <w:p w:rsidR="001C4E80" w:rsidRDefault="00780ED7" w:rsidP="003519C0">
      <w:pPr>
        <w:spacing w:after="0" w:line="240" w:lineRule="auto"/>
        <w:ind w:left="567"/>
      </w:pPr>
      <w:r>
        <w:t xml:space="preserve"> </w:t>
      </w:r>
    </w:p>
    <w:p w:rsidR="00780ED7" w:rsidRPr="000B13CB" w:rsidRDefault="00780ED7" w:rsidP="003519C0">
      <w:pPr>
        <w:spacing w:after="0" w:line="240" w:lineRule="auto"/>
        <w:ind w:left="567"/>
        <w:rPr>
          <w:i/>
          <w:smallCaps/>
          <w:u w:val="single"/>
        </w:rPr>
      </w:pPr>
      <w:r>
        <w:t xml:space="preserve">Septembre 2012 à Août 2013 : </w:t>
      </w:r>
      <w:r w:rsidRPr="0067056D">
        <w:rPr>
          <w:b/>
        </w:rPr>
        <w:t>CHARGEE D’ACCUEIL</w:t>
      </w:r>
      <w:r w:rsidR="000B13CB">
        <w:rPr>
          <w:b/>
        </w:rPr>
        <w:t xml:space="preserve"> </w:t>
      </w:r>
      <w:r w:rsidR="000B13CB" w:rsidRPr="000B13CB">
        <w:rPr>
          <w:b/>
        </w:rPr>
        <w:t xml:space="preserve">EN ALTERNANCE  </w:t>
      </w:r>
      <w:r>
        <w:t xml:space="preserve">– </w:t>
      </w:r>
      <w:r w:rsidRPr="000B13CB">
        <w:rPr>
          <w:i/>
          <w:smallCaps/>
          <w:u w:val="single"/>
        </w:rPr>
        <w:t xml:space="preserve">Groupe la poste :  </w:t>
      </w:r>
    </w:p>
    <w:p w:rsidR="00780ED7" w:rsidRDefault="00780ED7" w:rsidP="003519C0">
      <w:pPr>
        <w:pStyle w:val="Paragraphedeliste"/>
        <w:numPr>
          <w:ilvl w:val="0"/>
          <w:numId w:val="4"/>
        </w:numPr>
        <w:spacing w:after="0" w:line="240" w:lineRule="auto"/>
        <w:ind w:left="567"/>
      </w:pPr>
      <w:r>
        <w:t xml:space="preserve">Satisfaction et fidélisation de la clientèle en assurant un accueil de qualité de tous publics. </w:t>
      </w:r>
    </w:p>
    <w:p w:rsidR="00780ED7" w:rsidRDefault="00780ED7" w:rsidP="003519C0">
      <w:pPr>
        <w:pStyle w:val="Paragraphedeliste"/>
        <w:numPr>
          <w:ilvl w:val="0"/>
          <w:numId w:val="4"/>
        </w:numPr>
        <w:spacing w:after="0" w:line="240" w:lineRule="auto"/>
        <w:ind w:left="567"/>
      </w:pPr>
      <w:r>
        <w:t xml:space="preserve">Traiter les opérations courantes à la boutique/guichet courrier colis dans le souci de la satisfaction du client </w:t>
      </w:r>
    </w:p>
    <w:p w:rsidR="00780ED7" w:rsidRDefault="00780ED7" w:rsidP="003519C0">
      <w:pPr>
        <w:pStyle w:val="Paragraphedeliste"/>
        <w:numPr>
          <w:ilvl w:val="0"/>
          <w:numId w:val="4"/>
        </w:numPr>
        <w:spacing w:after="0" w:line="240" w:lineRule="auto"/>
        <w:ind w:left="567"/>
      </w:pPr>
      <w:r>
        <w:t xml:space="preserve">Travailler en coopération avec l’ensemble de l’équipe </w:t>
      </w:r>
    </w:p>
    <w:p w:rsidR="00780ED7" w:rsidRDefault="00780ED7" w:rsidP="003519C0">
      <w:pPr>
        <w:pStyle w:val="Paragraphedeliste"/>
        <w:numPr>
          <w:ilvl w:val="0"/>
          <w:numId w:val="4"/>
        </w:numPr>
        <w:spacing w:after="0" w:line="240" w:lineRule="auto"/>
        <w:ind w:left="567"/>
      </w:pPr>
      <w:r>
        <w:t xml:space="preserve">Participation aux journées « challenge » (aller chercher le client) – résultat trois objectifs sur quatre atteint sur ses journées </w:t>
      </w:r>
    </w:p>
    <w:p w:rsidR="001C4E80" w:rsidRDefault="001C4E80" w:rsidP="003519C0">
      <w:pPr>
        <w:spacing w:after="0" w:line="240" w:lineRule="auto"/>
        <w:ind w:left="567"/>
      </w:pPr>
    </w:p>
    <w:p w:rsidR="00780ED7" w:rsidRPr="00FB3B33" w:rsidRDefault="00780ED7" w:rsidP="003519C0">
      <w:pPr>
        <w:pStyle w:val="Style4"/>
        <w:spacing w:before="0" w:line="240" w:lineRule="atLeast"/>
        <w:ind w:left="567" w:hanging="7228"/>
        <w:rPr>
          <w:color w:val="17365D" w:themeColor="text2" w:themeShade="BF"/>
        </w:rPr>
      </w:pPr>
      <w:r w:rsidRPr="00FB3B33">
        <w:rPr>
          <w:color w:val="17365D" w:themeColor="text2" w:themeShade="BF"/>
        </w:rPr>
        <w:t>JOBS ETUDIANTS :</w:t>
      </w:r>
    </w:p>
    <w:p w:rsidR="00780ED7" w:rsidRDefault="00780ED7" w:rsidP="003519C0">
      <w:pPr>
        <w:spacing w:after="0" w:line="240" w:lineRule="auto"/>
        <w:ind w:left="567"/>
      </w:pPr>
    </w:p>
    <w:p w:rsidR="00780ED7" w:rsidRDefault="00780ED7" w:rsidP="003519C0">
      <w:pPr>
        <w:pStyle w:val="Paragraphedeliste"/>
        <w:numPr>
          <w:ilvl w:val="0"/>
          <w:numId w:val="5"/>
        </w:numPr>
        <w:spacing w:after="0" w:line="240" w:lineRule="auto"/>
        <w:ind w:left="567"/>
      </w:pPr>
      <w:r>
        <w:t xml:space="preserve">Février 2014 : GUICHETIERE- </w:t>
      </w:r>
      <w:r w:rsidRPr="000B13CB">
        <w:rPr>
          <w:i/>
          <w:smallCaps/>
          <w:u w:val="single"/>
        </w:rPr>
        <w:t xml:space="preserve">Groupe la poste </w:t>
      </w:r>
    </w:p>
    <w:p w:rsidR="00780ED7" w:rsidRDefault="00780ED7" w:rsidP="003519C0">
      <w:pPr>
        <w:pStyle w:val="Paragraphedeliste"/>
        <w:numPr>
          <w:ilvl w:val="0"/>
          <w:numId w:val="5"/>
        </w:numPr>
        <w:spacing w:after="0" w:line="240" w:lineRule="auto"/>
        <w:ind w:left="567"/>
      </w:pPr>
      <w:r>
        <w:t xml:space="preserve">Juin à Août 2012 : EMPLOYEE POLYVALENT </w:t>
      </w:r>
      <w:r w:rsidRPr="000B13CB">
        <w:rPr>
          <w:i/>
          <w:smallCaps/>
          <w:u w:val="single"/>
        </w:rPr>
        <w:t>Subways</w:t>
      </w:r>
      <w:r>
        <w:t xml:space="preserve"> Le Blanc-Mesnil (93) </w:t>
      </w:r>
    </w:p>
    <w:p w:rsidR="00780ED7" w:rsidRDefault="00780ED7" w:rsidP="003519C0">
      <w:pPr>
        <w:pStyle w:val="Paragraphedeliste"/>
        <w:numPr>
          <w:ilvl w:val="0"/>
          <w:numId w:val="5"/>
        </w:numPr>
        <w:spacing w:after="0" w:line="240" w:lineRule="auto"/>
        <w:ind w:left="567"/>
      </w:pPr>
      <w:r>
        <w:t xml:space="preserve">Septembre à Décembre 2011 : EMPLOYEE POLYVALENT </w:t>
      </w:r>
      <w:r w:rsidRPr="000B13CB">
        <w:rPr>
          <w:i/>
          <w:smallCaps/>
          <w:u w:val="single"/>
        </w:rPr>
        <w:t>Subways</w:t>
      </w:r>
      <w:r>
        <w:t xml:space="preserve"> Le Blanc-Mesnil (93) </w:t>
      </w:r>
    </w:p>
    <w:p w:rsidR="00780ED7" w:rsidRDefault="00780ED7" w:rsidP="003519C0">
      <w:pPr>
        <w:pStyle w:val="Paragraphedeliste"/>
        <w:numPr>
          <w:ilvl w:val="0"/>
          <w:numId w:val="5"/>
        </w:numPr>
        <w:spacing w:after="0" w:line="240" w:lineRule="auto"/>
        <w:ind w:left="567"/>
      </w:pPr>
      <w:r>
        <w:t xml:space="preserve">Août à Septembre 2011 : TELE-ENQUETEUR </w:t>
      </w:r>
      <w:r w:rsidRPr="000B13CB">
        <w:rPr>
          <w:i/>
          <w:smallCaps/>
          <w:u w:val="single"/>
        </w:rPr>
        <w:t>GFK</w:t>
      </w:r>
      <w:r>
        <w:t xml:space="preserve"> Pantin (93) </w:t>
      </w:r>
    </w:p>
    <w:p w:rsidR="000B13CB" w:rsidRDefault="000B13CB" w:rsidP="003519C0">
      <w:pPr>
        <w:pStyle w:val="Style3"/>
        <w:spacing w:before="0"/>
        <w:ind w:left="567"/>
        <w:sectPr w:rsidR="000B13CB" w:rsidSect="00FB3B33">
          <w:type w:val="continuous"/>
          <w:pgSz w:w="11906" w:h="16838" w:code="9"/>
          <w:pgMar w:top="284" w:right="284" w:bottom="284" w:left="284" w:header="709" w:footer="709" w:gutter="0"/>
          <w:cols w:space="708"/>
          <w:docGrid w:linePitch="360"/>
        </w:sectPr>
      </w:pPr>
    </w:p>
    <w:p w:rsidR="00780ED7" w:rsidRPr="00FB3B33" w:rsidRDefault="00780ED7" w:rsidP="003519C0">
      <w:pPr>
        <w:pStyle w:val="Style3"/>
        <w:spacing w:before="0"/>
        <w:ind w:left="567" w:hanging="7228"/>
        <w:rPr>
          <w:color w:val="17365D" w:themeColor="text2" w:themeShade="BF"/>
        </w:rPr>
      </w:pPr>
      <w:r w:rsidRPr="00FB3B33">
        <w:rPr>
          <w:color w:val="17365D" w:themeColor="text2" w:themeShade="BF"/>
        </w:rPr>
        <w:lastRenderedPageBreak/>
        <w:t>CURSUS</w:t>
      </w:r>
    </w:p>
    <w:p w:rsidR="00780ED7" w:rsidRDefault="00135C66" w:rsidP="003519C0">
      <w:pPr>
        <w:pStyle w:val="Paragraphedeliste"/>
        <w:numPr>
          <w:ilvl w:val="0"/>
          <w:numId w:val="7"/>
        </w:numPr>
        <w:spacing w:after="0" w:line="240" w:lineRule="auto"/>
        <w:ind w:left="567"/>
      </w:pPr>
      <w:r>
        <w:t>Octobre</w:t>
      </w:r>
      <w:r w:rsidR="00780ED7">
        <w:t xml:space="preserve"> 2014 </w:t>
      </w:r>
      <w:r w:rsidR="00780ED7" w:rsidRPr="000B13CB">
        <w:rPr>
          <w:caps/>
          <w:u w:val="single"/>
        </w:rPr>
        <w:t>BTS Négociation Relation Client</w:t>
      </w:r>
      <w:r w:rsidR="00780ED7">
        <w:t xml:space="preserve"> 2</w:t>
      </w:r>
      <w:r w:rsidR="00780ED7" w:rsidRPr="00135C66">
        <w:rPr>
          <w:vertAlign w:val="superscript"/>
        </w:rPr>
        <w:t xml:space="preserve">éme année </w:t>
      </w:r>
      <w:r w:rsidR="00780ED7">
        <w:t xml:space="preserve">– IFCV Levallois  </w:t>
      </w:r>
    </w:p>
    <w:p w:rsidR="00780ED7" w:rsidRDefault="00135C66" w:rsidP="003519C0">
      <w:pPr>
        <w:pStyle w:val="Paragraphedeliste"/>
        <w:numPr>
          <w:ilvl w:val="0"/>
          <w:numId w:val="7"/>
        </w:numPr>
        <w:spacing w:after="0" w:line="240" w:lineRule="auto"/>
        <w:ind w:left="567"/>
      </w:pPr>
      <w:r>
        <w:t>Octobre</w:t>
      </w:r>
      <w:r w:rsidR="00780ED7">
        <w:t xml:space="preserve"> 2013 </w:t>
      </w:r>
      <w:r w:rsidR="00780ED7" w:rsidRPr="000B13CB">
        <w:rPr>
          <w:caps/>
          <w:u w:val="single"/>
        </w:rPr>
        <w:t>BTS Négociation Relation Client</w:t>
      </w:r>
      <w:r w:rsidR="00780ED7">
        <w:t xml:space="preserve"> 1</w:t>
      </w:r>
      <w:r w:rsidR="00780ED7" w:rsidRPr="00135C66">
        <w:rPr>
          <w:vertAlign w:val="superscript"/>
        </w:rPr>
        <w:t xml:space="preserve">er année </w:t>
      </w:r>
      <w:r w:rsidR="00780ED7">
        <w:t xml:space="preserve">- ISE ASCENCIA Paris défense  </w:t>
      </w:r>
    </w:p>
    <w:p w:rsidR="00780ED7" w:rsidRDefault="00780ED7" w:rsidP="003519C0">
      <w:pPr>
        <w:pStyle w:val="Paragraphedeliste"/>
        <w:numPr>
          <w:ilvl w:val="0"/>
          <w:numId w:val="7"/>
        </w:numPr>
        <w:spacing w:after="0" w:line="240" w:lineRule="auto"/>
        <w:ind w:left="567"/>
      </w:pPr>
      <w:r>
        <w:t xml:space="preserve">Septembre 2012 à juin 2013 : </w:t>
      </w:r>
      <w:r w:rsidRPr="000B13CB">
        <w:rPr>
          <w:caps/>
          <w:u w:val="single"/>
        </w:rPr>
        <w:t>Bac pro ARCU</w:t>
      </w:r>
      <w:r>
        <w:t xml:space="preserve">–FORMAPOSTE  </w:t>
      </w:r>
    </w:p>
    <w:p w:rsidR="00780ED7" w:rsidRDefault="00780ED7" w:rsidP="003519C0">
      <w:pPr>
        <w:pStyle w:val="Paragraphedeliste"/>
        <w:numPr>
          <w:ilvl w:val="0"/>
          <w:numId w:val="7"/>
        </w:numPr>
        <w:spacing w:after="0" w:line="240" w:lineRule="auto"/>
        <w:ind w:left="567"/>
      </w:pPr>
      <w:r>
        <w:t xml:space="preserve">2011 à 2012 : </w:t>
      </w:r>
      <w:r w:rsidRPr="000B13CB">
        <w:rPr>
          <w:caps/>
          <w:u w:val="single"/>
        </w:rPr>
        <w:t>Licence Sanitaire et Sociale</w:t>
      </w:r>
      <w:r>
        <w:t xml:space="preserve"> </w:t>
      </w:r>
      <w:r w:rsidR="00135C66" w:rsidRPr="00135C66">
        <w:t>1</w:t>
      </w:r>
      <w:r w:rsidR="00135C66" w:rsidRPr="00135C66">
        <w:rPr>
          <w:vertAlign w:val="superscript"/>
        </w:rPr>
        <w:t xml:space="preserve">er année </w:t>
      </w:r>
      <w:r>
        <w:t xml:space="preserve">– Préparation concours infirmier UNIVERSITE PARIS 13 BOBIGNY </w:t>
      </w:r>
    </w:p>
    <w:p w:rsidR="000B13CB" w:rsidRDefault="00780ED7" w:rsidP="003519C0">
      <w:pPr>
        <w:pStyle w:val="Paragraphedeliste"/>
        <w:numPr>
          <w:ilvl w:val="0"/>
          <w:numId w:val="7"/>
        </w:numPr>
        <w:spacing w:after="0" w:line="240" w:lineRule="auto"/>
        <w:ind w:left="567"/>
      </w:pPr>
      <w:r>
        <w:t xml:space="preserve">2010 à 2011 : </w:t>
      </w:r>
      <w:r w:rsidRPr="000B13CB">
        <w:rPr>
          <w:caps/>
          <w:u w:val="single"/>
        </w:rPr>
        <w:t>baccalauréat Science Technique Sanitaire et Social</w:t>
      </w:r>
      <w:r>
        <w:t xml:space="preserve"> (ST2S) </w:t>
      </w:r>
    </w:p>
    <w:p w:rsidR="00780ED7" w:rsidRPr="00FB3B33" w:rsidRDefault="00780ED7" w:rsidP="003519C0">
      <w:pPr>
        <w:pStyle w:val="Style4"/>
        <w:spacing w:before="0" w:line="240" w:lineRule="atLeast"/>
        <w:ind w:left="567" w:hanging="7228"/>
        <w:rPr>
          <w:color w:val="17365D" w:themeColor="text2" w:themeShade="BF"/>
        </w:rPr>
      </w:pPr>
      <w:r w:rsidRPr="00FB3B33">
        <w:rPr>
          <w:color w:val="17365D" w:themeColor="text2" w:themeShade="BF"/>
        </w:rPr>
        <w:t>LOISIRS</w:t>
      </w:r>
    </w:p>
    <w:p w:rsidR="00780ED7" w:rsidRDefault="00780ED7" w:rsidP="003519C0">
      <w:pPr>
        <w:pStyle w:val="Paragraphedeliste"/>
        <w:numPr>
          <w:ilvl w:val="0"/>
          <w:numId w:val="11"/>
        </w:numPr>
        <w:spacing w:after="0" w:line="240" w:lineRule="auto"/>
        <w:ind w:left="675"/>
      </w:pPr>
      <w:r>
        <w:t xml:space="preserve">Cinéma : Comédie, Fiction, Action  </w:t>
      </w:r>
    </w:p>
    <w:p w:rsidR="00780ED7" w:rsidRDefault="00780ED7" w:rsidP="003519C0">
      <w:pPr>
        <w:pStyle w:val="Paragraphedeliste"/>
        <w:numPr>
          <w:ilvl w:val="0"/>
          <w:numId w:val="11"/>
        </w:numPr>
        <w:spacing w:after="0" w:line="240" w:lineRule="auto"/>
        <w:ind w:left="675"/>
      </w:pPr>
      <w:r>
        <w:t xml:space="preserve">Sport : Cardio </w:t>
      </w:r>
    </w:p>
    <w:p w:rsidR="001C4E80" w:rsidRDefault="00780ED7" w:rsidP="003519C0">
      <w:pPr>
        <w:pStyle w:val="Paragraphedeliste"/>
        <w:numPr>
          <w:ilvl w:val="0"/>
          <w:numId w:val="11"/>
        </w:numPr>
        <w:spacing w:after="0" w:line="240" w:lineRule="auto"/>
        <w:ind w:left="675"/>
      </w:pPr>
      <w:r>
        <w:t>Cuisine : Haïtienne</w:t>
      </w:r>
    </w:p>
    <w:sectPr w:rsidR="001C4E80" w:rsidSect="00FB3B33">
      <w:type w:val="continuous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C4" w:rsidRDefault="002416C4" w:rsidP="00FB3B33">
      <w:pPr>
        <w:spacing w:after="0" w:line="240" w:lineRule="auto"/>
      </w:pPr>
      <w:r>
        <w:separator/>
      </w:r>
    </w:p>
  </w:endnote>
  <w:endnote w:type="continuationSeparator" w:id="0">
    <w:p w:rsidR="002416C4" w:rsidRDefault="002416C4" w:rsidP="00FB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C4" w:rsidRDefault="002416C4" w:rsidP="00FB3B33">
      <w:pPr>
        <w:spacing w:after="0" w:line="240" w:lineRule="auto"/>
      </w:pPr>
      <w:r>
        <w:separator/>
      </w:r>
    </w:p>
  </w:footnote>
  <w:footnote w:type="continuationSeparator" w:id="0">
    <w:p w:rsidR="002416C4" w:rsidRDefault="002416C4" w:rsidP="00FB3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53A6"/>
    <w:multiLevelType w:val="hybridMultilevel"/>
    <w:tmpl w:val="7988EE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D68E2"/>
    <w:multiLevelType w:val="hybridMultilevel"/>
    <w:tmpl w:val="7AFCAD56"/>
    <w:lvl w:ilvl="0" w:tplc="76369B54">
      <w:numFmt w:val="bullet"/>
      <w:lvlText w:val="•"/>
      <w:lvlJc w:val="left"/>
      <w:pPr>
        <w:ind w:left="825" w:hanging="46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64598"/>
    <w:multiLevelType w:val="hybridMultilevel"/>
    <w:tmpl w:val="5B4008D0"/>
    <w:lvl w:ilvl="0" w:tplc="76369B54">
      <w:numFmt w:val="bullet"/>
      <w:lvlText w:val="•"/>
      <w:lvlJc w:val="left"/>
      <w:pPr>
        <w:ind w:left="825" w:hanging="46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62C18"/>
    <w:multiLevelType w:val="hybridMultilevel"/>
    <w:tmpl w:val="56740210"/>
    <w:lvl w:ilvl="0" w:tplc="20B65B26">
      <w:numFmt w:val="bullet"/>
      <w:lvlText w:val="•"/>
      <w:lvlJc w:val="left"/>
      <w:pPr>
        <w:ind w:left="825" w:hanging="46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93454"/>
    <w:multiLevelType w:val="hybridMultilevel"/>
    <w:tmpl w:val="516CFC60"/>
    <w:lvl w:ilvl="0" w:tplc="040C000B">
      <w:start w:val="1"/>
      <w:numFmt w:val="bullet"/>
      <w:lvlText w:val=""/>
      <w:lvlJc w:val="left"/>
      <w:pPr>
        <w:ind w:left="10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>
    <w:nsid w:val="28421D29"/>
    <w:multiLevelType w:val="hybridMultilevel"/>
    <w:tmpl w:val="8C0C27A6"/>
    <w:lvl w:ilvl="0" w:tplc="76369B54">
      <w:numFmt w:val="bullet"/>
      <w:lvlText w:val="•"/>
      <w:lvlJc w:val="left"/>
      <w:pPr>
        <w:ind w:left="825" w:hanging="46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A6F67"/>
    <w:multiLevelType w:val="hybridMultilevel"/>
    <w:tmpl w:val="3E7A25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E2974"/>
    <w:multiLevelType w:val="hybridMultilevel"/>
    <w:tmpl w:val="FBD812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A4897"/>
    <w:multiLevelType w:val="hybridMultilevel"/>
    <w:tmpl w:val="F80A2B98"/>
    <w:lvl w:ilvl="0" w:tplc="040C000B">
      <w:start w:val="1"/>
      <w:numFmt w:val="bullet"/>
      <w:lvlText w:val=""/>
      <w:lvlJc w:val="left"/>
      <w:pPr>
        <w:ind w:left="825" w:hanging="465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3B3750"/>
    <w:multiLevelType w:val="hybridMultilevel"/>
    <w:tmpl w:val="5F8635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2518B"/>
    <w:multiLevelType w:val="hybridMultilevel"/>
    <w:tmpl w:val="046A9F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03447"/>
    <w:multiLevelType w:val="hybridMultilevel"/>
    <w:tmpl w:val="A1B634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0"/>
  </w:num>
  <w:num w:numId="8">
    <w:abstractNumId w:val="1"/>
  </w:num>
  <w:num w:numId="9">
    <w:abstractNumId w:val="2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D7"/>
    <w:rsid w:val="000B13CB"/>
    <w:rsid w:val="00124358"/>
    <w:rsid w:val="00131428"/>
    <w:rsid w:val="00135C66"/>
    <w:rsid w:val="00190C22"/>
    <w:rsid w:val="001C4E80"/>
    <w:rsid w:val="002416C4"/>
    <w:rsid w:val="003519C0"/>
    <w:rsid w:val="00403E10"/>
    <w:rsid w:val="00405D5D"/>
    <w:rsid w:val="00446872"/>
    <w:rsid w:val="004E685C"/>
    <w:rsid w:val="005273C9"/>
    <w:rsid w:val="0067056D"/>
    <w:rsid w:val="00780ED7"/>
    <w:rsid w:val="007F1B0D"/>
    <w:rsid w:val="008B2052"/>
    <w:rsid w:val="00932C4C"/>
    <w:rsid w:val="009F77E3"/>
    <w:rsid w:val="00B478E6"/>
    <w:rsid w:val="00B54105"/>
    <w:rsid w:val="00CF2DC8"/>
    <w:rsid w:val="00D73DC2"/>
    <w:rsid w:val="00D9533E"/>
    <w:rsid w:val="00F63BD9"/>
    <w:rsid w:val="00FB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2AD105-C2AB-40A1-A06E-2F6A67F7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E80"/>
  </w:style>
  <w:style w:type="paragraph" w:styleId="Titre1">
    <w:name w:val="heading 1"/>
    <w:basedOn w:val="Normal"/>
    <w:next w:val="Normal"/>
    <w:link w:val="Titre1Car"/>
    <w:uiPriority w:val="9"/>
    <w:qFormat/>
    <w:rsid w:val="001C4E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0ED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0ED7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B54105"/>
    <w:rPr>
      <w:i/>
      <w:iCs/>
    </w:rPr>
  </w:style>
  <w:style w:type="paragraph" w:styleId="Paragraphedeliste">
    <w:name w:val="List Paragraph"/>
    <w:basedOn w:val="Normal"/>
    <w:uiPriority w:val="34"/>
    <w:qFormat/>
    <w:rsid w:val="001C4E80"/>
    <w:pPr>
      <w:ind w:left="720"/>
      <w:contextualSpacing/>
    </w:pPr>
  </w:style>
  <w:style w:type="paragraph" w:customStyle="1" w:styleId="Style1">
    <w:name w:val="Style1"/>
    <w:basedOn w:val="Titre1"/>
    <w:link w:val="Style1Car"/>
    <w:autoRedefine/>
    <w:qFormat/>
    <w:rsid w:val="001C4E80"/>
    <w:pPr>
      <w:spacing w:line="240" w:lineRule="auto"/>
    </w:pPr>
    <w:rPr>
      <w:rFonts w:ascii="Calibri" w:hAnsi="Calibri"/>
      <w:color w:val="auto"/>
      <w:u w:val="single"/>
      <w14:textOutline w14:w="9525" w14:cap="rnd" w14:cmpd="sng" w14:algn="ctr">
        <w14:gradFill>
          <w14:gsLst>
            <w14:gs w14:pos="17000">
              <w14:schemeClr w14:val="accent1">
                <w14:tint w14:val="66000"/>
                <w14:satMod w14:val="160000"/>
              </w14:schemeClr>
            </w14:gs>
            <w14:gs w14:pos="50000">
              <w14:schemeClr w14:val="accent1">
                <w14:tint w14:val="44500"/>
                <w14:satMod w14:val="160000"/>
              </w14:schemeClr>
            </w14:gs>
            <w14:gs w14:pos="100000">
              <w14:schemeClr w14:val="accent1">
                <w14:tint w14:val="23500"/>
                <w14:satMod w14:val="160000"/>
              </w14:schemeClr>
            </w14:gs>
          </w14:gsLst>
          <w14:lin w14:ang="5400000" w14:scaled="0"/>
        </w14:gradFill>
        <w14:prstDash w14:val="solid"/>
        <w14:bevel/>
      </w14:textOutline>
    </w:rPr>
  </w:style>
  <w:style w:type="paragraph" w:customStyle="1" w:styleId="Style2">
    <w:name w:val="Style2"/>
    <w:basedOn w:val="Style1"/>
    <w:link w:val="Style2Car"/>
    <w:qFormat/>
    <w:rsid w:val="001C4E80"/>
    <w:rPr>
      <w14:textOutline w14:w="15875" w14:cap="rnd" w14:cmpd="sng" w14:algn="ctr">
        <w14:solidFill>
          <w14:srgbClr w14:val="000000">
            <w14:alpha w14:val="5400000"/>
          </w14:srgbClr>
        </w14:solidFill>
        <w14:prstDash w14:val="solid"/>
        <w14:bevel/>
      </w14:textOutline>
    </w:rPr>
  </w:style>
  <w:style w:type="character" w:customStyle="1" w:styleId="Titre1Car">
    <w:name w:val="Titre 1 Car"/>
    <w:basedOn w:val="Policepardfaut"/>
    <w:link w:val="Titre1"/>
    <w:uiPriority w:val="9"/>
    <w:rsid w:val="001C4E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3">
    <w:name w:val="Style3"/>
    <w:basedOn w:val="Style2"/>
    <w:link w:val="Style3Car"/>
    <w:qFormat/>
    <w:rsid w:val="001C4E80"/>
  </w:style>
  <w:style w:type="paragraph" w:customStyle="1" w:styleId="Style4">
    <w:name w:val="Style4"/>
    <w:basedOn w:val="Style3"/>
    <w:link w:val="Style4Car"/>
    <w:qFormat/>
    <w:rsid w:val="001C4E80"/>
  </w:style>
  <w:style w:type="character" w:customStyle="1" w:styleId="Style1Car">
    <w:name w:val="Style1 Car"/>
    <w:basedOn w:val="Titre1Car"/>
    <w:link w:val="Style1"/>
    <w:rsid w:val="001C4E80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  <w:u w:val="single"/>
      <w14:textOutline w14:w="9525" w14:cap="rnd" w14:cmpd="sng" w14:algn="ctr">
        <w14:gradFill>
          <w14:gsLst>
            <w14:gs w14:pos="17000">
              <w14:schemeClr w14:val="accent1">
                <w14:tint w14:val="66000"/>
                <w14:satMod w14:val="160000"/>
              </w14:schemeClr>
            </w14:gs>
            <w14:gs w14:pos="50000">
              <w14:schemeClr w14:val="accent1">
                <w14:tint w14:val="44500"/>
                <w14:satMod w14:val="160000"/>
              </w14:schemeClr>
            </w14:gs>
            <w14:gs w14:pos="100000">
              <w14:schemeClr w14:val="accent1">
                <w14:tint w14:val="23500"/>
                <w14:satMod w14:val="160000"/>
              </w14:schemeClr>
            </w14:gs>
          </w14:gsLst>
          <w14:lin w14:ang="5400000" w14:scaled="0"/>
        </w14:gradFill>
        <w14:prstDash w14:val="solid"/>
        <w14:bevel/>
      </w14:textOutline>
    </w:rPr>
  </w:style>
  <w:style w:type="character" w:customStyle="1" w:styleId="Style2Car">
    <w:name w:val="Style2 Car"/>
    <w:basedOn w:val="Style1Car"/>
    <w:link w:val="Style2"/>
    <w:rsid w:val="001C4E80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  <w:u w:val="single"/>
      <w14:textOutline w14:w="15875" w14:cap="rnd" w14:cmpd="sng" w14:algn="ctr">
        <w14:solidFill>
          <w14:srgbClr w14:val="000000">
            <w14:alpha w14:val="5400000"/>
          </w14:srgbClr>
        </w14:solidFill>
        <w14:prstDash w14:val="solid"/>
        <w14:bevel/>
      </w14:textOutline>
    </w:rPr>
  </w:style>
  <w:style w:type="character" w:customStyle="1" w:styleId="Style3Car">
    <w:name w:val="Style3 Car"/>
    <w:basedOn w:val="Style2Car"/>
    <w:link w:val="Style3"/>
    <w:rsid w:val="001C4E80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  <w:u w:val="single"/>
      <w14:textOutline w14:w="15875" w14:cap="rnd" w14:cmpd="sng" w14:algn="ctr">
        <w14:solidFill>
          <w14:srgbClr w14:val="000000">
            <w14:alpha w14:val="5400000"/>
          </w14:srgbClr>
        </w14:solidFill>
        <w14:prstDash w14:val="solid"/>
        <w14:bevel/>
      </w14:textOutline>
    </w:rPr>
  </w:style>
  <w:style w:type="character" w:customStyle="1" w:styleId="Style4Car">
    <w:name w:val="Style4 Car"/>
    <w:basedOn w:val="Style3Car"/>
    <w:link w:val="Style4"/>
    <w:rsid w:val="001C4E80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  <w:u w:val="single"/>
      <w14:textOutline w14:w="15875" w14:cap="rnd" w14:cmpd="sng" w14:algn="ctr">
        <w14:solidFill>
          <w14:srgbClr w14:val="000000">
            <w14:alpha w14:val="5400000"/>
          </w14:srgbClr>
        </w14:solidFill>
        <w14:prstDash w14:val="solid"/>
        <w14:bevel/>
      </w14:textOutline>
    </w:rPr>
  </w:style>
  <w:style w:type="paragraph" w:styleId="En-tte">
    <w:name w:val="header"/>
    <w:basedOn w:val="Normal"/>
    <w:link w:val="En-tteCar"/>
    <w:uiPriority w:val="99"/>
    <w:unhideWhenUsed/>
    <w:rsid w:val="00FB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B33"/>
  </w:style>
  <w:style w:type="paragraph" w:styleId="Pieddepage">
    <w:name w:val="footer"/>
    <w:basedOn w:val="Normal"/>
    <w:link w:val="PieddepageCar"/>
    <w:uiPriority w:val="99"/>
    <w:unhideWhenUsed/>
    <w:rsid w:val="00FB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3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nie.jea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Rosenie JEAN</dc:creator>
  <cp:keywords>cv</cp:keywords>
  <cp:lastModifiedBy>Rosenie Dadou</cp:lastModifiedBy>
  <cp:revision>8</cp:revision>
  <cp:lastPrinted>2015-02-26T23:28:00Z</cp:lastPrinted>
  <dcterms:created xsi:type="dcterms:W3CDTF">2014-12-12T11:42:00Z</dcterms:created>
  <dcterms:modified xsi:type="dcterms:W3CDTF">2015-02-26T23:29:00Z</dcterms:modified>
</cp:coreProperties>
</file>