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9C" w:rsidRPr="00CF4298" w:rsidRDefault="00CF4298" w:rsidP="00D513CB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lang w:eastAsia="fr-FR"/>
        </w:rPr>
      </w:pPr>
      <w:r w:rsidRPr="00CF4298">
        <w:rPr>
          <w:rFonts w:ascii="Times New Roman" w:eastAsia="Times New Roman" w:hAnsi="Times New Roman"/>
          <w:color w:val="C00000"/>
          <w:lang w:eastAsia="fr-FR"/>
        </w:rPr>
        <w:t>F</w:t>
      </w:r>
      <w:r w:rsidR="00D85E9C" w:rsidRPr="00CF4298">
        <w:rPr>
          <w:rFonts w:ascii="Times New Roman" w:eastAsia="Times New Roman" w:hAnsi="Times New Roman"/>
          <w:color w:val="C00000"/>
          <w:lang w:eastAsia="fr-FR"/>
        </w:rPr>
        <w:t>ormation et diplômes</w:t>
      </w:r>
    </w:p>
    <w:p w:rsidR="00D85E9C" w:rsidRPr="00416FB3" w:rsidRDefault="00D85E9C" w:rsidP="00D85E9C">
      <w:pPr>
        <w:spacing w:after="0" w:line="240" w:lineRule="auto"/>
        <w:jc w:val="center"/>
        <w:rPr>
          <w:rFonts w:ascii="Times New Roman" w:eastAsia="Times New Roman" w:hAnsi="Times New Roman"/>
          <w:color w:val="548DD4"/>
          <w:lang w:eastAsia="fr-FR"/>
        </w:rPr>
      </w:pPr>
    </w:p>
    <w:tbl>
      <w:tblPr>
        <w:tblW w:w="10433" w:type="dxa"/>
        <w:tblInd w:w="-318" w:type="dxa"/>
        <w:tblLook w:val="04A0"/>
      </w:tblPr>
      <w:tblGrid>
        <w:gridCol w:w="2304"/>
        <w:gridCol w:w="935"/>
        <w:gridCol w:w="7194"/>
      </w:tblGrid>
      <w:tr w:rsidR="00D76912" w:rsidRPr="00416FB3" w:rsidTr="00416FB3">
        <w:trPr>
          <w:trHeight w:val="1244"/>
        </w:trPr>
        <w:tc>
          <w:tcPr>
            <w:tcW w:w="2304" w:type="dxa"/>
            <w:vMerge w:val="restart"/>
            <w:shd w:val="clear" w:color="auto" w:fill="auto"/>
            <w:vAlign w:val="center"/>
          </w:tcPr>
          <w:p w:rsidR="00D76912" w:rsidRPr="00416FB3" w:rsidRDefault="00D76912" w:rsidP="00416F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Une formation en gestion </w:t>
            </w:r>
          </w:p>
        </w:tc>
        <w:tc>
          <w:tcPr>
            <w:tcW w:w="935" w:type="dxa"/>
            <w:shd w:val="clear" w:color="auto" w:fill="E5B8B7"/>
          </w:tcPr>
          <w:p w:rsidR="00D76912" w:rsidRPr="00416FB3" w:rsidRDefault="00D76912" w:rsidP="00416FB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2015</w:t>
            </w:r>
          </w:p>
        </w:tc>
        <w:tc>
          <w:tcPr>
            <w:tcW w:w="7194" w:type="dxa"/>
            <w:shd w:val="clear" w:color="auto" w:fill="E5B8B7"/>
          </w:tcPr>
          <w:p w:rsidR="00D76912" w:rsidRPr="00076C52" w:rsidRDefault="00D76912" w:rsidP="00076C52">
            <w:pPr>
              <w:pStyle w:val="Paragraphedeliste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lang w:eastAsia="fr-FR"/>
              </w:rPr>
              <w:t xml:space="preserve"> Deuxième année </w:t>
            </w: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>DUT GEA</w:t>
            </w:r>
            <w:r w:rsidRPr="00416FB3">
              <w:rPr>
                <w:rFonts w:ascii="Times New Roman" w:eastAsia="Times New Roman" w:hAnsi="Times New Roman"/>
                <w:lang w:eastAsia="fr-FR"/>
              </w:rPr>
              <w:t xml:space="preserve"> (Gestion des Entreprises et des Administrations), Option </w:t>
            </w: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>PMO</w:t>
            </w:r>
            <w:r w:rsidRPr="00416FB3">
              <w:rPr>
                <w:rFonts w:ascii="Times New Roman" w:eastAsia="Times New Roman" w:hAnsi="Times New Roman"/>
                <w:lang w:eastAsia="fr-FR"/>
              </w:rPr>
              <w:t>, Petites et Moyennes Organisations</w:t>
            </w:r>
            <w:r w:rsidRPr="00076C52">
              <w:rPr>
                <w:rFonts w:ascii="Times New Roman" w:eastAsia="Times New Roman" w:hAnsi="Times New Roman"/>
                <w:lang w:eastAsia="fr-FR"/>
              </w:rPr>
              <w:t xml:space="preserve"> IUT Louis Pasteur Schiltigheim, université de Strasbourg.</w:t>
            </w:r>
          </w:p>
          <w:p w:rsidR="00D76912" w:rsidRDefault="00D76912" w:rsidP="00416FB3">
            <w:pPr>
              <w:pStyle w:val="Paragraphedeliste"/>
              <w:spacing w:before="100" w:beforeAutospacing="1" w:after="0" w:line="240" w:lineRule="auto"/>
              <w:ind w:left="0"/>
              <w:rPr>
                <w:rFonts w:ascii="Times New Roman" w:eastAsia="Times New Roman" w:hAnsi="Times New Roman"/>
                <w:i/>
                <w:iCs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i/>
                <w:iCs/>
                <w:u w:val="single"/>
                <w:lang w:eastAsia="fr-FR"/>
              </w:rPr>
              <w:t>Matières principales</w:t>
            </w:r>
            <w:r w:rsidRPr="00416FB3">
              <w:rPr>
                <w:rFonts w:ascii="Times New Roman" w:eastAsia="Times New Roman" w:hAnsi="Times New Roman"/>
                <w:i/>
                <w:iCs/>
                <w:lang w:eastAsia="fr-FR"/>
              </w:rPr>
              <w:t> : gestion de produ</w:t>
            </w:r>
            <w:r w:rsidR="008012D2">
              <w:rPr>
                <w:rFonts w:ascii="Times New Roman" w:eastAsia="Times New Roman" w:hAnsi="Times New Roman"/>
                <w:i/>
                <w:iCs/>
                <w:lang w:eastAsia="fr-FR"/>
              </w:rPr>
              <w:t>ction, droit</w:t>
            </w:r>
            <w:r w:rsidR="00D513CB" w:rsidRPr="00416FB3">
              <w:rPr>
                <w:rFonts w:ascii="Times New Roman" w:eastAsia="Times New Roman" w:hAnsi="Times New Roman"/>
                <w:i/>
                <w:iCs/>
                <w:lang w:eastAsia="fr-FR"/>
              </w:rPr>
              <w:t xml:space="preserve">, économie, </w:t>
            </w:r>
            <w:r w:rsidRPr="00416FB3">
              <w:rPr>
                <w:rFonts w:ascii="Times New Roman" w:eastAsia="Times New Roman" w:hAnsi="Times New Roman"/>
                <w:i/>
                <w:iCs/>
                <w:lang w:eastAsia="fr-FR"/>
              </w:rPr>
              <w:t>ressources humaines</w:t>
            </w:r>
          </w:p>
          <w:p w:rsidR="00076C52" w:rsidRPr="00416FB3" w:rsidRDefault="00076C52" w:rsidP="00416FB3">
            <w:pPr>
              <w:pStyle w:val="Paragraphedeliste"/>
              <w:spacing w:before="100" w:beforeAutospacing="1" w:after="0" w:line="240" w:lineRule="auto"/>
              <w:ind w:left="0"/>
              <w:rPr>
                <w:rFonts w:ascii="Times New Roman" w:eastAsia="Times New Roman" w:hAnsi="Times New Roman"/>
                <w:i/>
                <w:iCs/>
                <w:lang w:eastAsia="fr-FR"/>
              </w:rPr>
            </w:pPr>
          </w:p>
        </w:tc>
      </w:tr>
      <w:tr w:rsidR="00D76912" w:rsidRPr="00416FB3" w:rsidTr="00416FB3">
        <w:trPr>
          <w:trHeight w:val="582"/>
        </w:trPr>
        <w:tc>
          <w:tcPr>
            <w:tcW w:w="2304" w:type="dxa"/>
            <w:vMerge/>
            <w:shd w:val="clear" w:color="auto" w:fill="auto"/>
          </w:tcPr>
          <w:p w:rsidR="00D76912" w:rsidRPr="00416FB3" w:rsidRDefault="00D76912" w:rsidP="00416FB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548DD4"/>
                <w:lang w:eastAsia="fr-FR"/>
              </w:rPr>
            </w:pPr>
          </w:p>
        </w:tc>
        <w:tc>
          <w:tcPr>
            <w:tcW w:w="935" w:type="dxa"/>
            <w:shd w:val="clear" w:color="auto" w:fill="E5B8B7"/>
          </w:tcPr>
          <w:p w:rsidR="00D76912" w:rsidRPr="00416FB3" w:rsidRDefault="00D76912" w:rsidP="00416FB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2013</w:t>
            </w:r>
          </w:p>
        </w:tc>
        <w:tc>
          <w:tcPr>
            <w:tcW w:w="7194" w:type="dxa"/>
            <w:shd w:val="clear" w:color="auto" w:fill="E5B8B7"/>
          </w:tcPr>
          <w:p w:rsidR="00D76912" w:rsidRPr="00076C52" w:rsidRDefault="00D76912" w:rsidP="00076C52">
            <w:pPr>
              <w:pStyle w:val="Paragraphedeliste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>Baccalauréat économique et social mention « bien »</w:t>
            </w:r>
            <w:r w:rsidR="00076C52">
              <w:rPr>
                <w:rFonts w:ascii="Times New Roman" w:eastAsia="Times New Roman" w:hAnsi="Times New Roman"/>
                <w:lang w:eastAsia="fr-FR"/>
              </w:rPr>
              <w:t xml:space="preserve"> </w:t>
            </w:r>
            <w:r w:rsidRPr="00076C52">
              <w:rPr>
                <w:rFonts w:ascii="Times New Roman" w:eastAsia="Times New Roman" w:hAnsi="Times New Roman"/>
                <w:lang w:eastAsia="fr-FR"/>
              </w:rPr>
              <w:t>Lycée Marie-Curie à Strasbourg</w:t>
            </w:r>
          </w:p>
        </w:tc>
      </w:tr>
    </w:tbl>
    <w:p w:rsidR="00794A15" w:rsidRPr="00CF4298" w:rsidRDefault="00794A15" w:rsidP="00794A15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color w:val="C00000"/>
          <w:lang w:eastAsia="fr-FR"/>
        </w:rPr>
      </w:pPr>
      <w:r w:rsidRPr="00CF4298">
        <w:rPr>
          <w:rFonts w:ascii="Times New Roman" w:eastAsia="Times New Roman" w:hAnsi="Times New Roman"/>
          <w:color w:val="C00000"/>
          <w:lang w:eastAsia="fr-FR"/>
        </w:rPr>
        <w:t xml:space="preserve">Expériences professionnelles </w:t>
      </w:r>
    </w:p>
    <w:tbl>
      <w:tblPr>
        <w:tblW w:w="10632" w:type="dxa"/>
        <w:tblInd w:w="-459" w:type="dxa"/>
        <w:tblLook w:val="04A0"/>
      </w:tblPr>
      <w:tblGrid>
        <w:gridCol w:w="2410"/>
        <w:gridCol w:w="1134"/>
        <w:gridCol w:w="7088"/>
      </w:tblGrid>
      <w:tr w:rsidR="00794A15" w:rsidRPr="00416FB3" w:rsidTr="00416FB3">
        <w:tc>
          <w:tcPr>
            <w:tcW w:w="2410" w:type="dxa"/>
            <w:shd w:val="clear" w:color="auto" w:fill="auto"/>
            <w:vAlign w:val="center"/>
          </w:tcPr>
          <w:p w:rsidR="00794A15" w:rsidRPr="00416FB3" w:rsidRDefault="00794A15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Gérer, relancer, </w:t>
            </w:r>
            <w:r w:rsidR="009E2925"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appliquer, exécuter</w:t>
            </w:r>
          </w:p>
        </w:tc>
        <w:tc>
          <w:tcPr>
            <w:tcW w:w="1134" w:type="dxa"/>
            <w:shd w:val="clear" w:color="auto" w:fill="E5B8B7"/>
          </w:tcPr>
          <w:p w:rsidR="00794A15" w:rsidRPr="00416FB3" w:rsidRDefault="00794A15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2014</w:t>
            </w:r>
          </w:p>
          <w:p w:rsidR="00794A15" w:rsidRPr="00416FB3" w:rsidRDefault="00794A15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48DD4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(1 mois)</w:t>
            </w:r>
          </w:p>
        </w:tc>
        <w:tc>
          <w:tcPr>
            <w:tcW w:w="7088" w:type="dxa"/>
            <w:shd w:val="clear" w:color="auto" w:fill="E5B8B7"/>
          </w:tcPr>
          <w:p w:rsidR="00794A15" w:rsidRPr="00416FB3" w:rsidRDefault="00794A15" w:rsidP="00416FB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Stage en </w:t>
            </w:r>
            <w:r w:rsidRPr="00416FB3"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  <w:t>assurance</w:t>
            </w: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, au sein du </w:t>
            </w:r>
            <w:r w:rsidRPr="00416FB3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service Recours</w:t>
            </w:r>
          </w:p>
          <w:p w:rsidR="009E2925" w:rsidRPr="00416FB3" w:rsidRDefault="009E2925" w:rsidP="00416FB3">
            <w:pPr>
              <w:pStyle w:val="Paragraphedeliste"/>
              <w:spacing w:after="0" w:line="240" w:lineRule="auto"/>
              <w:ind w:left="1070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MMA</w:t>
            </w: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(groupe Covéa), Strasbourg </w:t>
            </w:r>
          </w:p>
          <w:p w:rsidR="00794A15" w:rsidRPr="00416FB3" w:rsidRDefault="00794A15" w:rsidP="00416FB3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Gérer les dossiers de l’arrivée aux lancements des recours aux assurances adverses, demande de pièces aux clients, utilisation du logiciel</w:t>
            </w:r>
            <w:r w:rsidR="009E2925"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GED</w:t>
            </w:r>
          </w:p>
          <w:p w:rsidR="009E2925" w:rsidRPr="00416FB3" w:rsidRDefault="009E2925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48DD4"/>
                <w:lang w:eastAsia="fr-FR"/>
              </w:rPr>
            </w:pPr>
          </w:p>
        </w:tc>
      </w:tr>
      <w:tr w:rsidR="00794A15" w:rsidRPr="00416FB3" w:rsidTr="00416FB3">
        <w:tc>
          <w:tcPr>
            <w:tcW w:w="2410" w:type="dxa"/>
            <w:shd w:val="clear" w:color="auto" w:fill="auto"/>
            <w:vAlign w:val="center"/>
          </w:tcPr>
          <w:p w:rsidR="00794A15" w:rsidRPr="00416FB3" w:rsidRDefault="009E2925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Prospecter, relancer, exécuter</w:t>
            </w:r>
          </w:p>
        </w:tc>
        <w:tc>
          <w:tcPr>
            <w:tcW w:w="1134" w:type="dxa"/>
            <w:shd w:val="clear" w:color="auto" w:fill="E5B8B7"/>
          </w:tcPr>
          <w:p w:rsidR="00794A15" w:rsidRPr="00416FB3" w:rsidRDefault="009E2925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2014</w:t>
            </w:r>
          </w:p>
          <w:p w:rsidR="009E2925" w:rsidRPr="00416FB3" w:rsidRDefault="009E2925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(15 jours)</w:t>
            </w:r>
          </w:p>
        </w:tc>
        <w:tc>
          <w:tcPr>
            <w:tcW w:w="7088" w:type="dxa"/>
            <w:shd w:val="clear" w:color="auto" w:fill="E5B8B7"/>
          </w:tcPr>
          <w:p w:rsidR="009E2925" w:rsidRPr="00416FB3" w:rsidRDefault="009E2925" w:rsidP="00416FB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Stage en </w:t>
            </w:r>
            <w:r w:rsidRPr="00416FB3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gestion</w:t>
            </w: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</w:t>
            </w:r>
          </w:p>
          <w:p w:rsidR="009E2925" w:rsidRPr="00416FB3" w:rsidRDefault="009E2925" w:rsidP="00416FB3">
            <w:pPr>
              <w:pStyle w:val="Paragraphedeliste"/>
              <w:spacing w:after="0" w:line="240" w:lineRule="auto"/>
              <w:ind w:left="1070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A+ Glass, Hoenheim</w:t>
            </w:r>
          </w:p>
          <w:p w:rsidR="009E2925" w:rsidRPr="00416FB3" w:rsidRDefault="009E2925" w:rsidP="00416FB3">
            <w:pPr>
              <w:spacing w:after="0" w:line="240" w:lineRule="auto"/>
              <w:ind w:left="318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Prospecter de nouveaux clients, relancer les clients, contacter les assurances partenaires, réaliser l’inventaire des stocks</w:t>
            </w:r>
          </w:p>
          <w:p w:rsidR="009E2925" w:rsidRPr="00416FB3" w:rsidRDefault="009E2925" w:rsidP="00416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9E2925" w:rsidRPr="00416FB3" w:rsidTr="00416FB3">
        <w:tc>
          <w:tcPr>
            <w:tcW w:w="2410" w:type="dxa"/>
            <w:shd w:val="clear" w:color="auto" w:fill="auto"/>
            <w:vAlign w:val="center"/>
          </w:tcPr>
          <w:p w:rsidR="009E2925" w:rsidRPr="00416FB3" w:rsidRDefault="009E2925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shd w:val="clear" w:color="auto" w:fill="E5B8B7"/>
          </w:tcPr>
          <w:p w:rsidR="009E2925" w:rsidRPr="00416FB3" w:rsidRDefault="00457007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2013</w:t>
            </w:r>
          </w:p>
          <w:p w:rsidR="00457007" w:rsidRPr="00416FB3" w:rsidRDefault="00457007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(1 mois)</w:t>
            </w:r>
          </w:p>
        </w:tc>
        <w:tc>
          <w:tcPr>
            <w:tcW w:w="7088" w:type="dxa"/>
            <w:shd w:val="clear" w:color="auto" w:fill="E5B8B7"/>
          </w:tcPr>
          <w:p w:rsidR="009E2925" w:rsidRPr="00416FB3" w:rsidRDefault="009E2925" w:rsidP="00416FB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>Emploi saisonnier</w:t>
            </w:r>
            <w:r w:rsidRPr="00416FB3">
              <w:rPr>
                <w:rFonts w:ascii="Times New Roman" w:eastAsia="Times New Roman" w:hAnsi="Times New Roman"/>
                <w:lang w:eastAsia="fr-FR"/>
              </w:rPr>
              <w:t xml:space="preserve"> à la CUS, en qualité de balayeur </w:t>
            </w:r>
          </w:p>
          <w:p w:rsidR="00457007" w:rsidRPr="00416FB3" w:rsidRDefault="00457007" w:rsidP="00416FB3">
            <w:pPr>
              <w:pStyle w:val="Paragraphedeliste"/>
              <w:spacing w:after="0" w:line="240" w:lineRule="auto"/>
              <w:ind w:left="1070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  <w:p w:rsidR="00457007" w:rsidRPr="00416FB3" w:rsidRDefault="00457007" w:rsidP="00416FB3">
            <w:pPr>
              <w:pStyle w:val="Paragraphedeliste"/>
              <w:spacing w:after="0" w:line="240" w:lineRule="auto"/>
              <w:ind w:left="1070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457007" w:rsidRPr="00416FB3" w:rsidTr="00416FB3">
        <w:tc>
          <w:tcPr>
            <w:tcW w:w="2410" w:type="dxa"/>
            <w:shd w:val="clear" w:color="auto" w:fill="auto"/>
            <w:vAlign w:val="center"/>
          </w:tcPr>
          <w:p w:rsidR="00457007" w:rsidRPr="00416FB3" w:rsidRDefault="00457007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Accueillir, communiquer, renseigner, convaincre</w:t>
            </w:r>
          </w:p>
        </w:tc>
        <w:tc>
          <w:tcPr>
            <w:tcW w:w="1134" w:type="dxa"/>
            <w:shd w:val="clear" w:color="auto" w:fill="E5B8B7"/>
          </w:tcPr>
          <w:p w:rsidR="00457007" w:rsidRPr="00416FB3" w:rsidRDefault="00457007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2012</w:t>
            </w:r>
          </w:p>
          <w:p w:rsidR="00457007" w:rsidRPr="00416FB3" w:rsidRDefault="00457007" w:rsidP="00416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color w:val="000000"/>
                <w:lang w:eastAsia="fr-FR"/>
              </w:rPr>
              <w:t>(15 jours)</w:t>
            </w:r>
          </w:p>
        </w:tc>
        <w:tc>
          <w:tcPr>
            <w:tcW w:w="7088" w:type="dxa"/>
            <w:shd w:val="clear" w:color="auto" w:fill="E5B8B7"/>
          </w:tcPr>
          <w:p w:rsidR="00457007" w:rsidRPr="00416FB3" w:rsidRDefault="00457007" w:rsidP="00416FB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lang w:eastAsia="fr-FR"/>
              </w:rPr>
              <w:t>Vendeuse</w:t>
            </w:r>
            <w:r w:rsidRPr="00416FB3">
              <w:rPr>
                <w:rFonts w:ascii="Times New Roman" w:eastAsia="Times New Roman" w:hAnsi="Times New Roman"/>
                <w:lang w:eastAsia="fr-FR"/>
              </w:rPr>
              <w:t xml:space="preserve"> dans l’entreprise familiale</w:t>
            </w:r>
            <w:r w:rsidR="00E22D07" w:rsidRPr="00416FB3">
              <w:rPr>
                <w:rFonts w:ascii="Times New Roman" w:eastAsia="Times New Roman" w:hAnsi="Times New Roman"/>
                <w:lang w:eastAsia="fr-FR"/>
              </w:rPr>
              <w:t xml:space="preserve"> </w:t>
            </w:r>
            <w:r w:rsidRPr="00416FB3">
              <w:rPr>
                <w:rFonts w:ascii="Times New Roman" w:eastAsia="Times New Roman" w:hAnsi="Times New Roman"/>
                <w:b/>
                <w:lang w:eastAsia="fr-FR"/>
              </w:rPr>
              <w:t>Foire européenne</w:t>
            </w:r>
            <w:r w:rsidR="00E22D07" w:rsidRPr="00416FB3">
              <w:rPr>
                <w:rFonts w:ascii="Times New Roman" w:eastAsia="Times New Roman" w:hAnsi="Times New Roman"/>
                <w:lang w:eastAsia="fr-FR"/>
              </w:rPr>
              <w:t>, Strasbourg</w:t>
            </w:r>
          </w:p>
          <w:p w:rsidR="00457007" w:rsidRPr="00416FB3" w:rsidRDefault="00457007" w:rsidP="00416FB3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lang w:eastAsia="fr-FR"/>
              </w:rPr>
              <w:t xml:space="preserve"> Accueillir et renseigner les clients, </w:t>
            </w:r>
            <w:r w:rsidR="00E22D07" w:rsidRPr="00416FB3">
              <w:rPr>
                <w:rFonts w:ascii="Times New Roman" w:eastAsia="Times New Roman" w:hAnsi="Times New Roman"/>
                <w:lang w:eastAsia="fr-FR"/>
              </w:rPr>
              <w:t>répondre à leurs attentes</w:t>
            </w:r>
          </w:p>
        </w:tc>
      </w:tr>
    </w:tbl>
    <w:p w:rsidR="00794A15" w:rsidRPr="00416FB3" w:rsidRDefault="00794A15" w:rsidP="00794A15">
      <w:pPr>
        <w:spacing w:after="0" w:line="240" w:lineRule="auto"/>
        <w:jc w:val="both"/>
        <w:rPr>
          <w:rFonts w:ascii="Times New Roman" w:eastAsia="Times New Roman" w:hAnsi="Times New Roman"/>
          <w:color w:val="548DD4"/>
          <w:lang w:eastAsia="fr-FR"/>
        </w:rPr>
      </w:pPr>
    </w:p>
    <w:p w:rsidR="00E60A89" w:rsidRPr="00CF4298" w:rsidRDefault="00E60A89" w:rsidP="00457007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lang w:eastAsia="fr-FR"/>
        </w:rPr>
      </w:pPr>
      <w:r w:rsidRPr="00CF4298">
        <w:rPr>
          <w:rFonts w:ascii="Times New Roman" w:eastAsia="Times New Roman" w:hAnsi="Times New Roman"/>
          <w:color w:val="C00000"/>
          <w:lang w:eastAsia="fr-FR"/>
        </w:rPr>
        <w:t>Langues et informatique</w:t>
      </w:r>
      <w:r w:rsidR="00CF4298" w:rsidRPr="00CF4298">
        <w:rPr>
          <w:rFonts w:ascii="Times New Roman" w:eastAsia="Times New Roman" w:hAnsi="Times New Roman"/>
          <w:color w:val="C00000"/>
          <w:lang w:eastAsia="fr-FR"/>
        </w:rPr>
        <w:br/>
      </w:r>
    </w:p>
    <w:tbl>
      <w:tblPr>
        <w:tblW w:w="8222" w:type="dxa"/>
        <w:tblInd w:w="1951" w:type="dxa"/>
        <w:tblBorders>
          <w:top w:val="single" w:sz="8" w:space="0" w:color="C0504D"/>
          <w:bottom w:val="single" w:sz="8" w:space="0" w:color="C0504D"/>
        </w:tblBorders>
        <w:tblLook w:val="04A0"/>
      </w:tblPr>
      <w:tblGrid>
        <w:gridCol w:w="2268"/>
        <w:gridCol w:w="2268"/>
        <w:gridCol w:w="3686"/>
      </w:tblGrid>
      <w:tr w:rsidR="00E60A89" w:rsidRPr="00416FB3" w:rsidTr="00416FB3">
        <w:tc>
          <w:tcPr>
            <w:tcW w:w="226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60A89" w:rsidRPr="00416FB3" w:rsidRDefault="00E60A89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 xml:space="preserve">Anglais </w:t>
            </w:r>
          </w:p>
        </w:tc>
        <w:tc>
          <w:tcPr>
            <w:tcW w:w="226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60A89" w:rsidRPr="00416FB3" w:rsidRDefault="00E60A89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>Espagnol</w:t>
            </w:r>
          </w:p>
        </w:tc>
        <w:tc>
          <w:tcPr>
            <w:tcW w:w="368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60A89" w:rsidRPr="00416FB3" w:rsidRDefault="00E60A89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 xml:space="preserve">Informatique </w:t>
            </w:r>
          </w:p>
        </w:tc>
      </w:tr>
      <w:tr w:rsidR="00E60A89" w:rsidRPr="00416FB3" w:rsidTr="00416FB3">
        <w:trPr>
          <w:trHeight w:val="672"/>
        </w:trPr>
        <w:tc>
          <w:tcPr>
            <w:tcW w:w="2268" w:type="dxa"/>
            <w:shd w:val="clear" w:color="auto" w:fill="E5B8B7"/>
          </w:tcPr>
          <w:p w:rsidR="00E60A89" w:rsidRPr="00416FB3" w:rsidRDefault="00E60A89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Cs/>
                <w:lang w:eastAsia="fr-FR"/>
              </w:rPr>
              <w:t>Niveau B1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5B8B7"/>
          </w:tcPr>
          <w:p w:rsidR="00E60A89" w:rsidRPr="00416FB3" w:rsidRDefault="00E60A89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lang w:eastAsia="fr-FR"/>
              </w:rPr>
              <w:t>Niveau B2</w:t>
            </w:r>
          </w:p>
        </w:tc>
        <w:tc>
          <w:tcPr>
            <w:tcW w:w="3686" w:type="dxa"/>
            <w:shd w:val="clear" w:color="auto" w:fill="E5B8B7"/>
          </w:tcPr>
          <w:p w:rsidR="00E60A89" w:rsidRPr="00416FB3" w:rsidRDefault="00E60A89" w:rsidP="00416FB3">
            <w:pPr>
              <w:pStyle w:val="Paragraphedeliste"/>
              <w:tabs>
                <w:tab w:val="left" w:pos="5670"/>
              </w:tabs>
              <w:spacing w:before="100" w:beforeAutospacing="1" w:after="0" w:line="240" w:lineRule="auto"/>
              <w:rPr>
                <w:rFonts w:ascii="Times New Roman" w:eastAsia="Times New Roman" w:hAnsi="Times New Roman"/>
                <w:lang w:val="en-US" w:eastAsia="fr-FR"/>
              </w:rPr>
            </w:pPr>
            <w:r w:rsidRPr="00416FB3">
              <w:rPr>
                <w:rFonts w:ascii="Times New Roman" w:eastAsia="Times New Roman" w:hAnsi="Times New Roman"/>
                <w:lang w:val="en-US" w:eastAsia="fr-FR"/>
              </w:rPr>
              <w:t>PowerPoint, GED, CEGID, Word, Excel</w:t>
            </w:r>
            <w:r w:rsidR="002C6715" w:rsidRPr="00416FB3">
              <w:rPr>
                <w:rFonts w:ascii="Times New Roman" w:eastAsia="Times New Roman" w:hAnsi="Times New Roman"/>
                <w:lang w:val="en-US" w:eastAsia="fr-FR"/>
              </w:rPr>
              <w:t>, Access</w:t>
            </w:r>
          </w:p>
        </w:tc>
      </w:tr>
    </w:tbl>
    <w:p w:rsidR="00394D21" w:rsidRPr="00CF4298" w:rsidRDefault="00CF4298" w:rsidP="00394D21">
      <w:pPr>
        <w:spacing w:after="120" w:line="240" w:lineRule="auto"/>
        <w:jc w:val="center"/>
        <w:rPr>
          <w:rFonts w:ascii="Times New Roman" w:eastAsia="Times New Roman" w:hAnsi="Times New Roman"/>
          <w:color w:val="C00000"/>
          <w:lang w:eastAsia="fr-FR"/>
        </w:rPr>
      </w:pPr>
      <w:r w:rsidRPr="00CF4298">
        <w:rPr>
          <w:rFonts w:ascii="Times New Roman" w:eastAsia="Times New Roman" w:hAnsi="Times New Roman"/>
          <w:color w:val="C00000"/>
          <w:lang w:eastAsia="fr-FR"/>
        </w:rPr>
        <w:br/>
      </w:r>
      <w:r w:rsidR="002C6715" w:rsidRPr="00CF4298">
        <w:rPr>
          <w:rFonts w:ascii="Times New Roman" w:eastAsia="Times New Roman" w:hAnsi="Times New Roman"/>
          <w:color w:val="C00000"/>
          <w:lang w:eastAsia="fr-FR"/>
        </w:rPr>
        <w:t>Intérêts et loisirs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8222"/>
      </w:tblGrid>
      <w:tr w:rsidR="00394D21" w:rsidRPr="00416FB3" w:rsidTr="00076C52">
        <w:trPr>
          <w:trHeight w:val="81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A65" w:rsidRPr="00416FB3" w:rsidRDefault="00394D21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lang w:eastAsia="fr-FR"/>
              </w:rPr>
              <w:t>Esprit d’équipe,</w:t>
            </w:r>
          </w:p>
          <w:p w:rsidR="00394D21" w:rsidRPr="00416FB3" w:rsidRDefault="00394D21" w:rsidP="00416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lang w:eastAsia="fr-FR"/>
              </w:rPr>
              <w:t xml:space="preserve"> fair-play, combativité, respect de l’autre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394D21" w:rsidRPr="00416FB3" w:rsidRDefault="00394D21" w:rsidP="00416FB3">
            <w:pPr>
              <w:spacing w:after="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/>
                <w:bCs/>
                <w:lang w:eastAsia="fr-FR"/>
              </w:rPr>
              <w:t>Danse hip-hop </w:t>
            </w:r>
            <w:r w:rsidRPr="00416FB3">
              <w:rPr>
                <w:rFonts w:ascii="Times New Roman" w:eastAsia="Times New Roman" w:hAnsi="Times New Roman"/>
                <w:lang w:eastAsia="fr-FR"/>
              </w:rPr>
              <w:t>: participation à des concours chorégraphiques, à des festivals régionaux, préparation d’événements associatifs </w:t>
            </w:r>
          </w:p>
          <w:p w:rsidR="00394D21" w:rsidRPr="00076C52" w:rsidRDefault="00394D21" w:rsidP="00416FB3">
            <w:pPr>
              <w:spacing w:after="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16FB3">
              <w:rPr>
                <w:rFonts w:ascii="Times New Roman" w:eastAsia="Times New Roman" w:hAnsi="Times New Roman"/>
                <w:bCs/>
                <w:lang w:eastAsia="fr-FR"/>
              </w:rPr>
              <w:t xml:space="preserve">Step et Handball au SUAPS de l’Université </w:t>
            </w:r>
          </w:p>
        </w:tc>
      </w:tr>
    </w:tbl>
    <w:p w:rsidR="00E60A89" w:rsidRDefault="00E60A89" w:rsidP="00076C52">
      <w:pPr>
        <w:spacing w:after="0" w:line="240" w:lineRule="auto"/>
        <w:rPr>
          <w:rFonts w:ascii="Times New Roman" w:eastAsia="Times New Roman" w:hAnsi="Times New Roman"/>
          <w:color w:val="548DD4"/>
          <w:sz w:val="20"/>
          <w:szCs w:val="20"/>
          <w:lang w:eastAsia="fr-FR"/>
        </w:rPr>
      </w:pPr>
    </w:p>
    <w:p w:rsidR="006E288E" w:rsidRPr="00416FB3" w:rsidRDefault="006E288E" w:rsidP="00076C52">
      <w:pPr>
        <w:spacing w:after="0" w:line="240" w:lineRule="auto"/>
        <w:rPr>
          <w:rFonts w:ascii="Times New Roman" w:eastAsia="Times New Roman" w:hAnsi="Times New Roman"/>
          <w:color w:val="548DD4"/>
          <w:sz w:val="20"/>
          <w:szCs w:val="20"/>
          <w:lang w:eastAsia="fr-FR"/>
        </w:rPr>
      </w:pPr>
    </w:p>
    <w:p w:rsidR="006E288E" w:rsidRDefault="006E288E" w:rsidP="006E288E">
      <w:pPr>
        <w:pStyle w:val="Pieddepage"/>
        <w:jc w:val="center"/>
        <w:rPr>
          <w:rFonts w:ascii="Times New Roman" w:hAnsi="Times New Roman"/>
          <w:color w:val="C00000"/>
        </w:rPr>
      </w:pPr>
      <w:r w:rsidRPr="00076C52">
        <w:rPr>
          <w:rFonts w:ascii="Times New Roman" w:hAnsi="Times New Roman"/>
          <w:color w:val="C00000"/>
        </w:rPr>
        <w:t>Mes atouts</w:t>
      </w:r>
    </w:p>
    <w:p w:rsidR="006E288E" w:rsidRPr="00076C52" w:rsidRDefault="006E288E" w:rsidP="006E288E">
      <w:pPr>
        <w:pStyle w:val="Pieddepage"/>
        <w:jc w:val="center"/>
        <w:rPr>
          <w:rFonts w:ascii="Times New Roman" w:hAnsi="Times New Roman"/>
          <w:color w:val="C00000"/>
        </w:rPr>
      </w:pPr>
    </w:p>
    <w:p w:rsidR="006E288E" w:rsidRPr="00394D21" w:rsidRDefault="006E288E" w:rsidP="006E288E">
      <w:pPr>
        <w:pStyle w:val="Pieddepage"/>
        <w:numPr>
          <w:ilvl w:val="0"/>
          <w:numId w:val="5"/>
        </w:numPr>
        <w:tabs>
          <w:tab w:val="left" w:pos="1843"/>
        </w:tabs>
        <w:rPr>
          <w:rFonts w:ascii="Times New Roman" w:hAnsi="Times New Roman"/>
          <w:sz w:val="24"/>
          <w:szCs w:val="24"/>
        </w:rPr>
      </w:pPr>
      <w:r w:rsidRPr="00394D21">
        <w:rPr>
          <w:rFonts w:ascii="Times New Roman" w:hAnsi="Times New Roman"/>
          <w:sz w:val="24"/>
          <w:szCs w:val="24"/>
        </w:rPr>
        <w:t>Sens de l’organisation et de l’écoute</w:t>
      </w:r>
    </w:p>
    <w:p w:rsidR="006E288E" w:rsidRPr="00394D21" w:rsidRDefault="006E288E" w:rsidP="006E288E">
      <w:pPr>
        <w:pStyle w:val="Pieddepage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4D21">
        <w:rPr>
          <w:rFonts w:ascii="Times New Roman" w:hAnsi="Times New Roman"/>
          <w:sz w:val="24"/>
          <w:szCs w:val="24"/>
        </w:rPr>
        <w:t>Dynamisme et adaptabilité</w:t>
      </w:r>
    </w:p>
    <w:p w:rsidR="00D85E9C" w:rsidRPr="00416FB3" w:rsidRDefault="00D85E9C" w:rsidP="00794A1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548DD4"/>
          <w:sz w:val="20"/>
          <w:szCs w:val="20"/>
          <w:lang w:eastAsia="fr-FR"/>
        </w:rPr>
      </w:pPr>
    </w:p>
    <w:p w:rsidR="00D85E9C" w:rsidRPr="00394D21" w:rsidRDefault="00D85E9C" w:rsidP="00D85E9C">
      <w:pPr>
        <w:jc w:val="center"/>
      </w:pPr>
    </w:p>
    <w:sectPr w:rsidR="00D85E9C" w:rsidRPr="00394D21" w:rsidSect="006E288E">
      <w:headerReference w:type="default" r:id="rId7"/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773" w:rsidRDefault="00E35773" w:rsidP="00D85E9C">
      <w:pPr>
        <w:spacing w:after="0" w:line="240" w:lineRule="auto"/>
      </w:pPr>
      <w:r>
        <w:separator/>
      </w:r>
    </w:p>
  </w:endnote>
  <w:endnote w:type="continuationSeparator" w:id="1">
    <w:p w:rsidR="00E35773" w:rsidRDefault="00E35773" w:rsidP="00D8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773" w:rsidRDefault="00E35773" w:rsidP="00D85E9C">
      <w:pPr>
        <w:spacing w:after="0" w:line="240" w:lineRule="auto"/>
      </w:pPr>
      <w:r>
        <w:separator/>
      </w:r>
    </w:p>
  </w:footnote>
  <w:footnote w:type="continuationSeparator" w:id="1">
    <w:p w:rsidR="00E35773" w:rsidRDefault="00E35773" w:rsidP="00D8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9C" w:rsidRPr="00CF4298" w:rsidRDefault="00D85E9C" w:rsidP="00D85E9C">
    <w:pPr>
      <w:pStyle w:val="En-tte"/>
      <w:tabs>
        <w:tab w:val="clear" w:pos="4536"/>
        <w:tab w:val="clear" w:pos="9072"/>
        <w:tab w:val="left" w:pos="6165"/>
      </w:tabs>
      <w:ind w:left="-426" w:right="-1276"/>
      <w:rPr>
        <w:rFonts w:ascii="Times New Roman" w:hAnsi="Times New Roman"/>
        <w:b/>
        <w:sz w:val="24"/>
        <w:szCs w:val="24"/>
      </w:rPr>
    </w:pPr>
    <w:r w:rsidRPr="00CF4298">
      <w:rPr>
        <w:rFonts w:ascii="Times New Roman" w:hAnsi="Times New Roman"/>
        <w:b/>
        <w:sz w:val="24"/>
        <w:szCs w:val="24"/>
      </w:rPr>
      <w:t xml:space="preserve">Amanda MELLAH </w:t>
    </w:r>
    <w:r w:rsidRPr="00CF4298">
      <w:rPr>
        <w:rFonts w:ascii="Times New Roman" w:hAnsi="Times New Roman"/>
        <w:b/>
        <w:sz w:val="24"/>
        <w:szCs w:val="24"/>
      </w:rPr>
      <w:tab/>
    </w:r>
    <w:r w:rsidRPr="00CF4298">
      <w:rPr>
        <w:rFonts w:ascii="Wingdings" w:eastAsia="Times New Roman" w:hAnsi="Wingdings"/>
        <w:sz w:val="24"/>
        <w:szCs w:val="24"/>
        <w:lang w:eastAsia="fr-FR"/>
      </w:rPr>
      <w:sym w:font="Wingdings" w:char="F02A"/>
    </w:r>
    <w:r w:rsidRPr="00CF4298">
      <w:rPr>
        <w:rFonts w:ascii="Times New Roman" w:eastAsia="Times New Roman" w:hAnsi="Times New Roman"/>
        <w:sz w:val="24"/>
        <w:szCs w:val="24"/>
        <w:lang w:eastAsia="fr-FR"/>
      </w:rPr>
      <w:t xml:space="preserve"> </w:t>
    </w:r>
    <w:hyperlink r:id="rId1" w:tgtFrame="_top" w:history="1">
      <w:r w:rsidRPr="00CF4298">
        <w:rPr>
          <w:rFonts w:ascii="Times New Roman" w:eastAsia="Times New Roman" w:hAnsi="Times New Roman"/>
          <w:color w:val="4F81BD"/>
          <w:sz w:val="24"/>
          <w:szCs w:val="24"/>
          <w:u w:val="single"/>
          <w:lang w:eastAsia="fr-FR"/>
        </w:rPr>
        <w:t>amanda.mellah@gmail</w:t>
      </w:r>
    </w:hyperlink>
    <w:r w:rsidRPr="00CF4298">
      <w:rPr>
        <w:rFonts w:ascii="Times New Roman" w:eastAsia="Times New Roman" w:hAnsi="Times New Roman"/>
        <w:color w:val="4F81BD"/>
        <w:sz w:val="24"/>
        <w:szCs w:val="24"/>
        <w:u w:val="single"/>
        <w:lang w:eastAsia="fr-FR"/>
      </w:rPr>
      <w:t>.com</w:t>
    </w:r>
  </w:p>
  <w:p w:rsidR="00D85E9C" w:rsidRPr="00CF4298" w:rsidRDefault="00D85E9C" w:rsidP="00D85E9C">
    <w:pPr>
      <w:pStyle w:val="En-tte"/>
      <w:tabs>
        <w:tab w:val="clear" w:pos="4536"/>
        <w:tab w:val="clear" w:pos="9072"/>
        <w:tab w:val="left" w:pos="6165"/>
      </w:tabs>
      <w:ind w:left="-426"/>
      <w:rPr>
        <w:rFonts w:ascii="Times New Roman" w:hAnsi="Times New Roman"/>
        <w:sz w:val="24"/>
        <w:szCs w:val="24"/>
      </w:rPr>
    </w:pPr>
    <w:r w:rsidRPr="00CF4298">
      <w:rPr>
        <w:rFonts w:ascii="Times New Roman" w:hAnsi="Times New Roman"/>
        <w:sz w:val="24"/>
        <w:szCs w:val="24"/>
      </w:rPr>
      <w:t>10 rue Kamm</w:t>
    </w:r>
    <w:r w:rsidR="00CF4298" w:rsidRPr="00CF4298">
      <w:rPr>
        <w:rFonts w:ascii="Times New Roman" w:hAnsi="Times New Roman"/>
        <w:sz w:val="24"/>
        <w:szCs w:val="24"/>
      </w:rPr>
      <w:tab/>
      <w:t>20</w:t>
    </w:r>
    <w:r w:rsidRPr="00CF4298">
      <w:rPr>
        <w:rFonts w:ascii="Times New Roman" w:hAnsi="Times New Roman"/>
        <w:sz w:val="24"/>
        <w:szCs w:val="24"/>
      </w:rPr>
      <w:t xml:space="preserve"> ans</w:t>
    </w:r>
  </w:p>
  <w:p w:rsidR="00D85E9C" w:rsidRPr="00CF4298" w:rsidRDefault="00D85E9C" w:rsidP="00D85E9C">
    <w:pPr>
      <w:pStyle w:val="En-tte"/>
      <w:tabs>
        <w:tab w:val="clear" w:pos="4536"/>
        <w:tab w:val="clear" w:pos="9072"/>
        <w:tab w:val="left" w:pos="6165"/>
      </w:tabs>
      <w:ind w:left="-426"/>
      <w:rPr>
        <w:rFonts w:ascii="Times New Roman" w:hAnsi="Times New Roman"/>
        <w:sz w:val="24"/>
        <w:szCs w:val="24"/>
      </w:rPr>
    </w:pPr>
    <w:r w:rsidRPr="00CF4298">
      <w:rPr>
        <w:rFonts w:ascii="Times New Roman" w:hAnsi="Times New Roman"/>
        <w:sz w:val="24"/>
        <w:szCs w:val="24"/>
      </w:rPr>
      <w:t xml:space="preserve">67000 STRASBOURG </w:t>
    </w:r>
    <w:r w:rsidRPr="00CF4298">
      <w:rPr>
        <w:rFonts w:ascii="Times New Roman" w:hAnsi="Times New Roman"/>
        <w:sz w:val="24"/>
        <w:szCs w:val="24"/>
      </w:rPr>
      <w:tab/>
    </w:r>
    <w:r w:rsidR="00C1033F" w:rsidRPr="00C1033F">
      <w:rPr>
        <w:rFonts w:ascii="Times New Roman" w:hAnsi="Times New Roman"/>
        <w:b/>
        <w:sz w:val="24"/>
        <w:szCs w:val="24"/>
      </w:rPr>
      <w:t>P</w:t>
    </w:r>
    <w:r w:rsidRPr="00C1033F">
      <w:rPr>
        <w:rFonts w:ascii="Times New Roman" w:eastAsia="Times New Roman" w:hAnsi="Times New Roman"/>
        <w:b/>
        <w:bCs/>
        <w:sz w:val="24"/>
        <w:szCs w:val="24"/>
        <w:lang w:eastAsia="fr-FR"/>
      </w:rPr>
      <w:t>er</w:t>
    </w:r>
    <w:r w:rsidRPr="00CF4298">
      <w:rPr>
        <w:rFonts w:ascii="Times New Roman" w:eastAsia="Times New Roman" w:hAnsi="Times New Roman"/>
        <w:b/>
        <w:bCs/>
        <w:sz w:val="24"/>
        <w:szCs w:val="24"/>
        <w:lang w:eastAsia="fr-FR"/>
      </w:rPr>
      <w:t>mis B, véhicule</w:t>
    </w:r>
  </w:p>
  <w:p w:rsidR="00D85E9C" w:rsidRPr="00CF4298" w:rsidRDefault="00D85E9C" w:rsidP="00D85E9C">
    <w:pPr>
      <w:pStyle w:val="En-tte"/>
      <w:ind w:left="-426"/>
      <w:rPr>
        <w:rFonts w:ascii="Times New Roman" w:eastAsia="Times New Roman" w:hAnsi="Times New Roman"/>
        <w:b/>
        <w:sz w:val="24"/>
        <w:szCs w:val="24"/>
        <w:lang w:eastAsia="fr-FR"/>
      </w:rPr>
    </w:pPr>
    <w:r w:rsidRPr="00CF4298">
      <w:rPr>
        <w:rFonts w:ascii="Times New Roman" w:eastAsia="Times New Roman" w:hAnsi="Times New Roman"/>
        <w:sz w:val="24"/>
        <w:szCs w:val="24"/>
        <w:lang w:eastAsia="fr-FR"/>
      </w:rPr>
      <w:sym w:font="Wingdings 2" w:char="F027"/>
    </w:r>
    <w:r w:rsidRPr="00CF4298">
      <w:rPr>
        <w:rFonts w:ascii="Times New Roman" w:eastAsia="Times New Roman" w:hAnsi="Times New Roman"/>
        <w:sz w:val="24"/>
        <w:szCs w:val="24"/>
        <w:lang w:eastAsia="fr-FR"/>
      </w:rPr>
      <w:t xml:space="preserve"> </w:t>
    </w:r>
    <w:r w:rsidR="00CF4298">
      <w:rPr>
        <w:rFonts w:ascii="Times New Roman" w:eastAsia="Times New Roman" w:hAnsi="Times New Roman"/>
        <w:b/>
        <w:sz w:val="24"/>
        <w:szCs w:val="24"/>
        <w:lang w:eastAsia="fr-FR"/>
      </w:rPr>
      <w:t>06.26.94.95.</w:t>
    </w:r>
    <w:r w:rsidRPr="00CF4298">
      <w:rPr>
        <w:rFonts w:ascii="Times New Roman" w:eastAsia="Times New Roman" w:hAnsi="Times New Roman"/>
        <w:b/>
        <w:sz w:val="24"/>
        <w:szCs w:val="24"/>
        <w:lang w:eastAsia="fr-FR"/>
      </w:rPr>
      <w:t>76</w:t>
    </w:r>
  </w:p>
  <w:p w:rsidR="00D513CB" w:rsidRDefault="00D513CB" w:rsidP="00D85E9C">
    <w:pPr>
      <w:pStyle w:val="En-tte"/>
      <w:ind w:left="-426"/>
      <w:rPr>
        <w:rFonts w:ascii="Times New Roman" w:eastAsia="Times New Roman" w:hAnsi="Times New Roman"/>
        <w:b/>
        <w:sz w:val="24"/>
        <w:szCs w:val="24"/>
        <w:lang w:eastAsia="fr-FR"/>
      </w:rPr>
    </w:pPr>
  </w:p>
  <w:p w:rsidR="00D85E9C" w:rsidRPr="00CF4298" w:rsidRDefault="00D85E9C" w:rsidP="00394D21">
    <w:pPr>
      <w:pStyle w:val="En-tte"/>
      <w:tabs>
        <w:tab w:val="clear" w:pos="4536"/>
        <w:tab w:val="clear" w:pos="9072"/>
        <w:tab w:val="left" w:pos="1985"/>
      </w:tabs>
      <w:spacing w:after="240"/>
      <w:rPr>
        <w:rFonts w:ascii="Times New Roman" w:hAnsi="Times New Roman"/>
        <w:sz w:val="40"/>
        <w:szCs w:val="40"/>
        <w:u w:val="single"/>
      </w:rPr>
    </w:pPr>
    <w:r>
      <w:rPr>
        <w:rFonts w:ascii="Times New Roman" w:hAnsi="Times New Roman"/>
        <w:sz w:val="24"/>
        <w:szCs w:val="24"/>
      </w:rPr>
      <w:tab/>
    </w:r>
    <w:r w:rsidR="00D513CB">
      <w:rPr>
        <w:rFonts w:ascii="Times New Roman" w:hAnsi="Times New Roman"/>
        <w:sz w:val="24"/>
        <w:szCs w:val="24"/>
      </w:rPr>
      <w:tab/>
    </w:r>
    <w:r w:rsidR="00D513CB">
      <w:rPr>
        <w:rFonts w:ascii="Times New Roman" w:hAnsi="Times New Roman"/>
        <w:sz w:val="24"/>
        <w:szCs w:val="24"/>
      </w:rPr>
      <w:tab/>
    </w:r>
    <w:r w:rsidRPr="00CF4298">
      <w:rPr>
        <w:rFonts w:ascii="Times New Roman" w:hAnsi="Times New Roman"/>
        <w:sz w:val="40"/>
        <w:szCs w:val="40"/>
        <w:u w:val="single"/>
      </w:rPr>
      <w:t xml:space="preserve">Étudiante en gestion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6D9"/>
    <w:multiLevelType w:val="hybridMultilevel"/>
    <w:tmpl w:val="F5160088"/>
    <w:lvl w:ilvl="0" w:tplc="56AC79A0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4685072"/>
    <w:multiLevelType w:val="hybridMultilevel"/>
    <w:tmpl w:val="5310F01E"/>
    <w:lvl w:ilvl="0" w:tplc="56AC79A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42361FC"/>
    <w:multiLevelType w:val="hybridMultilevel"/>
    <w:tmpl w:val="9490F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E174E"/>
    <w:multiLevelType w:val="hybridMultilevel"/>
    <w:tmpl w:val="74F0A9DC"/>
    <w:lvl w:ilvl="0" w:tplc="56AC79A0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7EB4798"/>
    <w:multiLevelType w:val="hybridMultilevel"/>
    <w:tmpl w:val="20721F96"/>
    <w:lvl w:ilvl="0" w:tplc="17EAAE8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5E9C"/>
    <w:rsid w:val="00055AF7"/>
    <w:rsid w:val="00076C52"/>
    <w:rsid w:val="00176148"/>
    <w:rsid w:val="002A1E3A"/>
    <w:rsid w:val="002C6715"/>
    <w:rsid w:val="0033176D"/>
    <w:rsid w:val="00394D21"/>
    <w:rsid w:val="00416FB3"/>
    <w:rsid w:val="00457007"/>
    <w:rsid w:val="005E4643"/>
    <w:rsid w:val="006A2086"/>
    <w:rsid w:val="006E288E"/>
    <w:rsid w:val="00705A65"/>
    <w:rsid w:val="00794A15"/>
    <w:rsid w:val="008012D2"/>
    <w:rsid w:val="009E2925"/>
    <w:rsid w:val="00C1033F"/>
    <w:rsid w:val="00CB4C36"/>
    <w:rsid w:val="00CF4298"/>
    <w:rsid w:val="00D513CB"/>
    <w:rsid w:val="00D76912"/>
    <w:rsid w:val="00D85E9C"/>
    <w:rsid w:val="00DF319C"/>
    <w:rsid w:val="00E22D07"/>
    <w:rsid w:val="00E35773"/>
    <w:rsid w:val="00E60A89"/>
    <w:rsid w:val="00EA5137"/>
    <w:rsid w:val="00F9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E9C"/>
  </w:style>
  <w:style w:type="paragraph" w:styleId="Pieddepage">
    <w:name w:val="footer"/>
    <w:basedOn w:val="Normal"/>
    <w:link w:val="PieddepageCar"/>
    <w:uiPriority w:val="99"/>
    <w:unhideWhenUsed/>
    <w:rsid w:val="00D8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E9C"/>
  </w:style>
  <w:style w:type="paragraph" w:styleId="Textedebulles">
    <w:name w:val="Balloon Text"/>
    <w:basedOn w:val="Normal"/>
    <w:link w:val="TextedebullesCar"/>
    <w:uiPriority w:val="99"/>
    <w:semiHidden/>
    <w:unhideWhenUsed/>
    <w:rsid w:val="00D8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85E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85E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85E9C"/>
    <w:pPr>
      <w:ind w:left="720"/>
      <w:contextualSpacing/>
    </w:pPr>
  </w:style>
  <w:style w:type="table" w:styleId="Trameclaire-Accent2">
    <w:name w:val="Light Shading Accent 2"/>
    <w:basedOn w:val="TableauNormal"/>
    <w:uiPriority w:val="60"/>
    <w:rsid w:val="00E60A8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nda67mail@m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Links>
    <vt:vector size="6" baseType="variant">
      <vt:variant>
        <vt:i4>458879</vt:i4>
      </vt:variant>
      <vt:variant>
        <vt:i4>0</vt:i4>
      </vt:variant>
      <vt:variant>
        <vt:i4>0</vt:i4>
      </vt:variant>
      <vt:variant>
        <vt:i4>5</vt:i4>
      </vt:variant>
      <vt:variant>
        <vt:lpwstr>mailto:amanda67mail@msn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3</cp:revision>
  <dcterms:created xsi:type="dcterms:W3CDTF">2015-03-20T12:18:00Z</dcterms:created>
  <dcterms:modified xsi:type="dcterms:W3CDTF">2015-03-20T12:19:00Z</dcterms:modified>
</cp:coreProperties>
</file>