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56" w:rsidRPr="00A46056" w:rsidRDefault="00DE3C4F" w:rsidP="00A46056">
      <w:pPr>
        <w:rPr>
          <w:rFonts w:ascii="Trebuchet MS" w:hAnsi="Trebuchet MS"/>
          <w:sz w:val="20"/>
          <w:szCs w:val="20"/>
          <w:u w:val="single"/>
          <w:lang w:val="fr-FR"/>
        </w:rPr>
      </w:pPr>
      <w:r w:rsidRPr="00DE3C4F">
        <w:rPr>
          <w:noProof/>
        </w:rPr>
        <w:pict>
          <v:group id="_x0000_s1056" style="position:absolute;margin-left:-81pt;margin-top:-59.25pt;width:243pt;height:135.5pt;z-index:251656192" coordorigin="8100,2700" coordsize="2880,16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8100;top:2700;width:1440;height:1440" filled="f" stroked="f">
              <v:textbox style="mso-next-textbox:#_x0000_s1057">
                <w:txbxContent>
                  <w:p w:rsidR="000B0768" w:rsidRDefault="00DE3C4F" w:rsidP="00046178"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99.75pt;height:113.25pt">
                          <v:imagedata r:id="rId5" o:title="IMG_1260"/>
                        </v:shape>
                      </w:pict>
                    </w:r>
                  </w:p>
                </w:txbxContent>
              </v:textbox>
            </v:shape>
            <v:shape id="_x0000_s1058" type="#_x0000_t202" style="position:absolute;left:9360;top:2880;width:1620;height:1440" filled="f" stroked="f">
              <v:textbox style="mso-next-textbox:#_x0000_s1058">
                <w:txbxContent>
                  <w:p w:rsidR="000B0768" w:rsidRPr="0073164F" w:rsidRDefault="000B0768" w:rsidP="008B487A">
                    <w:pPr>
                      <w:jc w:val="both"/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</w:pPr>
                    <w:r w:rsidRPr="0073164F"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  <w:t>LISA NOUAILLES</w:t>
                    </w:r>
                  </w:p>
                  <w:p w:rsidR="000B0768" w:rsidRPr="0073164F" w:rsidRDefault="000B0768" w:rsidP="008B487A">
                    <w:pPr>
                      <w:jc w:val="both"/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</w:pPr>
                    <w:r w:rsidRPr="0073164F"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  <w:t>25 Route de la Lande</w:t>
                    </w:r>
                  </w:p>
                  <w:p w:rsidR="000B0768" w:rsidRPr="006F38D1" w:rsidRDefault="000B0768" w:rsidP="008B487A">
                    <w:pPr>
                      <w:jc w:val="both"/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</w:pPr>
                    <w:r w:rsidRPr="006F38D1"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  <w:t xml:space="preserve">33360 CAMBLANES </w:t>
                    </w:r>
                  </w:p>
                  <w:p w:rsidR="000B0768" w:rsidRPr="006F38D1" w:rsidRDefault="000B0768" w:rsidP="008B487A">
                    <w:pPr>
                      <w:jc w:val="both"/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</w:pPr>
                    <w:r w:rsidRPr="006F38D1"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  <w:t xml:space="preserve">20 ans </w:t>
                    </w:r>
                  </w:p>
                  <w:p w:rsidR="000B0768" w:rsidRPr="006F38D1" w:rsidRDefault="000B0768" w:rsidP="008B487A">
                    <w:pPr>
                      <w:jc w:val="both"/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</w:pPr>
                    <w:r w:rsidRPr="006F38D1"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  <w:t>06.34.71.67.56</w:t>
                    </w:r>
                  </w:p>
                  <w:p w:rsidR="000B0768" w:rsidRPr="006F38D1" w:rsidRDefault="000B0768" w:rsidP="008B487A">
                    <w:pPr>
                      <w:jc w:val="both"/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</w:pPr>
                    <w:r w:rsidRPr="006F38D1"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  <w:t>Iisanouailles3@gmail.com</w:t>
                    </w:r>
                  </w:p>
                  <w:p w:rsidR="000B0768" w:rsidRPr="006F38D1" w:rsidRDefault="00FE3B00" w:rsidP="00046178">
                    <w:pPr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</w:pPr>
                    <w:r w:rsidRPr="006F38D1">
                      <w:rPr>
                        <w:rStyle w:val="lev"/>
                        <w:rFonts w:ascii="Trebuchet MS" w:hAnsi="Trebuchet MS"/>
                        <w:sz w:val="18"/>
                        <w:szCs w:val="18"/>
                        <w:lang w:val="fr-FR"/>
                      </w:rPr>
                      <w:t>Permis B + Véhicule</w:t>
                    </w:r>
                  </w:p>
                  <w:p w:rsidR="000B0768" w:rsidRPr="00357B66" w:rsidRDefault="000B0768" w:rsidP="00046178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v:group>
        </w:pict>
      </w:r>
      <w:r w:rsidRPr="00DE3C4F">
        <w:rPr>
          <w:noProof/>
        </w:rPr>
        <w:pict>
          <v:shape id="_x0000_s1059" type="#_x0000_t202" style="position:absolute;margin-left:180pt;margin-top:-27pt;width:279pt;height:76.5pt;z-index:251657216" filled="f" stroked="f">
            <v:textbox style="mso-next-textbox:#_x0000_s1059">
              <w:txbxContent>
                <w:p w:rsidR="000B0768" w:rsidRPr="00582B33" w:rsidRDefault="0073164F" w:rsidP="00046178">
                  <w:pPr>
                    <w:rPr>
                      <w:rFonts w:ascii="Trebuchet MS" w:hAnsi="Trebuchet MS"/>
                      <w:b/>
                      <w:sz w:val="40"/>
                      <w:szCs w:val="40"/>
                      <w:lang w:val="fr-FR"/>
                    </w:rPr>
                  </w:pPr>
                  <w:r>
                    <w:rPr>
                      <w:rFonts w:ascii="Trebuchet MS" w:hAnsi="Trebuchet MS"/>
                      <w:b/>
                      <w:sz w:val="40"/>
                      <w:szCs w:val="40"/>
                      <w:lang w:val="fr-FR"/>
                    </w:rPr>
                    <w:t xml:space="preserve">Devenir votre chargée de clientèle particuliers </w:t>
                  </w:r>
                </w:p>
              </w:txbxContent>
            </v:textbox>
          </v:shape>
        </w:pict>
      </w:r>
      <w:r w:rsidRPr="00DE3C4F">
        <w:rPr>
          <w:noProof/>
        </w:rPr>
        <w:pict>
          <v:rect id="_x0000_s1051" style="position:absolute;margin-left:-81pt;margin-top:-63pt;width:594.75pt;height:771pt;z-index:251651072" filled="f" strokecolor="#b2a1c7 [1943]" strokeweight="6pt"/>
        </w:pict>
      </w:r>
      <w:r w:rsidRPr="00DE3C4F">
        <w:rPr>
          <w:noProof/>
        </w:rPr>
        <w:pict>
          <v:group id="_x0000_s1026" style="position:absolute;margin-left:-90pt;margin-top:-45pt;width:585pt;height:90pt;z-index:251645952" coordorigin="180,540" coordsize="11700,1800">
            <v:rect id="_x0000_s1027" style="position:absolute;left:540;top:720;width:11160;height:1260" fillcolor="#e9afff" stroked="f">
              <v:fill opacity="34734f" o:opacity2="30802f" rotate="t"/>
            </v:rect>
            <v:rect id="_x0000_s1028" style="position:absolute;left:180;top:540;width:11160;height:1260" fillcolor="#e9afff" stroked="f">
              <v:fill opacity="34734f" o:opacity2="30802f" rotate="t"/>
            </v:rect>
            <v:rect id="_x0000_s1029" style="position:absolute;left:720;top:1080;width:11160;height:1260" fillcolor="#e9afff" stroked="f">
              <v:fill opacity="34734f" o:opacity2="30802f" rotate="t"/>
            </v:rect>
            <v:rect id="_x0000_s1030" style="position:absolute;left:360;top:900;width:11160;height:1260" fillcolor="#e9afff" stroked="f">
              <v:fill opacity="34734f" o:opacity2="30802f" rotate="t"/>
            </v:rect>
          </v:group>
        </w:pict>
      </w:r>
      <w:proofErr w:type="spellStart"/>
      <w:proofErr w:type="gramStart"/>
      <w:r w:rsidR="00A46056" w:rsidRPr="00A46056">
        <w:rPr>
          <w:rFonts w:ascii="Trebuchet MS" w:hAnsi="Trebuchet MS"/>
          <w:sz w:val="20"/>
          <w:szCs w:val="20"/>
          <w:lang w:val="fr-FR"/>
        </w:rPr>
        <w:t>sion</w:t>
      </w:r>
      <w:proofErr w:type="spellEnd"/>
      <w:proofErr w:type="gramEnd"/>
      <w:r w:rsidR="00A46056" w:rsidRPr="00A46056">
        <w:rPr>
          <w:rFonts w:ascii="Trebuchet MS" w:hAnsi="Trebuchet MS"/>
          <w:sz w:val="20"/>
          <w:szCs w:val="20"/>
          <w:lang w:val="fr-FR"/>
        </w:rPr>
        <w:t xml:space="preserve"> 1semaine dans l’entreprise NEOLOG à Bordeaux- Lac </w:t>
      </w:r>
    </w:p>
    <w:p w:rsidR="0073164F" w:rsidRPr="00597D4E" w:rsidRDefault="00DE3C4F">
      <w:pPr>
        <w:rPr>
          <w:lang w:val="fr-FR"/>
        </w:rPr>
      </w:pPr>
      <w:r w:rsidRPr="00DE3C4F">
        <w:rPr>
          <w:noProof/>
        </w:rPr>
        <w:pict>
          <v:shape id="_x0000_s1068" type="#_x0000_t202" style="position:absolute;margin-left:-1in;margin-top:87.4pt;width:189pt;height:108pt;z-index:251666432" filled="f" stroked="f">
            <v:textbox style="mso-next-textbox:#_x0000_s1069">
              <w:txbxContent/>
            </v:textbox>
          </v:shape>
        </w:pict>
      </w:r>
      <w:r w:rsidRPr="00DE3C4F">
        <w:rPr>
          <w:noProof/>
        </w:rPr>
        <w:pict>
          <v:shape id="_x0000_s1062" type="#_x0000_t202" style="position:absolute;margin-left:-63pt;margin-top:267.4pt;width:585pt;height:126pt;z-index:251660288" filled="f" stroked="f">
            <v:textbox style="mso-next-textbox:#_x0000_s1063">
              <w:txbxContent/>
            </v:textbox>
          </v:shape>
        </w:pict>
      </w:r>
      <w:r w:rsidRPr="00DE3C4F">
        <w:rPr>
          <w:noProof/>
        </w:rPr>
        <w:pict>
          <v:group id="_x0000_s1041" style="position:absolute;margin-left:-351pt;margin-top:240.4pt;width:585pt;height:27pt;z-index:251649024" coordorigin="180,540" coordsize="11700,1800">
            <v:rect id="_x0000_s1042" style="position:absolute;left:540;top:720;width:11160;height:1260" fillcolor="#e9afff" stroked="f">
              <v:fill opacity="34734f" o:opacity2="30802f" rotate="t"/>
            </v:rect>
            <v:rect id="_x0000_s1043" style="position:absolute;left:180;top:540;width:11160;height:1260" fillcolor="#e9afff" stroked="f">
              <v:fill opacity="34734f" o:opacity2="30802f" rotate="t"/>
            </v:rect>
            <v:rect id="_x0000_s1044" style="position:absolute;left:720;top:1080;width:11160;height:1260" fillcolor="#e9afff" stroked="f">
              <v:fill opacity="34734f" o:opacity2="30802f" rotate="t"/>
            </v:rect>
            <v:rect id="_x0000_s1045" style="position:absolute;left:360;top:900;width:11160;height:1260" fillcolor="#e9afff" stroked="f">
              <v:fill opacity="34734f" o:opacity2="30802f" rotate="t"/>
            </v:rect>
          </v:group>
        </w:pict>
      </w:r>
      <w:r w:rsidRPr="00DE3C4F">
        <w:rPr>
          <w:noProof/>
        </w:rPr>
        <w:pict>
          <v:shape id="_x0000_s1069" type="#_x0000_t202" style="position:absolute;margin-left:117pt;margin-top:87.4pt;width:189pt;height:171pt;z-index:251667456" filled="f" stroked="f">
            <v:textbox style="mso-next-textbox:#_x0000_s1070">
              <w:txbxContent/>
            </v:textbox>
          </v:shape>
        </w:pict>
      </w:r>
      <w:r w:rsidRPr="00DE3C4F">
        <w:rPr>
          <w:noProof/>
        </w:rPr>
        <w:pict>
          <v:shape id="_x0000_s1070" type="#_x0000_t202" style="position:absolute;margin-left:324pt;margin-top:87.4pt;width:162pt;height:117pt;z-index:251668480" filled="f" stroked="f">
            <v:textbox style="mso-next-textbox:#_x0000_s1070">
              <w:txbxContent/>
            </v:textbox>
          </v:shape>
        </w:pict>
      </w:r>
      <w:r w:rsidRPr="00DE3C4F">
        <w:rPr>
          <w:noProof/>
        </w:rPr>
        <w:pict>
          <v:shape id="_x0000_s1065" type="#_x0000_t202" style="position:absolute;margin-left:459pt;margin-top:297pt;width:9pt;height:81pt;z-index:251663360" filled="f" stroked="f">
            <v:textbox style="mso-next-textbox:#_x0000_s1065">
              <w:txbxContent/>
            </v:textbox>
          </v:shape>
        </w:pict>
      </w:r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DE3C4F" w:rsidP="0073164F">
      <w:pPr>
        <w:rPr>
          <w:lang w:val="fr-FR"/>
        </w:rPr>
      </w:pPr>
      <w:r w:rsidRPr="00DE3C4F">
        <w:rPr>
          <w:noProof/>
        </w:rPr>
        <w:pict>
          <v:shape id="_x0000_s1052" type="#_x0000_t202" style="position:absolute;margin-left:261pt;margin-top:1pt;width:3in;height:54pt;z-index:251652096" filled="f" stroked="f">
            <v:textbox style="mso-next-textbox:#_x0000_s1068">
              <w:txbxContent>
                <w:p w:rsidR="000B0768" w:rsidRPr="00357B66" w:rsidRDefault="000B0768" w:rsidP="00046178">
                  <w:pPr>
                    <w:pStyle w:val="Titre1"/>
                    <w:rPr>
                      <w:color w:val="auto"/>
                      <w:sz w:val="24"/>
                      <w:lang w:val="fr-FR"/>
                    </w:rPr>
                  </w:pPr>
                  <w:r>
                    <w:rPr>
                      <w:sz w:val="24"/>
                      <w:lang w:val="fr-FR"/>
                    </w:rPr>
                    <w:t>COMPETENCES</w:t>
                  </w:r>
                </w:p>
                <w:p w:rsidR="000B0768" w:rsidRPr="00B27951" w:rsidRDefault="000B0768" w:rsidP="00B27951">
                  <w:pPr>
                    <w:rPr>
                      <w:lang w:val="fr-FR"/>
                    </w:rPr>
                  </w:pPr>
                </w:p>
                <w:p w:rsidR="000B0768" w:rsidRPr="008F13DF" w:rsidRDefault="000B0768" w:rsidP="00EB148F">
                  <w:pPr>
                    <w:jc w:val="center"/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  <w: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COMMUNICATION COMMERCIALE</w:t>
                  </w:r>
                </w:p>
                <w:p w:rsidR="000B0768" w:rsidRDefault="000B0768" w:rsidP="00DB4337">
                  <w:pPr>
                    <w:rPr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</w:p>
                <w:p w:rsidR="000B0768" w:rsidRPr="0073164F" w:rsidRDefault="000B0768" w:rsidP="008F7D5D">
                  <w:pPr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sz w:val="18"/>
                      <w:szCs w:val="18"/>
                      <w:lang w:val="fr-FR"/>
                    </w:rPr>
                    <w:t>-</w:t>
                  </w:r>
                  <w:r w:rsidRPr="0073164F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>Gestion des appels entrants et sortants</w:t>
                  </w:r>
                </w:p>
                <w:p w:rsidR="000B0768" w:rsidRPr="006F38D1" w:rsidRDefault="000B0768" w:rsidP="008F7D5D">
                  <w:pPr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</w:pPr>
                  <w:r w:rsidRPr="006F38D1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>- Relai</w:t>
                  </w:r>
                  <w:r w:rsidR="00FB7C52" w:rsidRPr="006F38D1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>s</w:t>
                  </w:r>
                  <w:r w:rsidRPr="006F38D1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 xml:space="preserve"> avec l’équipe </w:t>
                  </w:r>
                </w:p>
                <w:p w:rsidR="000B0768" w:rsidRDefault="000B0768" w:rsidP="00046178">
                  <w:pPr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</w:pPr>
                  <w:r w:rsidRPr="0073164F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>- Communication avec les services achat</w:t>
                  </w:r>
                  <w:r w:rsidR="00FE3B00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>s</w:t>
                  </w:r>
                  <w:r w:rsidR="00FB7C52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 xml:space="preserve"> logistique et </w:t>
                  </w:r>
                  <w:proofErr w:type="spellStart"/>
                  <w:r w:rsidR="00FB7C52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>compatbilité</w:t>
                  </w:r>
                  <w:proofErr w:type="spellEnd"/>
                </w:p>
                <w:p w:rsidR="00FE3B00" w:rsidRPr="00FE3B00" w:rsidRDefault="00FE3B00" w:rsidP="00046178">
                  <w:pPr>
                    <w:rPr>
                      <w:rFonts w:ascii="Trebuchet MS" w:hAnsi="Trebuchet MS"/>
                      <w:bCs/>
                      <w:sz w:val="18"/>
                      <w:szCs w:val="18"/>
                      <w:lang w:val="fr-FR"/>
                    </w:rPr>
                  </w:pPr>
                  <w:r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>- Facing vitrine</w:t>
                  </w:r>
                </w:p>
                <w:p w:rsidR="000B0768" w:rsidRDefault="000B0768" w:rsidP="00046178">
                  <w:pP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</w:p>
                <w:p w:rsidR="000B0768" w:rsidRDefault="000B0768" w:rsidP="00046178">
                  <w:pP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</w:p>
                <w:p w:rsidR="000B0768" w:rsidRPr="003249E9" w:rsidRDefault="000B0768" w:rsidP="00EB148F">
                  <w:pPr>
                    <w:jc w:val="center"/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  <w:r w:rsidRPr="003249E9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RELATIONS COMMERCIALES</w:t>
                  </w:r>
                </w:p>
                <w:p w:rsidR="000B0768" w:rsidRDefault="000B0768" w:rsidP="00ED31FE">
                  <w:pPr>
                    <w:rPr>
                      <w:rFonts w:ascii="Trebuchet MS" w:hAnsi="Trebuchet MS"/>
                      <w:sz w:val="16"/>
                      <w:szCs w:val="16"/>
                      <w:lang w:val="fr-FR"/>
                    </w:rPr>
                  </w:pPr>
                </w:p>
                <w:p w:rsidR="000B0768" w:rsidRPr="00EB148F" w:rsidRDefault="000B0768" w:rsidP="0012004A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 Accueil et conseil des clients</w:t>
                  </w:r>
                </w:p>
                <w:p w:rsidR="000B0768" w:rsidRPr="00EB148F" w:rsidRDefault="000B0768" w:rsidP="0012004A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- Traitement des commandes </w:t>
                  </w:r>
                </w:p>
                <w:p w:rsidR="000B0768" w:rsidRPr="00EB148F" w:rsidRDefault="000B0768" w:rsidP="0012004A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- Assurer la livraison </w:t>
                  </w:r>
                </w:p>
                <w:p w:rsidR="000B0768" w:rsidRPr="00EB148F" w:rsidRDefault="000B0768" w:rsidP="0012004A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 Traitement des demandes techniques</w:t>
                  </w:r>
                </w:p>
                <w:p w:rsidR="000B0768" w:rsidRPr="00EB148F" w:rsidRDefault="000B0768" w:rsidP="0011558D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 Prospection</w:t>
                  </w:r>
                </w:p>
                <w:p w:rsidR="000B0768" w:rsidRPr="00EB148F" w:rsidRDefault="000B0768" w:rsidP="0011558D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 Réalisation et envoi de devis</w:t>
                  </w:r>
                </w:p>
                <w:p w:rsidR="000B0768" w:rsidRPr="00EB148F" w:rsidRDefault="000B0768" w:rsidP="0011558D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 Relance clients</w:t>
                  </w:r>
                </w:p>
                <w:p w:rsidR="000B0768" w:rsidRPr="00EB148F" w:rsidRDefault="000B0768" w:rsidP="0012004A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 Fidélisation de la clientèle</w:t>
                  </w:r>
                </w:p>
                <w:p w:rsidR="000B0768" w:rsidRPr="00EB148F" w:rsidRDefault="000B0768" w:rsidP="0012004A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- Suivi des dossiers litiges des clients </w:t>
                  </w:r>
                </w:p>
                <w:p w:rsidR="000B0768" w:rsidRPr="00EB148F" w:rsidRDefault="000B0768" w:rsidP="0012004A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- Gestion des litiges </w:t>
                  </w:r>
                  <w:r w:rsidR="00FE3B00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(SAV)</w:t>
                  </w:r>
                </w:p>
                <w:p w:rsidR="000B0768" w:rsidRPr="00EB148F" w:rsidRDefault="000B0768" w:rsidP="00ED31FE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 Proposition d’offres commerciales</w:t>
                  </w:r>
                </w:p>
                <w:p w:rsidR="000B0768" w:rsidRDefault="000B0768" w:rsidP="00ED31FE">
                  <w:pP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</w:p>
                <w:p w:rsidR="000B0768" w:rsidRDefault="000B0768" w:rsidP="00ED31FE">
                  <w:pP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</w:p>
                <w:p w:rsidR="000B0768" w:rsidRPr="0012004A" w:rsidRDefault="000B0768" w:rsidP="00EB148F">
                  <w:pPr>
                    <w:jc w:val="center"/>
                    <w:rPr>
                      <w:lang w:val="fr-FR"/>
                    </w:rPr>
                  </w:pPr>
                  <w:r w:rsidRPr="003249E9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GESTION ADMINISTRATIVE</w:t>
                  </w:r>
                  <w: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 xml:space="preserve"> ET COMPTABLE</w:t>
                  </w:r>
                </w:p>
                <w:p w:rsidR="000B0768" w:rsidRPr="008C5A35" w:rsidRDefault="000B0768" w:rsidP="00046178">
                  <w:pPr>
                    <w:rPr>
                      <w:rFonts w:ascii="Trebuchet MS" w:hAnsi="Trebuchet MS"/>
                      <w:sz w:val="16"/>
                      <w:szCs w:val="16"/>
                      <w:lang w:val="fr-FR"/>
                    </w:rPr>
                  </w:pPr>
                </w:p>
                <w:p w:rsidR="000B0768" w:rsidRPr="0073164F" w:rsidRDefault="000B0768" w:rsidP="0012004A">
                  <w:pPr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</w:pPr>
                  <w:r w:rsidRPr="0073164F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 xml:space="preserve">- Rédaction et actualisation du  fichier Clients </w:t>
                  </w:r>
                </w:p>
                <w:p w:rsidR="000B0768" w:rsidRPr="00FE3B00" w:rsidRDefault="000B0768" w:rsidP="0012004A">
                  <w:pPr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</w:pPr>
                  <w:r w:rsidRPr="0073164F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  <w:lang w:val="fr-FR"/>
                    </w:rPr>
                    <w:t>- Mise à jour du site internet</w:t>
                  </w:r>
                </w:p>
                <w:p w:rsidR="000B0768" w:rsidRPr="00EB148F" w:rsidRDefault="000B0768" w:rsidP="0012004A">
                  <w:pPr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</w:rPr>
                  </w:pPr>
                  <w:r w:rsidRPr="00EB148F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EB148F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</w:rPr>
                    <w:t>Gestion</w:t>
                  </w:r>
                  <w:proofErr w:type="spellEnd"/>
                  <w:r w:rsidRPr="00EB148F">
                    <w:rPr>
                      <w:rStyle w:val="lev"/>
                      <w:rFonts w:ascii="Trebuchet MS" w:hAnsi="Trebuchet MS"/>
                      <w:b w:val="0"/>
                      <w:sz w:val="18"/>
                      <w:szCs w:val="18"/>
                    </w:rPr>
                    <w:t xml:space="preserve"> des factures </w:t>
                  </w:r>
                </w:p>
                <w:p w:rsidR="000B0768" w:rsidRPr="003249E9" w:rsidRDefault="000B0768" w:rsidP="0012004A">
                  <w:pPr>
                    <w:rPr>
                      <w:lang w:val="fr-FR"/>
                    </w:rPr>
                  </w:pPr>
                </w:p>
                <w:p w:rsidR="000B0768" w:rsidRPr="003249E9" w:rsidRDefault="000B0768" w:rsidP="00046178">
                  <w:pPr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</w:p>
                <w:p w:rsidR="000B0768" w:rsidRDefault="000B0768" w:rsidP="00046178">
                  <w:pPr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</w:p>
                <w:p w:rsidR="000B0768" w:rsidRPr="0012004A" w:rsidRDefault="000B0768" w:rsidP="00046178">
                  <w:pPr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</w:p>
              </w:txbxContent>
            </v:textbox>
          </v:shape>
        </w:pict>
      </w:r>
      <w:bookmarkStart w:id="0" w:name="_GoBack"/>
      <w:r w:rsidRPr="00DE3C4F">
        <w:rPr>
          <w:noProof/>
        </w:rPr>
        <w:pict>
          <v:group id="_x0000_s1046" style="position:absolute;margin-left:225pt;margin-top:1pt;width:584.95pt;height:38.55pt;rotation:180;z-index:251650048" coordorigin="180,540" coordsize="11700,1800">
            <v:rect id="_x0000_s1047" style="position:absolute;left:540;top:720;width:11160;height:1260" fillcolor="#e9afff" stroked="f">
              <v:fill opacity="34734f" o:opacity2="29491f" rotate="t"/>
            </v:rect>
            <v:rect id="_x0000_s1048" style="position:absolute;left:180;top:540;width:11160;height:1260" fillcolor="#e9afff" stroked="f">
              <v:fill opacity="34734f" o:opacity2="29491f" rotate="t"/>
            </v:rect>
            <v:rect id="_x0000_s1049" style="position:absolute;left:720;top:1080;width:11160;height:1260" fillcolor="#e9afff" stroked="f">
              <v:fill opacity="34734f" o:opacity2="29491f" rotate="t"/>
            </v:rect>
            <v:rect id="_x0000_s1050" style="position:absolute;left:360;top:900;width:11160;height:1260" fillcolor="#e9afff" stroked="f">
              <v:fill opacity="34734f" o:opacity2="29491f" rotate="t"/>
            </v:rect>
          </v:group>
        </w:pict>
      </w:r>
      <w:bookmarkEnd w:id="0"/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6F38D1" w:rsidP="006F38D1">
      <w:pPr>
        <w:tabs>
          <w:tab w:val="left" w:pos="1695"/>
        </w:tabs>
        <w:rPr>
          <w:lang w:val="fr-FR"/>
        </w:rPr>
      </w:pPr>
      <w:r>
        <w:rPr>
          <w:lang w:val="fr-FR"/>
        </w:rPr>
        <w:tab/>
      </w:r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73164F" w:rsidP="0073164F">
      <w:pPr>
        <w:rPr>
          <w:lang w:val="fr-FR"/>
        </w:rPr>
      </w:pPr>
    </w:p>
    <w:p w:rsidR="0073164F" w:rsidRPr="00597D4E" w:rsidRDefault="0073164F" w:rsidP="0073164F">
      <w:pPr>
        <w:rPr>
          <w:lang w:val="fr-FR"/>
        </w:rPr>
      </w:pPr>
    </w:p>
    <w:p w:rsidR="00E64C79" w:rsidRPr="00597D4E" w:rsidRDefault="00DE3C4F" w:rsidP="0073164F">
      <w:pPr>
        <w:tabs>
          <w:tab w:val="left" w:pos="1485"/>
        </w:tabs>
        <w:rPr>
          <w:lang w:val="fr-FR"/>
        </w:rPr>
      </w:pPr>
      <w:r w:rsidRPr="00DE3C4F">
        <w:rPr>
          <w:noProof/>
        </w:rPr>
        <w:pict>
          <v:shape id="_x0000_s1054" type="#_x0000_t202" style="position:absolute;margin-left:81pt;margin-top:371.2pt;width:264.75pt;height:34.2pt;z-index:251654144" filled="f" stroked="f">
            <v:textbox style="mso-next-textbox:#_x0000_s1060">
              <w:txbxContent>
                <w:p w:rsidR="000B0768" w:rsidRPr="00357B66" w:rsidRDefault="000B0768" w:rsidP="00046178">
                  <w:pPr>
                    <w:pStyle w:val="Titre1"/>
                    <w:rPr>
                      <w:color w:val="auto"/>
                      <w:sz w:val="24"/>
                      <w:szCs w:val="24"/>
                      <w:lang w:val="fr-FR"/>
                    </w:rPr>
                  </w:pPr>
                  <w:r w:rsidRPr="00357B66">
                    <w:rPr>
                      <w:sz w:val="24"/>
                      <w:szCs w:val="24"/>
                      <w:lang w:val="fr-FR"/>
                    </w:rPr>
                    <w:t>INFORMATIONSCOMPLEMENTAIRES</w:t>
                  </w:r>
                </w:p>
                <w:p w:rsidR="000B0768" w:rsidRDefault="000B0768" w:rsidP="00F21B65">
                  <w:pPr>
                    <w:pStyle w:val="Titre2"/>
                    <w:rPr>
                      <w:color w:val="auto"/>
                      <w:lang w:val="fr-FR"/>
                    </w:rPr>
                  </w:pPr>
                  <w:r>
                    <w:rPr>
                      <w:color w:val="auto"/>
                      <w:lang w:val="fr-FR"/>
                    </w:rPr>
                    <w:t>LANGUES</w:t>
                  </w:r>
                </w:p>
                <w:p w:rsidR="000B0768" w:rsidRDefault="000B0768" w:rsidP="00AA6057">
                  <w:pPr>
                    <w:ind w:left="720"/>
                    <w:jc w:val="both"/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</w:p>
                <w:p w:rsidR="000B0768" w:rsidRPr="00FB421F" w:rsidRDefault="000B0768" w:rsidP="00AA6057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Anglais  (Débutant)</w:t>
                  </w:r>
                </w:p>
                <w:p w:rsidR="000B0768" w:rsidRPr="00FB421F" w:rsidRDefault="000B0768" w:rsidP="00AA6057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Espagnol  (Intermédiaire)</w:t>
                  </w:r>
                </w:p>
                <w:p w:rsidR="00597D4E" w:rsidRDefault="000B0768" w:rsidP="00FB421F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Trebuchet MS" w:hAnsi="Trebuchet MS"/>
                      <w:b/>
                      <w:sz w:val="18"/>
                      <w:szCs w:val="18"/>
                      <w:lang w:val="fr-FR"/>
                    </w:rPr>
                  </w:pP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Arabe  (Intermédiaire</w:t>
                  </w:r>
                  <w:r w:rsidRPr="00FB421F">
                    <w:rPr>
                      <w:rFonts w:ascii="Trebuchet MS" w:hAnsi="Trebuchet MS"/>
                      <w:b/>
                      <w:sz w:val="18"/>
                      <w:szCs w:val="18"/>
                      <w:lang w:val="fr-FR"/>
                    </w:rPr>
                    <w:t>)</w:t>
                  </w:r>
                </w:p>
                <w:p w:rsidR="000B0768" w:rsidRPr="00597D4E" w:rsidRDefault="000B0768" w:rsidP="00597D4E">
                  <w:pPr>
                    <w:ind w:left="720"/>
                    <w:jc w:val="both"/>
                    <w:rPr>
                      <w:rFonts w:ascii="Trebuchet MS" w:hAnsi="Trebuchet MS"/>
                      <w:b/>
                      <w:sz w:val="18"/>
                      <w:szCs w:val="18"/>
                      <w:lang w:val="fr-FR"/>
                    </w:rPr>
                  </w:pPr>
                  <w:r w:rsidRPr="00597D4E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INFORMATIQUE</w:t>
                  </w:r>
                </w:p>
                <w:p w:rsidR="000B0768" w:rsidRPr="00B16305" w:rsidRDefault="000B0768" w:rsidP="00B16305">
                  <w:pPr>
                    <w:ind w:left="720"/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</w:p>
                <w:p w:rsidR="000B0768" w:rsidRPr="0073164F" w:rsidRDefault="000B0768" w:rsidP="00B1630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73164F">
                    <w:rPr>
                      <w:rFonts w:ascii="Trebuchet MS" w:hAnsi="Trebuchet MS"/>
                      <w:sz w:val="16"/>
                      <w:szCs w:val="16"/>
                      <w:lang w:val="fr-FR"/>
                    </w:rPr>
                    <w:t xml:space="preserve">- </w:t>
                  </w:r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PACK OFFICE : </w:t>
                  </w:r>
                  <w:proofErr w:type="spellStart"/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word</w:t>
                  </w:r>
                  <w:proofErr w:type="spellEnd"/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</w:t>
                  </w:r>
                  <w:proofErr w:type="spellStart"/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excel</w:t>
                  </w:r>
                  <w:proofErr w:type="spellEnd"/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</w:t>
                  </w:r>
                  <w:proofErr w:type="spellStart"/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powerpoint</w:t>
                  </w:r>
                  <w:proofErr w:type="spellEnd"/>
                </w:p>
                <w:p w:rsidR="000B0768" w:rsidRPr="0073164F" w:rsidRDefault="000B0768" w:rsidP="00B1630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- Maitrise du logiciel de gestion  commercial </w:t>
                  </w:r>
                  <w:proofErr w:type="spellStart"/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Magento</w:t>
                  </w:r>
                  <w:proofErr w:type="spellEnd"/>
                </w:p>
                <w:p w:rsidR="000B0768" w:rsidRPr="00FB421F" w:rsidRDefault="000B0768" w:rsidP="00B16305">
                  <w:pPr>
                    <w:rPr>
                      <w:sz w:val="18"/>
                      <w:szCs w:val="18"/>
                    </w:rPr>
                  </w:pP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 Internet</w:t>
                  </w:r>
                </w:p>
                <w:p w:rsidR="000B0768" w:rsidRPr="0073164F" w:rsidRDefault="000B0768" w:rsidP="00FB421F">
                  <w:r w:rsidRPr="00B16305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</w:rPr>
                    <w:t>CENTRES D’INTERET</w:t>
                  </w:r>
                </w:p>
                <w:p w:rsidR="000B0768" w:rsidRDefault="000B0768" w:rsidP="00B16305">
                  <w:pPr>
                    <w:rPr>
                      <w:rFonts w:ascii="Trebuchet MS" w:hAnsi="Trebuchet MS"/>
                    </w:rPr>
                  </w:pPr>
                </w:p>
                <w:p w:rsidR="000B0768" w:rsidRPr="00FB421F" w:rsidRDefault="000B0768" w:rsidP="00B16305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FB421F">
                    <w:rPr>
                      <w:rFonts w:ascii="Trebuchet MS" w:hAnsi="Trebuchet MS"/>
                      <w:sz w:val="18"/>
                      <w:szCs w:val="18"/>
                    </w:rPr>
                    <w:t>-     Cinema</w:t>
                  </w:r>
                </w:p>
                <w:p w:rsidR="000B0768" w:rsidRPr="00FB421F" w:rsidRDefault="000B0768" w:rsidP="00AA6057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FB421F">
                    <w:rPr>
                      <w:rFonts w:ascii="Trebuchet MS" w:hAnsi="Trebuchet MS"/>
                      <w:sz w:val="18"/>
                      <w:szCs w:val="18"/>
                    </w:rPr>
                    <w:t>Basket</w:t>
                  </w:r>
                </w:p>
                <w:p w:rsidR="000B0768" w:rsidRPr="00FB421F" w:rsidRDefault="000B0768" w:rsidP="00BF1F31">
                  <w:pPr>
                    <w:ind w:left="72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E3C4F">
        <w:rPr>
          <w:noProof/>
        </w:rPr>
        <w:pict>
          <v:shape id="_x0000_s1055" type="#_x0000_t202" style="position:absolute;margin-left:234pt;margin-top:182.2pt;width:234pt;height:32.55pt;z-index:251655168" filled="f" stroked="f">
            <v:textbox style="mso-next-textbox:#_x0000_s1064">
              <w:txbxContent>
                <w:p w:rsidR="000B0768" w:rsidRPr="00AA6057" w:rsidRDefault="000B0768" w:rsidP="00046178">
                  <w:pPr>
                    <w:pStyle w:val="Titre1"/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>EXPERIENCES PROFESSIONNELLES</w:t>
                  </w:r>
                </w:p>
                <w:p w:rsidR="000B0768" w:rsidRPr="00342D1A" w:rsidRDefault="000B0768" w:rsidP="00DB4337">
                  <w:pP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  <w:r w:rsidRPr="00342D1A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STAGE EN AGENCE IMMOBILIERE EN 2014</w:t>
                  </w:r>
                </w:p>
                <w:p w:rsidR="000B0768" w:rsidRDefault="000B0768" w:rsidP="00DB4337">
                  <w:pPr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</w:p>
                <w:p w:rsidR="000B0768" w:rsidRPr="008C5A35" w:rsidRDefault="000B0768" w:rsidP="00DB4337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6 semaines dans le cadre d’un BTS NRC à la Bourse de l’Immobilier à l’agence de </w:t>
                  </w:r>
                  <w:proofErr w:type="spellStart"/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Latresne</w:t>
                  </w:r>
                  <w:proofErr w:type="spellEnd"/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 et D’</w:t>
                  </w:r>
                  <w:proofErr w:type="spellStart"/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Artigues</w:t>
                  </w:r>
                  <w:proofErr w:type="spellEnd"/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-près-de-Bordeaux.</w:t>
                  </w:r>
                </w:p>
                <w:p w:rsidR="000B0768" w:rsidRPr="008C5A35" w:rsidRDefault="000B0768" w:rsidP="00966F2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Initiation à </w:t>
                  </w:r>
                  <w:r w:rsidR="00FB7C52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l</w:t>
                  </w:r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a prise de  mandat et à la réalisation d’estimation de biens </w:t>
                  </w:r>
                </w:p>
                <w:p w:rsidR="000B0768" w:rsidRPr="00B16305" w:rsidRDefault="00FE3B00" w:rsidP="00966F25">
                  <w:pP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  <w: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TELECONSEI</w:t>
                  </w:r>
                  <w:r w:rsidR="000B0768" w:rsidRPr="00B16305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LLERE DARTY EN 2013/2014</w:t>
                  </w:r>
                </w:p>
                <w:p w:rsidR="000B0768" w:rsidRDefault="000B0768" w:rsidP="00966F2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  <w:p w:rsidR="000B0768" w:rsidRPr="008C5A35" w:rsidRDefault="000B0768" w:rsidP="00966F2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2 mois au Service Après-Vente du magasin DARTY à Bègles </w:t>
                  </w:r>
                </w:p>
                <w:p w:rsidR="000B0768" w:rsidRPr="008C5A35" w:rsidRDefault="000B0768" w:rsidP="00966F2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Répondre à la demande de la clientèle et gérer les dossiers clients.</w:t>
                  </w:r>
                </w:p>
                <w:p w:rsidR="000B0768" w:rsidRPr="008C5A35" w:rsidRDefault="000B0768" w:rsidP="00966F2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Capacité de résistance, bonne adaptation au sein de l’entreprise et ponctualité</w:t>
                  </w:r>
                </w:p>
                <w:p w:rsidR="000B0768" w:rsidRPr="008C5A35" w:rsidRDefault="000B0768" w:rsidP="00966F25">
                  <w:pPr>
                    <w:rPr>
                      <w:rFonts w:ascii="Trebuchet MS" w:hAnsi="Trebuchet MS"/>
                      <w:sz w:val="20"/>
                      <w:szCs w:val="20"/>
                      <w:lang w:val="fr-FR"/>
                    </w:rPr>
                  </w:pPr>
                  <w:r w:rsidRPr="0011558D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GARDE D’ENFANTS A DOMICILE 2010/2012</w:t>
                  </w:r>
                </w:p>
                <w:p w:rsidR="000B0768" w:rsidRDefault="000B0768" w:rsidP="00966F25">
                  <w:pPr>
                    <w:rPr>
                      <w:rFonts w:ascii="Trebuchet MS" w:hAnsi="Trebuchet MS"/>
                      <w:sz w:val="20"/>
                      <w:szCs w:val="20"/>
                      <w:lang w:val="fr-FR"/>
                    </w:rPr>
                  </w:pPr>
                </w:p>
                <w:p w:rsidR="000B0768" w:rsidRPr="008C5A35" w:rsidRDefault="000B0768" w:rsidP="00966F2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8C5A35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Babysitting à domicile </w:t>
                  </w:r>
                </w:p>
                <w:p w:rsidR="000B0768" w:rsidRPr="0073164F" w:rsidRDefault="000B0768" w:rsidP="00966F25">
                  <w:pPr>
                    <w:rPr>
                      <w:rStyle w:val="Accentuation"/>
                      <w:rFonts w:ascii="Trebuchet MS" w:hAnsi="Trebuchet MS"/>
                      <w:i w:val="0"/>
                      <w:sz w:val="18"/>
                      <w:szCs w:val="18"/>
                      <w:lang w:val="fr-FR"/>
                    </w:rPr>
                  </w:pPr>
                  <w:r w:rsidRPr="0073164F">
                    <w:rPr>
                      <w:rStyle w:val="Accentuation"/>
                      <w:rFonts w:ascii="Trebuchet MS" w:hAnsi="Trebuchet MS"/>
                      <w:i w:val="0"/>
                      <w:sz w:val="18"/>
                      <w:szCs w:val="18"/>
                      <w:lang w:val="fr-FR"/>
                    </w:rPr>
                    <w:t>Mise en place d’activités, prise des repas et coucher. Tout en  assurant la sécurité de l’enfant</w:t>
                  </w:r>
                </w:p>
              </w:txbxContent>
            </v:textbox>
          </v:shape>
        </w:pict>
      </w:r>
      <w:r w:rsidRPr="00DE3C4F">
        <w:rPr>
          <w:noProof/>
        </w:rPr>
        <w:pict>
          <v:shape id="_x0000_s1053" type="#_x0000_t202" style="position:absolute;margin-left:1in;margin-top:38.2pt;width:126pt;height:36pt;z-index:251653120" filled="f" stroked="f">
            <v:textbox style="mso-next-textbox:#_x0000_s1062">
              <w:txbxContent>
                <w:p w:rsidR="000B0768" w:rsidRPr="0073164F" w:rsidRDefault="000B0768" w:rsidP="00046178">
                  <w:pPr>
                    <w:pStyle w:val="Titre1"/>
                    <w:rPr>
                      <w:sz w:val="24"/>
                      <w:szCs w:val="24"/>
                      <w:lang w:val="fr-FR"/>
                    </w:rPr>
                  </w:pPr>
                  <w:r w:rsidRPr="0073164F">
                    <w:rPr>
                      <w:sz w:val="24"/>
                      <w:szCs w:val="24"/>
                      <w:lang w:val="fr-FR"/>
                    </w:rPr>
                    <w:t>FORMATIONS</w:t>
                  </w:r>
                </w:p>
                <w:p w:rsidR="000B0768" w:rsidRPr="002E783C" w:rsidRDefault="000B0768" w:rsidP="00046178">
                  <w:pPr>
                    <w:pStyle w:val="Titre2"/>
                    <w:rPr>
                      <w:color w:val="auto"/>
                      <w:szCs w:val="20"/>
                      <w:lang w:val="fr-FR"/>
                    </w:rPr>
                  </w:pPr>
                  <w:r>
                    <w:rPr>
                      <w:color w:val="auto"/>
                      <w:szCs w:val="20"/>
                      <w:lang w:val="fr-FR"/>
                    </w:rPr>
                    <w:t xml:space="preserve">PARCOURS SCOLAIRE : </w:t>
                  </w:r>
                </w:p>
                <w:p w:rsidR="000B0768" w:rsidRPr="0073164F" w:rsidRDefault="000B0768" w:rsidP="002E783C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0B0768" w:rsidRPr="00FB421F" w:rsidRDefault="000B0768" w:rsidP="00966F2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rebuchet MS" w:hAnsi="Trebuchet MS"/>
                      <w:bCs/>
                      <w:sz w:val="18"/>
                      <w:szCs w:val="18"/>
                      <w:lang w:val="fr-FR"/>
                    </w:rPr>
                    <w:t>- en 2016</w:t>
                  </w:r>
                  <w: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2ème</w:t>
                  </w: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 année de BTS MUC en alternance dans l’école de commerce l’IPCEM</w:t>
                  </w:r>
                </w:p>
                <w:p w:rsidR="000B0768" w:rsidRPr="0073164F" w:rsidRDefault="000B0768" w:rsidP="00966F2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  <w:p w:rsidR="000B0768" w:rsidRPr="00FB421F" w:rsidRDefault="000B0768" w:rsidP="000B0768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FB421F">
                    <w:rPr>
                      <w:rFonts w:ascii="Trebuchet MS" w:hAnsi="Trebuchet MS"/>
                      <w:bCs/>
                      <w:sz w:val="18"/>
                      <w:szCs w:val="18"/>
                      <w:lang w:val="fr-FR"/>
                    </w:rPr>
                    <w:t xml:space="preserve">-en 2015 </w:t>
                  </w: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1</w:t>
                  </w:r>
                  <w:r w:rsidRPr="00FB421F">
                    <w:rPr>
                      <w:rFonts w:ascii="Trebuchet MS" w:hAnsi="Trebuchet MS"/>
                      <w:sz w:val="18"/>
                      <w:szCs w:val="18"/>
                      <w:vertAlign w:val="superscript"/>
                      <w:lang w:val="fr-FR"/>
                    </w:rPr>
                    <w:t>ère</w:t>
                  </w: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 année de BTS MUC en alternance dans l’école de commerce l’IPCEM</w:t>
                  </w:r>
                </w:p>
                <w:p w:rsidR="000B0768" w:rsidRPr="00FB421F" w:rsidRDefault="000B0768" w:rsidP="00966F25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  <w:p w:rsidR="000B0768" w:rsidRPr="00FB421F" w:rsidRDefault="000B0768" w:rsidP="000B0768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- en 2014,  </w:t>
                  </w: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1</w:t>
                  </w:r>
                  <w:r w:rsidRPr="00FB421F">
                    <w:rPr>
                      <w:rFonts w:ascii="Trebuchet MS" w:hAnsi="Trebuchet MS"/>
                      <w:sz w:val="18"/>
                      <w:szCs w:val="18"/>
                      <w:vertAlign w:val="superscript"/>
                      <w:lang w:val="fr-FR"/>
                    </w:rPr>
                    <w:t>ère</w:t>
                  </w: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 année de B</w:t>
                  </w:r>
                  <w:r w:rsidRP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TS NRC par le CNED </w:t>
                  </w:r>
                </w:p>
                <w:p w:rsidR="000B0768" w:rsidRDefault="000B0768" w:rsidP="00913026">
                  <w:pP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</w:pPr>
                </w:p>
                <w:p w:rsidR="000B0768" w:rsidRPr="00FB421F" w:rsidRDefault="000B0768" w:rsidP="000B0768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- en 2013  Baccalauréat Economique et So</w:t>
                  </w:r>
                  <w: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cial au Lycée François Mauriac </w:t>
                  </w:r>
                  <w:r w:rsidRPr="00FB421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à Bordeaux Bastide</w:t>
                  </w:r>
                </w:p>
                <w:p w:rsidR="000B0768" w:rsidRPr="0073164F" w:rsidRDefault="000B0768" w:rsidP="000B0768">
                  <w:pPr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</w:p>
                <w:p w:rsidR="000B0768" w:rsidRPr="0073164F" w:rsidRDefault="000B0768" w:rsidP="000B0768">
                  <w:pPr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  <w:r w:rsidRPr="00A46056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A</w:t>
                  </w:r>
                  <w:r w:rsidR="00FE3B00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SSISTANTE COMMERCIALE</w:t>
                  </w:r>
                  <w:r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 xml:space="preserve"> DISTRIARTISAN 2014</w:t>
                  </w:r>
                  <w:r w:rsidR="000A0B43">
                    <w:rPr>
                      <w:rFonts w:ascii="Trebuchet MS" w:hAnsi="Trebuchet MS"/>
                      <w:b/>
                      <w:i/>
                      <w:sz w:val="20"/>
                      <w:szCs w:val="20"/>
                      <w:u w:val="single"/>
                      <w:lang w:val="fr-FR"/>
                    </w:rPr>
                    <w:t>/2016</w:t>
                  </w:r>
                </w:p>
                <w:p w:rsidR="000B0768" w:rsidRPr="0073164F" w:rsidRDefault="000B0768" w:rsidP="000B0768">
                  <w:pPr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</w:p>
                <w:p w:rsidR="000B0768" w:rsidRPr="0073164F" w:rsidRDefault="000B0768">
                  <w:pPr>
                    <w:rPr>
                      <w:rFonts w:ascii="Trebuchet MS" w:hAnsi="Trebuchet MS"/>
                      <w:b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CDD  de 2</w:t>
                  </w: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 an</w:t>
                  </w:r>
                  <w: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s</w:t>
                  </w: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 dans le cadre d’un BTS MUC en Alternance dans un e-commerce nommé </w:t>
                  </w:r>
                  <w:proofErr w:type="spellStart"/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Distriartisan</w:t>
                  </w:r>
                  <w:proofErr w:type="spellEnd"/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.</w:t>
                  </w:r>
                </w:p>
                <w:p w:rsidR="000B0768" w:rsidRPr="00EB148F" w:rsidRDefault="000B0768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</w:p>
                <w:p w:rsidR="000B0768" w:rsidRPr="00EB148F" w:rsidRDefault="000B0768">
                  <w:pP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EB148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Conseiller la clientèle sur les différents produits commercialisés et gérer les commandes réalisées.</w:t>
                  </w:r>
                </w:p>
                <w:p w:rsidR="000B0768" w:rsidRPr="00EB148F" w:rsidRDefault="009D1E0D">
                  <w:pPr>
                    <w:rPr>
                      <w:rFonts w:ascii="Trebuchet MS" w:hAnsi="Trebuchet MS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Bonne élocution, a</w:t>
                  </w:r>
                  <w:r w:rsidR="000B0768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mabilité, </w:t>
                  </w:r>
                  <w:r w:rsidR="0073164F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empathie</w:t>
                  </w:r>
                  <w:r w:rsidR="000B0768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et rigueur</w:t>
                  </w:r>
                </w:p>
              </w:txbxContent>
            </v:textbox>
          </v:shape>
        </w:pict>
      </w:r>
      <w:r w:rsidRPr="00DE3C4F">
        <w:rPr>
          <w:noProof/>
        </w:rPr>
        <w:pict>
          <v:group id="_x0000_s1036" style="position:absolute;margin-left:207pt;margin-top:191.2pt;width:585pt;height:26.8pt;rotation:180;z-index:251648000" coordorigin="180,540" coordsize="11700,1800">
            <v:rect id="_x0000_s1037" style="position:absolute;left:540;top:720;width:11160;height:1260" fillcolor="#e9afff" stroked="f">
              <v:fill opacity="34079f" o:opacity2="31457f" rotate="t"/>
            </v:rect>
            <v:rect id="_x0000_s1038" style="position:absolute;left:180;top:540;width:11160;height:1260" fillcolor="#e9afff" stroked="f">
              <v:fill opacity="34079f" o:opacity2="31457f" rotate="t"/>
            </v:rect>
            <v:rect id="_x0000_s1039" style="position:absolute;left:720;top:1080;width:11160;height:1260" fillcolor="#e9afff" stroked="f">
              <v:fill opacity="34079f" o:opacity2="31457f" rotate="t"/>
            </v:rect>
            <v:rect id="_x0000_s1040" style="position:absolute;left:360;top:900;width:11160;height:1260" fillcolor="#e9afff" stroked="f">
              <v:fill opacity="34079f" o:opacity2="31457f" rotate="t"/>
            </v:rect>
          </v:group>
        </w:pict>
      </w:r>
      <w:r w:rsidRPr="00DE3C4F">
        <w:rPr>
          <w:noProof/>
        </w:rPr>
        <w:pict>
          <v:shape id="_x0000_s1067" type="#_x0000_t202" style="position:absolute;margin-left:378pt;margin-top:236.2pt;width:126pt;height:107.25pt;z-index:251665408" filled="f" stroked="f">
            <v:textbox style="mso-next-textbox:#_x0000_s1067">
              <w:txbxContent/>
            </v:textbox>
          </v:shape>
        </w:pict>
      </w:r>
      <w:r w:rsidRPr="00DE3C4F">
        <w:rPr>
          <w:noProof/>
        </w:rPr>
        <w:pict>
          <v:shape id="_x0000_s1071" type="#_x0000_t202" style="position:absolute;margin-left:347.25pt;margin-top:417.7pt;width:126pt;height:64.95pt;z-index:251669504" filled="f" stroked="f">
            <v:textbox style="mso-next-textbox:#_x0000_s1071">
              <w:txbxContent/>
            </v:textbox>
          </v:shape>
        </w:pict>
      </w:r>
      <w:r w:rsidRPr="00DE3C4F">
        <w:rPr>
          <w:noProof/>
        </w:rPr>
        <w:pict>
          <v:shape id="_x0000_s1060" type="#_x0000_t202" style="position:absolute;margin-left:-67.5pt;margin-top:407.2pt;width:162pt;height:79.2pt;z-index:251658240" filled="f" stroked="f">
            <v:textbox style="mso-next-textbox:#_x0000_s1061">
              <w:txbxContent/>
            </v:textbox>
          </v:shape>
        </w:pict>
      </w:r>
      <w:r w:rsidRPr="00DE3C4F">
        <w:rPr>
          <w:noProof/>
        </w:rPr>
        <w:pict>
          <v:shape id="_x0000_s1061" type="#_x0000_t202" style="position:absolute;margin-left:104.25pt;margin-top:417.7pt;width:234pt;height:68.7pt;z-index:251659264" filled="f" stroked="f">
            <v:textbox style="mso-next-textbox:#_x0000_s1071">
              <w:txbxContent/>
            </v:textbox>
          </v:shape>
        </w:pict>
      </w:r>
      <w:r w:rsidRPr="00DE3C4F">
        <w:rPr>
          <w:noProof/>
        </w:rPr>
        <w:pict>
          <v:group id="_x0000_s1031" style="position:absolute;margin-left:-261pt;margin-top:371.2pt;width:585pt;height:36pt;z-index:251646976" coordorigin="180,540" coordsize="11700,1800">
            <v:rect id="_x0000_s1032" style="position:absolute;left:540;top:720;width:11160;height:1260" fillcolor="#e9afff" stroked="f">
              <v:fill opacity=".5" o:opacity2="31457f" rotate="t"/>
            </v:rect>
            <v:rect id="_x0000_s1033" style="position:absolute;left:180;top:540;width:11160;height:1260" fillcolor="#e9afff" stroked="f">
              <v:fill opacity=".5" o:opacity2="31457f" rotate="t"/>
            </v:rect>
            <v:rect id="_x0000_s1034" style="position:absolute;left:720;top:1080;width:11160;height:1260" fillcolor="#e9afff" stroked="f">
              <v:fill opacity=".5" o:opacity2="31457f" rotate="t"/>
            </v:rect>
            <v:rect id="_x0000_s1035" style="position:absolute;left:360;top:900;width:11160;height:1260" fillcolor="#e9afff" stroked="f">
              <v:fill opacity=".5" o:opacity2="31457f" rotate="t"/>
            </v:rect>
          </v:group>
        </w:pict>
      </w:r>
      <w:r w:rsidRPr="00DE3C4F">
        <w:rPr>
          <w:noProof/>
        </w:rPr>
        <w:pict>
          <v:shape id="_x0000_s1064" type="#_x0000_t202" style="position:absolute;margin-left:82.5pt;margin-top:236.2pt;width:151.45pt;height:130.5pt;z-index:251662336" filled="f" stroked="f">
            <v:textbox style="mso-next-textbox:#_x0000_s1066">
              <w:txbxContent/>
            </v:textbox>
          </v:shape>
        </w:pict>
      </w:r>
      <w:r w:rsidRPr="00DE3C4F">
        <w:rPr>
          <w:noProof/>
        </w:rPr>
        <w:pict>
          <v:shape id="_x0000_s1063" type="#_x0000_t202" style="position:absolute;margin-left:-81pt;margin-top:236.2pt;width:167.25pt;height:135pt;z-index:251661312" filled="f" stroked="f">
            <v:textbox style="mso-next-textbox:#_x0000_s1065">
              <w:txbxContent/>
            </v:textbox>
          </v:shape>
        </w:pict>
      </w:r>
      <w:r w:rsidRPr="00DE3C4F">
        <w:rPr>
          <w:noProof/>
        </w:rPr>
        <w:pict>
          <v:shape id="_x0000_s1066" type="#_x0000_t202" style="position:absolute;margin-left:234pt;margin-top:236.2pt;width:148.5pt;height:135pt;z-index:251664384" filled="f" stroked="f">
            <v:textbox style="mso-next-textbox:#_x0000_s1067">
              <w:txbxContent/>
            </v:textbox>
          </v:shape>
        </w:pict>
      </w:r>
      <w:r w:rsidR="0073164F" w:rsidRPr="00597D4E">
        <w:rPr>
          <w:lang w:val="fr-FR"/>
        </w:rPr>
        <w:tab/>
      </w:r>
    </w:p>
    <w:sectPr w:rsidR="00E64C79" w:rsidRPr="00597D4E" w:rsidSect="00830F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2CC9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auducommentaire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F5642"/>
    <w:multiLevelType w:val="hybridMultilevel"/>
    <w:tmpl w:val="3000F388"/>
    <w:lvl w:ilvl="0" w:tplc="C6D4366C">
      <w:start w:val="2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F6858"/>
    <w:multiLevelType w:val="hybridMultilevel"/>
    <w:tmpl w:val="1032C15E"/>
    <w:lvl w:ilvl="0" w:tplc="EE54916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A23EA"/>
    <w:multiLevelType w:val="hybridMultilevel"/>
    <w:tmpl w:val="40E4C0DE"/>
    <w:lvl w:ilvl="0" w:tplc="FAF4E964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B3AB5"/>
    <w:multiLevelType w:val="hybridMultilevel"/>
    <w:tmpl w:val="4BE29196"/>
    <w:lvl w:ilvl="0" w:tplc="1B8052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oNotTrackMoves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A55"/>
    <w:rsid w:val="00046178"/>
    <w:rsid w:val="00047C96"/>
    <w:rsid w:val="0005623B"/>
    <w:rsid w:val="00065FA4"/>
    <w:rsid w:val="00067945"/>
    <w:rsid w:val="000810BE"/>
    <w:rsid w:val="0008563A"/>
    <w:rsid w:val="00086567"/>
    <w:rsid w:val="00094F04"/>
    <w:rsid w:val="000A0B43"/>
    <w:rsid w:val="000B0768"/>
    <w:rsid w:val="000B7437"/>
    <w:rsid w:val="0011558D"/>
    <w:rsid w:val="0012004A"/>
    <w:rsid w:val="00166C44"/>
    <w:rsid w:val="0017280F"/>
    <w:rsid w:val="00193773"/>
    <w:rsid w:val="001937A6"/>
    <w:rsid w:val="001A5CED"/>
    <w:rsid w:val="001C61E6"/>
    <w:rsid w:val="001D4356"/>
    <w:rsid w:val="0022380A"/>
    <w:rsid w:val="002353C4"/>
    <w:rsid w:val="00252A55"/>
    <w:rsid w:val="002557F7"/>
    <w:rsid w:val="00273D1F"/>
    <w:rsid w:val="002929AF"/>
    <w:rsid w:val="002C23E7"/>
    <w:rsid w:val="002C70B4"/>
    <w:rsid w:val="002E6454"/>
    <w:rsid w:val="002E783C"/>
    <w:rsid w:val="00323D4F"/>
    <w:rsid w:val="003249E9"/>
    <w:rsid w:val="00327435"/>
    <w:rsid w:val="00342D1A"/>
    <w:rsid w:val="00357B66"/>
    <w:rsid w:val="00372E4C"/>
    <w:rsid w:val="00386A55"/>
    <w:rsid w:val="00392F9C"/>
    <w:rsid w:val="0039573E"/>
    <w:rsid w:val="003E1258"/>
    <w:rsid w:val="00410E5E"/>
    <w:rsid w:val="0044314A"/>
    <w:rsid w:val="00471661"/>
    <w:rsid w:val="004E6184"/>
    <w:rsid w:val="00511CAC"/>
    <w:rsid w:val="00524E00"/>
    <w:rsid w:val="00543351"/>
    <w:rsid w:val="00547FA2"/>
    <w:rsid w:val="00561DCA"/>
    <w:rsid w:val="00582B33"/>
    <w:rsid w:val="0059447D"/>
    <w:rsid w:val="00597D4E"/>
    <w:rsid w:val="005E030E"/>
    <w:rsid w:val="005E083F"/>
    <w:rsid w:val="0061581C"/>
    <w:rsid w:val="006278F9"/>
    <w:rsid w:val="00636002"/>
    <w:rsid w:val="00645FC9"/>
    <w:rsid w:val="0067257E"/>
    <w:rsid w:val="0067420C"/>
    <w:rsid w:val="006A23B4"/>
    <w:rsid w:val="006F38D1"/>
    <w:rsid w:val="006F7ADC"/>
    <w:rsid w:val="00700CB9"/>
    <w:rsid w:val="0073164F"/>
    <w:rsid w:val="00733E93"/>
    <w:rsid w:val="00783F7B"/>
    <w:rsid w:val="007C7FCE"/>
    <w:rsid w:val="007F23D7"/>
    <w:rsid w:val="00820F81"/>
    <w:rsid w:val="00830FCF"/>
    <w:rsid w:val="00850CDC"/>
    <w:rsid w:val="008835B2"/>
    <w:rsid w:val="008B487A"/>
    <w:rsid w:val="008C5A35"/>
    <w:rsid w:val="008F13DF"/>
    <w:rsid w:val="008F1812"/>
    <w:rsid w:val="008F6A9E"/>
    <w:rsid w:val="008F7D5D"/>
    <w:rsid w:val="00900AD0"/>
    <w:rsid w:val="00913026"/>
    <w:rsid w:val="0096465F"/>
    <w:rsid w:val="00966F25"/>
    <w:rsid w:val="009A2851"/>
    <w:rsid w:val="009A7BA4"/>
    <w:rsid w:val="009D1E0D"/>
    <w:rsid w:val="009E5957"/>
    <w:rsid w:val="00A26C86"/>
    <w:rsid w:val="00A30750"/>
    <w:rsid w:val="00A46056"/>
    <w:rsid w:val="00AA444C"/>
    <w:rsid w:val="00AA6057"/>
    <w:rsid w:val="00AB06DC"/>
    <w:rsid w:val="00AF6E60"/>
    <w:rsid w:val="00B16305"/>
    <w:rsid w:val="00B16F41"/>
    <w:rsid w:val="00B27951"/>
    <w:rsid w:val="00BA25E0"/>
    <w:rsid w:val="00BB4FDE"/>
    <w:rsid w:val="00BC6FEB"/>
    <w:rsid w:val="00BD178E"/>
    <w:rsid w:val="00BF1F31"/>
    <w:rsid w:val="00C05209"/>
    <w:rsid w:val="00C40561"/>
    <w:rsid w:val="00C7504F"/>
    <w:rsid w:val="00C82807"/>
    <w:rsid w:val="00CA65DB"/>
    <w:rsid w:val="00CF4C07"/>
    <w:rsid w:val="00D062BD"/>
    <w:rsid w:val="00D21CCC"/>
    <w:rsid w:val="00D50F85"/>
    <w:rsid w:val="00D85F60"/>
    <w:rsid w:val="00DB4337"/>
    <w:rsid w:val="00DE3C4F"/>
    <w:rsid w:val="00DE65A1"/>
    <w:rsid w:val="00E0217A"/>
    <w:rsid w:val="00E0793F"/>
    <w:rsid w:val="00E34551"/>
    <w:rsid w:val="00E60021"/>
    <w:rsid w:val="00E64C79"/>
    <w:rsid w:val="00E86462"/>
    <w:rsid w:val="00EB148F"/>
    <w:rsid w:val="00ED31FE"/>
    <w:rsid w:val="00EE779E"/>
    <w:rsid w:val="00F21B65"/>
    <w:rsid w:val="00F45C01"/>
    <w:rsid w:val="00FA78F6"/>
    <w:rsid w:val="00FB157B"/>
    <w:rsid w:val="00FB1F81"/>
    <w:rsid w:val="00FB421F"/>
    <w:rsid w:val="00FB7C52"/>
    <w:rsid w:val="00FC0F05"/>
    <w:rsid w:val="00FC30B1"/>
    <w:rsid w:val="00FE3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ru v:ext="edit" colors="#936,#bf74a8,#da85c0,#e9a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FCF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046178"/>
    <w:pPr>
      <w:keepNext/>
      <w:spacing w:before="240" w:after="60"/>
      <w:outlineLvl w:val="0"/>
    </w:pPr>
    <w:rPr>
      <w:rFonts w:ascii="Trebuchet MS" w:hAnsi="Trebuchet MS" w:cs="Arial"/>
      <w:b/>
      <w:bCs/>
      <w:color w:val="FFFFFF"/>
      <w:kern w:val="32"/>
      <w:sz w:val="28"/>
      <w:szCs w:val="32"/>
    </w:rPr>
  </w:style>
  <w:style w:type="paragraph" w:styleId="Titre2">
    <w:name w:val="heading 2"/>
    <w:basedOn w:val="Normal"/>
    <w:next w:val="Normal"/>
    <w:qFormat/>
    <w:rsid w:val="00046178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color w:val="FFFFFF"/>
      <w:sz w:val="20"/>
      <w:szCs w:val="28"/>
      <w:u w:val="single"/>
    </w:rPr>
  </w:style>
  <w:style w:type="paragraph" w:styleId="Titre3">
    <w:name w:val="heading 3"/>
    <w:basedOn w:val="Normal"/>
    <w:next w:val="Normal"/>
    <w:qFormat/>
    <w:rsid w:val="00046178"/>
    <w:pPr>
      <w:keepNext/>
      <w:spacing w:before="240" w:after="60"/>
      <w:outlineLvl w:val="2"/>
    </w:pPr>
    <w:rPr>
      <w:rFonts w:ascii="Trebuchet MS" w:hAnsi="Trebuchet MS" w:cs="Arial"/>
      <w:b/>
      <w:bCs/>
      <w:color w:val="FFFFFF"/>
      <w:sz w:val="1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iveauducommentaire21">
    <w:name w:val="Niveau du commentaire : 21"/>
    <w:basedOn w:val="Normal"/>
    <w:uiPriority w:val="1"/>
    <w:qFormat/>
    <w:rsid w:val="00966F25"/>
    <w:pPr>
      <w:keepNext/>
      <w:numPr>
        <w:ilvl w:val="1"/>
        <w:numId w:val="5"/>
      </w:numPr>
      <w:contextualSpacing/>
      <w:outlineLvl w:val="1"/>
    </w:pPr>
    <w:rPr>
      <w:rFonts w:ascii="Verdana" w:hAnsi="Verdana"/>
    </w:rPr>
  </w:style>
  <w:style w:type="character" w:styleId="Emphaseple">
    <w:name w:val="Subtle Emphasis"/>
    <w:basedOn w:val="Policepardfaut"/>
    <w:uiPriority w:val="19"/>
    <w:qFormat/>
    <w:rsid w:val="00966F25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966F25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qFormat/>
    <w:rsid w:val="00966F25"/>
    <w:rPr>
      <w:b/>
      <w:bCs/>
      <w:smallCaps/>
      <w:spacing w:val="5"/>
    </w:rPr>
  </w:style>
  <w:style w:type="character" w:styleId="lev">
    <w:name w:val="Strong"/>
    <w:basedOn w:val="Policepardfaut"/>
    <w:qFormat/>
    <w:rsid w:val="00966F25"/>
    <w:rPr>
      <w:b/>
      <w:bCs/>
    </w:rPr>
  </w:style>
  <w:style w:type="character" w:styleId="Accentuation">
    <w:name w:val="Emphasis"/>
    <w:basedOn w:val="Policepardfaut"/>
    <w:qFormat/>
    <w:rsid w:val="00966F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cp:lastModifiedBy>olivier</cp:lastModifiedBy>
  <cp:revision>30</cp:revision>
  <cp:lastPrinted>2015-08-31T19:47:00Z</cp:lastPrinted>
  <dcterms:created xsi:type="dcterms:W3CDTF">2014-05-13T09:42:00Z</dcterms:created>
  <dcterms:modified xsi:type="dcterms:W3CDTF">2016-01-27T13:58:00Z</dcterms:modified>
</cp:coreProperties>
</file>