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1417"/>
        <w:gridCol w:w="5563"/>
        <w:gridCol w:w="3685"/>
      </w:tblGrid>
      <w:tr w:rsidR="00782249" w:rsidRPr="00782249" w:rsidTr="004C5F97">
        <w:tc>
          <w:tcPr>
            <w:tcW w:w="392" w:type="dxa"/>
          </w:tcPr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8E6458"/>
          </w:tcPr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</w:rPr>
            </w:pPr>
          </w:p>
        </w:tc>
        <w:tc>
          <w:tcPr>
            <w:tcW w:w="5563" w:type="dxa"/>
            <w:tcBorders>
              <w:left w:val="single" w:sz="12" w:space="0" w:color="auto"/>
              <w:bottom w:val="single" w:sz="12" w:space="0" w:color="4A442A" w:themeColor="background2" w:themeShade="40"/>
            </w:tcBorders>
          </w:tcPr>
          <w:p w:rsidR="00375F07" w:rsidRPr="007239CE" w:rsidRDefault="00375F07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b/>
                <w:color w:val="321900"/>
                <w:sz w:val="12"/>
                <w:szCs w:val="12"/>
              </w:rPr>
            </w:pPr>
          </w:p>
          <w:p w:rsidR="00375F07" w:rsidRPr="007239CE" w:rsidRDefault="00375F07" w:rsidP="00FF3DAA">
            <w:pPr>
              <w:tabs>
                <w:tab w:val="left" w:pos="1310"/>
              </w:tabs>
              <w:spacing w:beforeLines="20" w:afterLines="20"/>
              <w:rPr>
                <w:rFonts w:ascii="Times New Roman" w:hAnsi="Times New Roman" w:cs="Times New Roman"/>
                <w:b/>
                <w:color w:val="321900"/>
                <w:sz w:val="44"/>
                <w:szCs w:val="44"/>
              </w:rPr>
            </w:pPr>
            <w:r w:rsidRPr="007239CE">
              <w:rPr>
                <w:rFonts w:ascii="Times New Roman" w:hAnsi="Times New Roman" w:cs="Times New Roman"/>
                <w:b/>
                <w:color w:val="321900"/>
                <w:sz w:val="44"/>
                <w:szCs w:val="44"/>
              </w:rPr>
              <w:t>Fanny PIMET</w:t>
            </w:r>
          </w:p>
          <w:p w:rsidR="00375F07" w:rsidRPr="007239CE" w:rsidRDefault="00375F07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b/>
                <w:color w:val="321900"/>
                <w:sz w:val="12"/>
                <w:szCs w:val="12"/>
              </w:rPr>
            </w:pPr>
          </w:p>
        </w:tc>
        <w:tc>
          <w:tcPr>
            <w:tcW w:w="3685" w:type="dxa"/>
            <w:tcBorders>
              <w:bottom w:val="single" w:sz="12" w:space="0" w:color="4A442A" w:themeColor="background2" w:themeShade="40"/>
            </w:tcBorders>
          </w:tcPr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b/>
                <w:color w:val="321900"/>
                <w:sz w:val="40"/>
                <w:szCs w:val="40"/>
              </w:rPr>
            </w:pPr>
          </w:p>
        </w:tc>
      </w:tr>
      <w:tr w:rsidR="004C5F97" w:rsidRPr="00782249" w:rsidTr="004C5F97">
        <w:tc>
          <w:tcPr>
            <w:tcW w:w="392" w:type="dxa"/>
          </w:tcPr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8E6458"/>
          </w:tcPr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  <w:p w:rsidR="00375F07" w:rsidRPr="00782249" w:rsidRDefault="00375F0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</w:tc>
        <w:tc>
          <w:tcPr>
            <w:tcW w:w="5563" w:type="dxa"/>
            <w:tcBorders>
              <w:top w:val="single" w:sz="12" w:space="0" w:color="4A442A" w:themeColor="background2" w:themeShade="40"/>
              <w:left w:val="single" w:sz="12" w:space="0" w:color="auto"/>
            </w:tcBorders>
          </w:tcPr>
          <w:p w:rsidR="00375F07" w:rsidRPr="007239CE" w:rsidRDefault="00375F07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16"/>
                <w:szCs w:val="16"/>
              </w:rPr>
            </w:pPr>
          </w:p>
          <w:p w:rsidR="00375F07" w:rsidRPr="007239CE" w:rsidRDefault="00375F07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  <w:r w:rsidRPr="007239CE">
              <w:rPr>
                <w:rFonts w:ascii="Arial" w:hAnsi="Arial" w:cs="Arial"/>
                <w:color w:val="321900"/>
                <w:spacing w:val="20"/>
              </w:rPr>
              <w:t>16 rue du Noyer Creux</w:t>
            </w:r>
          </w:p>
          <w:p w:rsidR="00782249" w:rsidRPr="007239CE" w:rsidRDefault="00375F07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  <w:r w:rsidRPr="007239CE">
              <w:rPr>
                <w:rFonts w:ascii="Arial" w:hAnsi="Arial" w:cs="Arial"/>
                <w:color w:val="321900"/>
                <w:spacing w:val="20"/>
              </w:rPr>
              <w:t xml:space="preserve">77250 </w:t>
            </w:r>
            <w:proofErr w:type="spellStart"/>
            <w:r w:rsidRPr="007239CE">
              <w:rPr>
                <w:rFonts w:ascii="Arial" w:hAnsi="Arial" w:cs="Arial"/>
                <w:color w:val="321900"/>
                <w:spacing w:val="20"/>
              </w:rPr>
              <w:t>V</w:t>
            </w:r>
            <w:r w:rsidR="007239CE" w:rsidRPr="007239CE">
              <w:rPr>
                <w:rFonts w:ascii="Arial" w:hAnsi="Arial" w:cs="Arial"/>
                <w:color w:val="321900"/>
                <w:spacing w:val="20"/>
              </w:rPr>
              <w:t>eneux</w:t>
            </w:r>
            <w:proofErr w:type="spellEnd"/>
            <w:r w:rsidR="007239CE" w:rsidRPr="007239CE">
              <w:rPr>
                <w:rFonts w:ascii="Arial" w:hAnsi="Arial" w:cs="Arial"/>
                <w:color w:val="321900"/>
                <w:spacing w:val="20"/>
              </w:rPr>
              <w:t xml:space="preserve"> les Sablons</w:t>
            </w:r>
          </w:p>
          <w:p w:rsidR="00720F3D" w:rsidRPr="00782249" w:rsidRDefault="00782249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  <w:r w:rsidRPr="00782249">
              <w:rPr>
                <w:rFonts w:ascii="Wingdings 2" w:hAnsi="Wingdings 2" w:cs="Arial"/>
                <w:color w:val="321900"/>
                <w:spacing w:val="20"/>
                <w:lang w:val="en-US"/>
              </w:rPr>
              <w:t></w:t>
            </w:r>
            <w:r w:rsidR="00720F3D" w:rsidRPr="00782249">
              <w:rPr>
                <w:rFonts w:ascii="Arial" w:hAnsi="Arial" w:cs="Arial"/>
                <w:color w:val="321900"/>
                <w:spacing w:val="20"/>
              </w:rPr>
              <w:t>: 06.66.39.65.67</w:t>
            </w:r>
          </w:p>
          <w:p w:rsidR="001123BD" w:rsidRPr="001123BD" w:rsidRDefault="00782249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  <w:r>
              <w:rPr>
                <w:rFonts w:ascii="Arial" w:hAnsi="Arial" w:cs="Arial"/>
                <w:color w:val="321900"/>
                <w:spacing w:val="20"/>
              </w:rPr>
              <w:t>e-</w:t>
            </w:r>
            <w:r w:rsidRPr="00782249">
              <w:rPr>
                <w:rFonts w:ascii="Arial" w:hAnsi="Arial" w:cs="Arial"/>
                <w:color w:val="321900"/>
                <w:spacing w:val="20"/>
              </w:rPr>
              <w:t>mail : f</w:t>
            </w:r>
            <w:r w:rsidR="00720F3D" w:rsidRPr="00782249">
              <w:rPr>
                <w:rFonts w:ascii="Arial" w:hAnsi="Arial" w:cs="Arial"/>
                <w:color w:val="321900"/>
                <w:spacing w:val="20"/>
              </w:rPr>
              <w:t>anny.pimet@free.fr</w:t>
            </w:r>
          </w:p>
          <w:p w:rsidR="00375F07" w:rsidRPr="00782249" w:rsidRDefault="00B941B4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  <w:r>
              <w:rPr>
                <w:rFonts w:ascii="Arial" w:hAnsi="Arial" w:cs="Arial"/>
                <w:color w:val="321900"/>
                <w:spacing w:val="20"/>
              </w:rPr>
              <w:t>Née le 05.03.1993</w:t>
            </w:r>
          </w:p>
          <w:p w:rsidR="00375F07" w:rsidRPr="00782249" w:rsidRDefault="00375F07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  <w:r w:rsidRPr="00782249">
              <w:rPr>
                <w:rFonts w:ascii="Arial" w:hAnsi="Arial" w:cs="Arial"/>
                <w:color w:val="321900"/>
                <w:spacing w:val="20"/>
              </w:rPr>
              <w:t>Nationalité Française</w:t>
            </w:r>
          </w:p>
          <w:p w:rsidR="00C33C11" w:rsidRDefault="00375F07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  <w:r w:rsidRPr="00782249">
              <w:rPr>
                <w:rFonts w:ascii="Arial" w:hAnsi="Arial" w:cs="Arial"/>
                <w:color w:val="321900"/>
                <w:spacing w:val="20"/>
              </w:rPr>
              <w:t>Permis B (véhiculée)</w:t>
            </w:r>
          </w:p>
          <w:p w:rsidR="00A1023F" w:rsidRPr="004F55C5" w:rsidRDefault="00A1023F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b/>
                <w:color w:val="321900"/>
                <w:spacing w:val="20"/>
              </w:rPr>
            </w:pPr>
          </w:p>
          <w:p w:rsidR="00400B48" w:rsidRDefault="00B941B4" w:rsidP="00FF3DAA">
            <w:pPr>
              <w:tabs>
                <w:tab w:val="left" w:pos="1310"/>
              </w:tabs>
              <w:spacing w:beforeLines="20" w:afterLines="20"/>
              <w:jc w:val="center"/>
              <w:rPr>
                <w:rFonts w:ascii="Arial" w:hAnsi="Arial" w:cs="Arial"/>
                <w:b/>
                <w:color w:val="321900"/>
                <w:spacing w:val="2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321900"/>
                <w:spacing w:val="20"/>
                <w:sz w:val="24"/>
                <w:szCs w:val="24"/>
              </w:rPr>
              <w:t xml:space="preserve">Master 1 </w:t>
            </w:r>
            <w:r w:rsidR="00FF3DAA">
              <w:rPr>
                <w:rFonts w:ascii="Arial" w:hAnsi="Arial" w:cs="Arial"/>
                <w:b/>
                <w:color w:val="321900"/>
                <w:spacing w:val="20"/>
                <w:sz w:val="24"/>
                <w:szCs w:val="24"/>
              </w:rPr>
              <w:t>ASSURANCE</w:t>
            </w:r>
          </w:p>
          <w:p w:rsidR="00FF3DAA" w:rsidRPr="004F55C5" w:rsidRDefault="00FF3DAA" w:rsidP="00FF3DAA">
            <w:pPr>
              <w:tabs>
                <w:tab w:val="left" w:pos="1310"/>
              </w:tabs>
              <w:spacing w:beforeLines="20" w:afterLines="20"/>
              <w:jc w:val="center"/>
              <w:rPr>
                <w:rFonts w:ascii="Arial" w:hAnsi="Arial" w:cs="Arial"/>
                <w:b/>
                <w:color w:val="321900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21900"/>
                <w:spacing w:val="20"/>
                <w:sz w:val="24"/>
                <w:szCs w:val="24"/>
              </w:rPr>
              <w:t>IFPASS</w:t>
            </w:r>
          </w:p>
        </w:tc>
        <w:tc>
          <w:tcPr>
            <w:tcW w:w="3685" w:type="dxa"/>
            <w:tcBorders>
              <w:top w:val="single" w:sz="12" w:space="0" w:color="4A442A" w:themeColor="background2" w:themeShade="40"/>
            </w:tcBorders>
          </w:tcPr>
          <w:p w:rsidR="004C5F97" w:rsidRDefault="004C5F9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  <w:p w:rsidR="004C5F97" w:rsidRDefault="004C5F9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  <w:p w:rsidR="004C5F97" w:rsidRDefault="00BA57CC" w:rsidP="00FF3DAA">
            <w:pPr>
              <w:tabs>
                <w:tab w:val="left" w:pos="3402"/>
              </w:tabs>
              <w:spacing w:beforeLines="20" w:afterLines="20"/>
              <w:jc w:val="center"/>
              <w:rPr>
                <w:rFonts w:ascii="Arial" w:hAnsi="Arial" w:cs="Arial"/>
                <w:color w:val="321900"/>
                <w:spacing w:val="20"/>
              </w:rPr>
            </w:pPr>
            <w:r>
              <w:rPr>
                <w:rFonts w:ascii="Arial" w:hAnsi="Arial" w:cs="Arial"/>
                <w:noProof/>
                <w:color w:val="321900"/>
                <w:spacing w:val="20"/>
              </w:rPr>
              <w:drawing>
                <wp:inline distT="0" distB="0" distL="0" distR="0">
                  <wp:extent cx="899592" cy="1231153"/>
                  <wp:effectExtent l="19050" t="0" r="0" b="0"/>
                  <wp:docPr id="2" name="Image 1" descr="D:\fanny\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fanny\Sans 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237" cy="1234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F97" w:rsidRPr="00782249" w:rsidRDefault="004C5F97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</w:tc>
      </w:tr>
      <w:tr w:rsidR="00782249" w:rsidRPr="00782249" w:rsidTr="004C5F97">
        <w:tc>
          <w:tcPr>
            <w:tcW w:w="392" w:type="dxa"/>
          </w:tcPr>
          <w:p w:rsidR="00782249" w:rsidRPr="00782249" w:rsidRDefault="00782249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8E6458"/>
          </w:tcPr>
          <w:p w:rsidR="00782249" w:rsidRPr="00782249" w:rsidRDefault="00782249" w:rsidP="00FF3DAA">
            <w:pPr>
              <w:tabs>
                <w:tab w:val="left" w:pos="3402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</w:p>
        </w:tc>
        <w:tc>
          <w:tcPr>
            <w:tcW w:w="9248" w:type="dxa"/>
            <w:gridSpan w:val="2"/>
            <w:tcBorders>
              <w:left w:val="single" w:sz="12" w:space="0" w:color="auto"/>
            </w:tcBorders>
          </w:tcPr>
          <w:p w:rsidR="007239CE" w:rsidRPr="007239CE" w:rsidRDefault="007239CE" w:rsidP="00FF3DAA">
            <w:pPr>
              <w:tabs>
                <w:tab w:val="left" w:pos="1310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12"/>
                <w:szCs w:val="12"/>
              </w:rPr>
            </w:pPr>
          </w:p>
          <w:p w:rsidR="00782249" w:rsidRPr="00B941B4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u w:val="single"/>
              </w:rPr>
            </w:pPr>
            <w:r w:rsidRPr="00B941B4">
              <w:rPr>
                <w:rFonts w:ascii="Arial" w:hAnsi="Arial" w:cs="Arial"/>
                <w:color w:val="321900"/>
                <w:spacing w:val="20"/>
                <w:u w:val="single"/>
              </w:rPr>
              <w:t xml:space="preserve">Cursus </w:t>
            </w:r>
          </w:p>
          <w:p w:rsidR="00B941B4" w:rsidRDefault="00B941B4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</w:pPr>
          </w:p>
          <w:p w:rsidR="00B941B4" w:rsidRDefault="00B941B4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</w:pPr>
            <w:r w:rsidRPr="00B941B4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2014 – 2015  </w:t>
            </w:r>
            <w:r w:rsidRPr="00B941B4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Licence professionnelle Banque, Assurance, Finance</w:t>
            </w:r>
            <w:r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 en  </w:t>
            </w:r>
          </w:p>
          <w:p w:rsidR="00B941B4" w:rsidRPr="00B941B4" w:rsidRDefault="00B941B4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                       alternance</w:t>
            </w:r>
          </w:p>
          <w:p w:rsidR="00D10503" w:rsidRPr="00376ACF" w:rsidRDefault="00D10503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</w:pPr>
          </w:p>
          <w:p w:rsidR="00F93CC7" w:rsidRPr="00D10503" w:rsidRDefault="00890114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2012 -</w:t>
            </w:r>
            <w:r w:rsidR="00F93CC7"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2014 </w:t>
            </w:r>
            <w:r w:rsid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 </w:t>
            </w:r>
            <w:r w:rsidR="00F93CC7" w:rsidRPr="004F55C5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BTS Négociation </w:t>
            </w:r>
            <w:r w:rsidRPr="004F55C5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&amp; </w:t>
            </w:r>
            <w:r w:rsidR="00F93CC7" w:rsidRPr="004F55C5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Relation Client en alternance</w:t>
            </w:r>
          </w:p>
          <w:p w:rsidR="001123BD" w:rsidRPr="00376ACF" w:rsidRDefault="001123BD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</w:p>
          <w:p w:rsidR="00782249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2011 - 2012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ab/>
            </w:r>
            <w:r w:rsid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Baccalauréat Économique</w:t>
            </w:r>
            <w:r w:rsidR="00525347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 et Social</w:t>
            </w:r>
          </w:p>
          <w:p w:rsidR="001123BD" w:rsidRPr="00376ACF" w:rsidRDefault="001123BD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</w:p>
          <w:p w:rsidR="001123BD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2009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ab/>
            </w:r>
            <w:r w:rsidRPr="001123BD">
              <w:rPr>
                <w:rFonts w:ascii="Arial" w:hAnsi="Arial" w:cs="Arial"/>
                <w:b/>
                <w:color w:val="321900"/>
                <w:sz w:val="20"/>
                <w:szCs w:val="20"/>
              </w:rPr>
              <w:t>Certification B1 en Allemand</w:t>
            </w:r>
            <w:r w:rsidRPr="00376ACF">
              <w:rPr>
                <w:rFonts w:ascii="Arial" w:hAnsi="Arial" w:cs="Arial"/>
                <w:color w:val="321900"/>
                <w:sz w:val="20"/>
                <w:szCs w:val="20"/>
              </w:rPr>
              <w:t xml:space="preserve"> </w:t>
            </w:r>
          </w:p>
          <w:p w:rsidR="00782249" w:rsidRPr="006459CF" w:rsidRDefault="001123BD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color w:val="321900"/>
                <w:sz w:val="20"/>
                <w:szCs w:val="20"/>
              </w:rPr>
              <w:t xml:space="preserve">                              </w:t>
            </w:r>
            <w:r w:rsidR="00782249" w:rsidRPr="00376ACF">
              <w:rPr>
                <w:rFonts w:ascii="Arial" w:hAnsi="Arial" w:cs="Arial"/>
                <w:color w:val="321900"/>
                <w:sz w:val="20"/>
                <w:szCs w:val="20"/>
              </w:rPr>
              <w:t>compréhension orale et expression écrite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</w:t>
            </w:r>
            <w:r w:rsidR="00782249"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(Niveau Supérieur)</w:t>
            </w: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</w:p>
          <w:p w:rsidR="00782249" w:rsidRPr="00B941B4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u w:val="single"/>
              </w:rPr>
            </w:pPr>
            <w:r w:rsidRPr="00B941B4">
              <w:rPr>
                <w:rFonts w:ascii="Arial" w:hAnsi="Arial" w:cs="Arial"/>
                <w:color w:val="321900"/>
                <w:spacing w:val="20"/>
                <w:u w:val="single"/>
              </w:rPr>
              <w:t>Postes occupés</w:t>
            </w:r>
          </w:p>
          <w:p w:rsidR="00D10503" w:rsidRPr="00376ACF" w:rsidRDefault="00D10503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</w:pPr>
          </w:p>
          <w:p w:rsidR="00B941B4" w:rsidRDefault="00B941B4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2014 – 2015  </w:t>
            </w:r>
            <w:r w:rsidRPr="00B941B4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Conseiller Commercial au Crédit du Nord</w:t>
            </w:r>
          </w:p>
          <w:p w:rsidR="00B941B4" w:rsidRDefault="00B941B4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                      - accueil client, phoning</w:t>
            </w:r>
          </w:p>
          <w:p w:rsidR="00B941B4" w:rsidRPr="00B941B4" w:rsidRDefault="00B941B4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                      - mise en place action prévoyance</w:t>
            </w:r>
          </w:p>
          <w:p w:rsidR="00B941B4" w:rsidRDefault="00B941B4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</w:p>
          <w:p w:rsidR="00F93CC7" w:rsidRPr="00376ACF" w:rsidRDefault="00376ACF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2012 -</w:t>
            </w:r>
            <w:r w:rsidR="00F93CC7"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2014   </w:t>
            </w:r>
            <w:r w:rsidR="001123BD"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Chargée d’accueil commercial</w:t>
            </w:r>
            <w:r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 à la </w:t>
            </w:r>
            <w:r w:rsid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« </w:t>
            </w:r>
            <w:r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Mutuelle Générale</w:t>
            </w:r>
            <w:r w:rsid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 »</w:t>
            </w:r>
          </w:p>
          <w:p w:rsidR="001123BD" w:rsidRDefault="00F93CC7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                      -</w:t>
            </w:r>
            <w:r w:rsidR="00525347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prospection</w:t>
            </w:r>
            <w:r w:rsidR="001123BD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téléphonique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</w:t>
            </w:r>
          </w:p>
          <w:p w:rsidR="00F93CC7" w:rsidRPr="00376ACF" w:rsidRDefault="001123BD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                      -</w:t>
            </w:r>
            <w:r w:rsidR="00525347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</w:t>
            </w:r>
            <w:r w:rsidR="00F93CC7"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accueil des clients</w:t>
            </w:r>
            <w:r w:rsidR="00890114"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, suivi clientèle,…</w:t>
            </w:r>
          </w:p>
          <w:p w:rsidR="00F93CC7" w:rsidRPr="00376ACF" w:rsidRDefault="00F93CC7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</w:p>
          <w:p w:rsidR="00F93CC7" w:rsidRDefault="00F93CC7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2012             </w:t>
            </w:r>
            <w:r w:rsidR="001123BD"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Commis de salle</w:t>
            </w:r>
            <w:r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 au </w:t>
            </w:r>
            <w:r w:rsid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« </w:t>
            </w:r>
            <w:r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Mercure</w:t>
            </w:r>
            <w:r w:rsid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 Royal »</w:t>
            </w:r>
            <w:r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 de Fontainebleau</w:t>
            </w:r>
          </w:p>
          <w:p w:rsidR="001123BD" w:rsidRPr="001123BD" w:rsidRDefault="001123BD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 w:rsidRPr="001123BD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                      -</w:t>
            </w:r>
            <w:r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</w:t>
            </w:r>
            <w:r w:rsidRPr="001123BD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préparation des salles</w:t>
            </w:r>
            <w:r w:rsidR="00B941B4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, service de la clientèle</w:t>
            </w:r>
          </w:p>
          <w:p w:rsidR="00F93CC7" w:rsidRPr="00376ACF" w:rsidRDefault="00F93CC7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2012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ab/>
            </w:r>
            <w:r w:rsidRPr="00525347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Garde d'enfants à domicile</w:t>
            </w: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2011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ab/>
            </w:r>
            <w:r w:rsidR="001123BD"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Chargée d’accueil </w:t>
            </w:r>
            <w:r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>au Crédit Agricole</w:t>
            </w:r>
            <w:r w:rsidR="007239CE" w:rsidRPr="001123BD">
              <w:rPr>
                <w:rFonts w:ascii="Arial" w:hAnsi="Arial" w:cs="Arial"/>
                <w:b/>
                <w:color w:val="321900"/>
                <w:spacing w:val="20"/>
                <w:sz w:val="20"/>
                <w:szCs w:val="20"/>
              </w:rPr>
              <w:t xml:space="preserve"> - un mois</w:t>
            </w: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ab/>
            </w:r>
            <w:r w:rsidR="00B941B4">
              <w:rPr>
                <w:rFonts w:ascii="Arial" w:hAnsi="Arial" w:cs="Arial"/>
                <w:color w:val="321900"/>
                <w:sz w:val="20"/>
                <w:szCs w:val="20"/>
              </w:rPr>
              <w:t xml:space="preserve">     - a</w:t>
            </w:r>
            <w:r w:rsidR="001123BD">
              <w:rPr>
                <w:rFonts w:ascii="Arial" w:hAnsi="Arial" w:cs="Arial"/>
                <w:color w:val="321900"/>
                <w:sz w:val="20"/>
                <w:szCs w:val="20"/>
              </w:rPr>
              <w:t>ccueil</w:t>
            </w:r>
            <w:r w:rsidR="00B941B4">
              <w:rPr>
                <w:rFonts w:ascii="Arial" w:hAnsi="Arial" w:cs="Arial"/>
                <w:color w:val="321900"/>
                <w:sz w:val="20"/>
                <w:szCs w:val="20"/>
              </w:rPr>
              <w:t xml:space="preserve"> et </w:t>
            </w:r>
            <w:r w:rsidR="00CB282F" w:rsidRPr="00376ACF">
              <w:rPr>
                <w:rFonts w:ascii="Arial" w:hAnsi="Arial" w:cs="Arial"/>
                <w:color w:val="321900"/>
                <w:sz w:val="20"/>
                <w:szCs w:val="20"/>
              </w:rPr>
              <w:t>b</w:t>
            </w:r>
            <w:r w:rsidRPr="00376ACF">
              <w:rPr>
                <w:rFonts w:ascii="Arial" w:hAnsi="Arial" w:cs="Arial"/>
                <w:color w:val="321900"/>
                <w:sz w:val="20"/>
                <w:szCs w:val="20"/>
              </w:rPr>
              <w:t xml:space="preserve">onne tenue de l'espace accueil, orienter, </w:t>
            </w:r>
            <w:r w:rsidR="00525347">
              <w:rPr>
                <w:rFonts w:ascii="Arial" w:hAnsi="Arial" w:cs="Arial"/>
                <w:color w:val="321900"/>
                <w:sz w:val="20"/>
                <w:szCs w:val="20"/>
              </w:rPr>
              <w:t>guider la clientèle</w:t>
            </w: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  <w:t xml:space="preserve">Langues </w:t>
            </w:r>
          </w:p>
          <w:p w:rsidR="00782249" w:rsidRPr="00376ACF" w:rsidRDefault="001123BD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Allemand : Opérationnel</w:t>
            </w:r>
          </w:p>
          <w:p w:rsidR="007239CE" w:rsidRPr="00376ACF" w:rsidRDefault="001123BD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Anglais : Opérationnel</w:t>
            </w: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  <w:t xml:space="preserve">Informatique </w:t>
            </w:r>
          </w:p>
          <w:p w:rsidR="007239CE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Word, Excel</w:t>
            </w:r>
            <w:r w:rsidR="00890114"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, </w:t>
            </w:r>
            <w:r w:rsidR="00376ACF"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PowerPoint</w:t>
            </w: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  <w:u w:val="single"/>
              </w:rPr>
              <w:t>Loisirs</w:t>
            </w: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Théâtre (cours pendant 5 ans), plongée sous marine</w:t>
            </w:r>
            <w:r w:rsidR="00D10503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, Tennis</w:t>
            </w:r>
          </w:p>
          <w:p w:rsidR="00782249" w:rsidRPr="00376ACF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Voyage</w:t>
            </w:r>
            <w:r w:rsidR="00525347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s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 xml:space="preserve"> : </w:t>
            </w:r>
            <w:r w:rsid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Inde, Italie</w:t>
            </w: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, les Açores</w:t>
            </w:r>
          </w:p>
          <w:p w:rsidR="00782249" w:rsidRPr="00782249" w:rsidRDefault="00782249" w:rsidP="00FF3DAA">
            <w:pPr>
              <w:tabs>
                <w:tab w:val="left" w:pos="1486"/>
              </w:tabs>
              <w:spacing w:beforeLines="20" w:afterLines="20"/>
              <w:rPr>
                <w:rFonts w:ascii="Arial" w:hAnsi="Arial" w:cs="Arial"/>
                <w:color w:val="321900"/>
                <w:spacing w:val="20"/>
              </w:rPr>
            </w:pPr>
            <w:r w:rsidRPr="00376ACF">
              <w:rPr>
                <w:rFonts w:ascii="Arial" w:hAnsi="Arial" w:cs="Arial"/>
                <w:color w:val="321900"/>
                <w:spacing w:val="20"/>
                <w:sz w:val="20"/>
                <w:szCs w:val="20"/>
              </w:rPr>
              <w:t>Séjours linguistiques : Chine, Écosse, Angleterre</w:t>
            </w:r>
          </w:p>
        </w:tc>
      </w:tr>
    </w:tbl>
    <w:p w:rsidR="007369FF" w:rsidRPr="007239CE" w:rsidRDefault="007369FF" w:rsidP="007E014E">
      <w:pPr>
        <w:tabs>
          <w:tab w:val="left" w:pos="3402"/>
        </w:tabs>
        <w:spacing w:beforeLines="20" w:afterLines="20"/>
        <w:rPr>
          <w:rFonts w:ascii="Arial" w:hAnsi="Arial" w:cs="Arial"/>
          <w:color w:val="321900"/>
          <w:spacing w:val="20"/>
          <w:sz w:val="4"/>
          <w:szCs w:val="4"/>
        </w:rPr>
      </w:pPr>
    </w:p>
    <w:sectPr w:rsidR="007369FF" w:rsidRPr="007239CE" w:rsidSect="00375F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72493"/>
    <w:multiLevelType w:val="hybridMultilevel"/>
    <w:tmpl w:val="4EF0ABB4"/>
    <w:lvl w:ilvl="0" w:tplc="AE9E74D4">
      <w:start w:val="2014"/>
      <w:numFmt w:val="bullet"/>
      <w:lvlText w:val="-"/>
      <w:lvlJc w:val="left"/>
      <w:pPr>
        <w:ind w:left="2085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375F07"/>
    <w:rsid w:val="000A60D5"/>
    <w:rsid w:val="000B4A83"/>
    <w:rsid w:val="001123BD"/>
    <w:rsid w:val="001875F4"/>
    <w:rsid w:val="00197613"/>
    <w:rsid w:val="002B4566"/>
    <w:rsid w:val="002D21CD"/>
    <w:rsid w:val="002D552F"/>
    <w:rsid w:val="00323B09"/>
    <w:rsid w:val="00371E2D"/>
    <w:rsid w:val="00375F07"/>
    <w:rsid w:val="00376ACF"/>
    <w:rsid w:val="00390689"/>
    <w:rsid w:val="00400B48"/>
    <w:rsid w:val="00493752"/>
    <w:rsid w:val="004949BD"/>
    <w:rsid w:val="004C5F97"/>
    <w:rsid w:val="004F55C5"/>
    <w:rsid w:val="00506734"/>
    <w:rsid w:val="00525347"/>
    <w:rsid w:val="00533CCD"/>
    <w:rsid w:val="005762D0"/>
    <w:rsid w:val="005C06CA"/>
    <w:rsid w:val="00601793"/>
    <w:rsid w:val="006117C3"/>
    <w:rsid w:val="006459CF"/>
    <w:rsid w:val="00665CCA"/>
    <w:rsid w:val="006C0EBA"/>
    <w:rsid w:val="006E0F3F"/>
    <w:rsid w:val="006F311A"/>
    <w:rsid w:val="00710E5B"/>
    <w:rsid w:val="00720F3D"/>
    <w:rsid w:val="00722F01"/>
    <w:rsid w:val="007239CE"/>
    <w:rsid w:val="007369FF"/>
    <w:rsid w:val="007570CC"/>
    <w:rsid w:val="007607D0"/>
    <w:rsid w:val="00782249"/>
    <w:rsid w:val="007B6F1F"/>
    <w:rsid w:val="007C57DD"/>
    <w:rsid w:val="007E014E"/>
    <w:rsid w:val="008072D1"/>
    <w:rsid w:val="00890114"/>
    <w:rsid w:val="009139D7"/>
    <w:rsid w:val="0095569F"/>
    <w:rsid w:val="00990818"/>
    <w:rsid w:val="00A01E46"/>
    <w:rsid w:val="00A1023F"/>
    <w:rsid w:val="00B90C44"/>
    <w:rsid w:val="00B941B4"/>
    <w:rsid w:val="00BA57CC"/>
    <w:rsid w:val="00BA59C9"/>
    <w:rsid w:val="00C3068D"/>
    <w:rsid w:val="00C33C11"/>
    <w:rsid w:val="00C512ED"/>
    <w:rsid w:val="00C94E48"/>
    <w:rsid w:val="00CB282F"/>
    <w:rsid w:val="00CE1994"/>
    <w:rsid w:val="00D10503"/>
    <w:rsid w:val="00D275AB"/>
    <w:rsid w:val="00DC49D7"/>
    <w:rsid w:val="00DD5DB7"/>
    <w:rsid w:val="00E73EBE"/>
    <w:rsid w:val="00E9556A"/>
    <w:rsid w:val="00ED7C67"/>
    <w:rsid w:val="00F420C9"/>
    <w:rsid w:val="00F518D8"/>
    <w:rsid w:val="00F56681"/>
    <w:rsid w:val="00F93CC7"/>
    <w:rsid w:val="00F95D94"/>
    <w:rsid w:val="00FD2F7F"/>
    <w:rsid w:val="00FF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5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F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123B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4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F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12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</dc:creator>
  <cp:lastModifiedBy>fanny pimet</cp:lastModifiedBy>
  <cp:revision>6</cp:revision>
  <cp:lastPrinted>2014-04-11T15:19:00Z</cp:lastPrinted>
  <dcterms:created xsi:type="dcterms:W3CDTF">2014-05-24T09:48:00Z</dcterms:created>
  <dcterms:modified xsi:type="dcterms:W3CDTF">2015-02-26T17:33:00Z</dcterms:modified>
</cp:coreProperties>
</file>