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8210" w:tblpY="-888"/>
        <w:tblW w:w="0" w:type="auto"/>
        <w:tblCellMar>
          <w:left w:w="70" w:type="dxa"/>
          <w:right w:w="70" w:type="dxa"/>
        </w:tblCellMar>
        <w:tblLook w:val="0600"/>
      </w:tblPr>
      <w:tblGrid>
        <w:gridCol w:w="2169"/>
      </w:tblGrid>
      <w:tr w:rsidR="005C5415" w:rsidTr="005C5415">
        <w:trPr>
          <w:trHeight w:val="2054"/>
        </w:trPr>
        <w:tc>
          <w:tcPr>
            <w:tcW w:w="2169" w:type="dxa"/>
            <w:tcBorders>
              <w:top w:val="nil"/>
            </w:tcBorders>
          </w:tcPr>
          <w:p w:rsidR="005C5415" w:rsidRDefault="005C5415" w:rsidP="005C5415"/>
        </w:tc>
      </w:tr>
    </w:tbl>
    <w:p w:rsidR="000150C9" w:rsidRDefault="00195EC9">
      <w:r>
        <w:rPr>
          <w:noProof/>
          <w:lang w:eastAsia="fr-FR"/>
        </w:rPr>
        <w:pict>
          <v:roundrect id="Zone de texte 2" o:spid="_x0000_s1026" style="position:absolute;margin-left:-50.8pt;margin-top:-52.05pt;width:238.55pt;height:799.55pt;z-index:251659264;visibility:visible;mso-position-horizontal-relative:text;mso-position-vertical-relative:text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" fillcolor="#b2a1c7 [1943]" strokecolor="#5f497a [2407]">
            <v:shadow on="t" color="black" opacity="22937f" origin=",.5" offset="0,.63889mm"/>
            <v:textbox>
              <w:txbxContent>
                <w:p w:rsidR="002C26A8" w:rsidRPr="0086589D" w:rsidRDefault="002C26A8" w:rsidP="005C5415">
                  <w:pPr>
                    <w:tabs>
                      <w:tab w:val="left" w:pos="1620"/>
                    </w:tabs>
                    <w:jc w:val="right"/>
                    <w:rPr>
                      <w:b/>
                      <w:color w:val="000000" w:themeColor="text1"/>
                    </w:rPr>
                  </w:pPr>
                </w:p>
                <w:p w:rsidR="002C26A8" w:rsidRPr="0086589D" w:rsidRDefault="003253F9" w:rsidP="005C5415">
                  <w:pPr>
                    <w:tabs>
                      <w:tab w:val="left" w:pos="1620"/>
                    </w:tabs>
                    <w:jc w:val="right"/>
                    <w:rPr>
                      <w:b/>
                      <w:color w:val="000000" w:themeColor="text1"/>
                    </w:rPr>
                  </w:pPr>
                  <w:r>
                    <w:t>Hüly</w:t>
                  </w:r>
                  <w:r w:rsidR="00F93FDB" w:rsidRPr="0086589D">
                    <w:rPr>
                      <w:b/>
                      <w:color w:val="000000" w:themeColor="text1"/>
                    </w:rPr>
                    <w:t>a PARIM</w:t>
                  </w:r>
                </w:p>
                <w:p w:rsidR="002C26A8" w:rsidRPr="0086589D" w:rsidRDefault="00F93FDB" w:rsidP="005C5415">
                  <w:pPr>
                    <w:tabs>
                      <w:tab w:val="left" w:pos="1620"/>
                    </w:tabs>
                    <w:jc w:val="right"/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33 Rue du Général Maunoury</w:t>
                  </w:r>
                </w:p>
                <w:p w:rsidR="002C26A8" w:rsidRPr="0086589D" w:rsidRDefault="00F93FDB" w:rsidP="005C5415">
                  <w:pPr>
                    <w:jc w:val="right"/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93700</w:t>
                  </w:r>
                  <w:r w:rsidR="003C230A" w:rsidRPr="0086589D">
                    <w:rPr>
                      <w:color w:val="000000" w:themeColor="text1"/>
                    </w:rPr>
                    <w:t xml:space="preserve"> </w:t>
                  </w:r>
                  <w:r w:rsidRPr="0086589D">
                    <w:rPr>
                      <w:color w:val="000000" w:themeColor="text1"/>
                    </w:rPr>
                    <w:t>Drancy</w:t>
                  </w:r>
                </w:p>
                <w:p w:rsidR="002C26A8" w:rsidRPr="0086589D" w:rsidRDefault="002C26A8" w:rsidP="005C5415">
                  <w:pPr>
                    <w:jc w:val="right"/>
                    <w:rPr>
                      <w:color w:val="000000" w:themeColor="text1"/>
                    </w:rPr>
                  </w:pPr>
                  <w:r w:rsidRPr="0086589D">
                    <w:rPr>
                      <w:rFonts w:ascii="Wingdings 2" w:hAnsi="Wingdings 2"/>
                      <w:color w:val="000000" w:themeColor="text1"/>
                    </w:rPr>
                    <w:t></w:t>
                  </w:r>
                  <w:r w:rsidRPr="0086589D">
                    <w:rPr>
                      <w:color w:val="000000" w:themeColor="text1"/>
                    </w:rPr>
                    <w:t xml:space="preserve"> </w:t>
                  </w:r>
                  <w:r w:rsidR="00F93FDB" w:rsidRPr="0086589D">
                    <w:rPr>
                      <w:color w:val="000000" w:themeColor="text1"/>
                    </w:rPr>
                    <w:t>06 29 51 77 88</w:t>
                  </w:r>
                </w:p>
                <w:p w:rsidR="002C26A8" w:rsidRPr="0086589D" w:rsidRDefault="002C26A8" w:rsidP="005C5415">
                  <w:pPr>
                    <w:jc w:val="right"/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sym w:font="Wingdings" w:char="F02A"/>
                  </w:r>
                  <w:r w:rsidRPr="0086589D">
                    <w:rPr>
                      <w:color w:val="000000" w:themeColor="text1"/>
                    </w:rPr>
                    <w:t xml:space="preserve"> </w:t>
                  </w:r>
                  <w:r w:rsidR="00F93FDB" w:rsidRPr="0086589D">
                    <w:rPr>
                      <w:color w:val="000000" w:themeColor="text1"/>
                    </w:rPr>
                    <w:t>hulyaparim@gmail.com</w:t>
                  </w:r>
                </w:p>
                <w:p w:rsidR="001435BA" w:rsidRPr="0086589D" w:rsidRDefault="00F93FDB" w:rsidP="001435BA">
                  <w:pPr>
                    <w:jc w:val="right"/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01/08/1994</w:t>
                  </w:r>
                  <w:r w:rsidR="001435BA" w:rsidRPr="0086589D">
                    <w:rPr>
                      <w:color w:val="000000" w:themeColor="text1"/>
                    </w:rPr>
                    <w:t> </w:t>
                  </w:r>
                </w:p>
                <w:p w:rsidR="001435BA" w:rsidRPr="0086589D" w:rsidRDefault="001435BA" w:rsidP="001435BA">
                  <w:pPr>
                    <w:jc w:val="right"/>
                    <w:rPr>
                      <w:color w:val="000000" w:themeColor="text1"/>
                    </w:rPr>
                  </w:pPr>
                </w:p>
                <w:p w:rsidR="002C26A8" w:rsidRPr="0086589D" w:rsidRDefault="00B769D9" w:rsidP="00406973">
                  <w:pPr>
                    <w:rPr>
                      <w:b/>
                      <w:color w:val="000000" w:themeColor="text1"/>
                      <w:sz w:val="28"/>
                    </w:rPr>
                  </w:pPr>
                  <w:r w:rsidRPr="0086589D">
                    <w:rPr>
                      <w:b/>
                      <w:color w:val="000000" w:themeColor="text1"/>
                      <w:sz w:val="28"/>
                    </w:rPr>
                    <w:t>PROFIL</w:t>
                  </w:r>
                </w:p>
                <w:p w:rsidR="00B769D9" w:rsidRPr="0086589D" w:rsidRDefault="00B769D9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Responsable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Autonome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Sérieuse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Souriante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Sociable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Minutieuse</w:t>
                  </w:r>
                </w:p>
                <w:p w:rsidR="00B769D9" w:rsidRPr="0086589D" w:rsidRDefault="00406973" w:rsidP="0040697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Dynamique</w:t>
                  </w:r>
                </w:p>
                <w:p w:rsidR="00B769D9" w:rsidRPr="0086589D" w:rsidRDefault="00B769D9" w:rsidP="00406973">
                  <w:pPr>
                    <w:rPr>
                      <w:color w:val="000000" w:themeColor="text1"/>
                    </w:rPr>
                  </w:pPr>
                </w:p>
                <w:p w:rsidR="00165ED9" w:rsidRPr="0086589D" w:rsidRDefault="005F5BB1" w:rsidP="001435BA">
                  <w:pPr>
                    <w:rPr>
                      <w:b/>
                      <w:color w:val="000000" w:themeColor="text1"/>
                      <w:sz w:val="28"/>
                    </w:rPr>
                  </w:pPr>
                  <w:r w:rsidRPr="0086589D">
                    <w:rPr>
                      <w:b/>
                      <w:color w:val="000000" w:themeColor="text1"/>
                      <w:sz w:val="28"/>
                    </w:rPr>
                    <w:t xml:space="preserve">DOMAINES DE </w:t>
                  </w:r>
                  <w:r w:rsidR="000150C9" w:rsidRPr="0086589D">
                    <w:rPr>
                      <w:b/>
                      <w:color w:val="000000" w:themeColor="text1"/>
                      <w:sz w:val="28"/>
                    </w:rPr>
                    <w:t>COMP</w:t>
                  </w:r>
                  <w:hyperlink r:id="rId8" w:history="1">
                    <w:r w:rsidR="000150C9" w:rsidRPr="0086589D">
                      <w:rPr>
                        <w:b/>
                        <w:color w:val="000000" w:themeColor="text1"/>
                        <w:sz w:val="28"/>
                      </w:rPr>
                      <w:t>É</w:t>
                    </w:r>
                  </w:hyperlink>
                  <w:r w:rsidR="002C26A8" w:rsidRPr="0086589D">
                    <w:rPr>
                      <w:b/>
                      <w:color w:val="000000" w:themeColor="text1"/>
                      <w:sz w:val="28"/>
                    </w:rPr>
                    <w:t>TENCES</w:t>
                  </w:r>
                </w:p>
                <w:p w:rsidR="005D0D64" w:rsidRPr="0086589D" w:rsidRDefault="005D0D64" w:rsidP="00165ED9">
                  <w:pPr>
                    <w:jc w:val="center"/>
                    <w:rPr>
                      <w:b/>
                      <w:color w:val="000000" w:themeColor="text1"/>
                      <w:sz w:val="28"/>
                    </w:rPr>
                  </w:pPr>
                </w:p>
                <w:p w:rsidR="005F5BB1" w:rsidRPr="0086589D" w:rsidRDefault="005F5BB1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 xml:space="preserve">Accueil, conseils à la clientèle </w:t>
                  </w:r>
                </w:p>
                <w:p w:rsidR="005F5BB1" w:rsidRPr="0086589D" w:rsidRDefault="005F5BB1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Gestion des contrats d’assurances</w:t>
                  </w:r>
                </w:p>
                <w:p w:rsidR="005F5BB1" w:rsidRPr="0086589D" w:rsidRDefault="005F5BB1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Gérer les appels téléphoniques</w:t>
                  </w:r>
                </w:p>
                <w:p w:rsidR="00127594" w:rsidRPr="0086589D" w:rsidRDefault="00127594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Souscription</w:t>
                  </w:r>
                </w:p>
                <w:p w:rsidR="005F5BB1" w:rsidRPr="0086589D" w:rsidRDefault="005F5BB1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Traitement des courriers, mails, et fax</w:t>
                  </w:r>
                </w:p>
                <w:p w:rsidR="00165ED9" w:rsidRPr="0086589D" w:rsidRDefault="005F5BB1" w:rsidP="005D0D64">
                  <w:pPr>
                    <w:pStyle w:val="Paragraphedeliste"/>
                    <w:numPr>
                      <w:ilvl w:val="0"/>
                      <w:numId w:val="18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Suivi des réclamations</w:t>
                  </w:r>
                </w:p>
                <w:p w:rsidR="00924EE3" w:rsidRPr="0086589D" w:rsidRDefault="00924EE3" w:rsidP="00924EE3">
                  <w:pPr>
                    <w:pStyle w:val="Paragraphedeliste"/>
                    <w:ind w:left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7A6EE5" w:rsidRPr="0086589D" w:rsidRDefault="007A6EE5" w:rsidP="0038476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7A6EE5" w:rsidRPr="0086589D" w:rsidRDefault="007A6EE5" w:rsidP="0086589D">
                  <w:pPr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86589D">
                    <w:rPr>
                      <w:b/>
                      <w:color w:val="000000" w:themeColor="text1"/>
                      <w:sz w:val="28"/>
                      <w:szCs w:val="28"/>
                    </w:rPr>
                    <w:t>LOGICIELS :</w:t>
                  </w:r>
                </w:p>
                <w:p w:rsidR="007A6EE5" w:rsidRPr="0086589D" w:rsidRDefault="007A6EE5" w:rsidP="00384767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384767" w:rsidRPr="0086589D" w:rsidRDefault="007A6EE5" w:rsidP="00384767">
                  <w:pPr>
                    <w:jc w:val="center"/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 xml:space="preserve"> Maitrise du Pack office, </w:t>
                  </w:r>
                  <w:r w:rsidR="00F13F58" w:rsidRPr="0086589D">
                    <w:rPr>
                      <w:color w:val="000000" w:themeColor="text1"/>
                    </w:rPr>
                    <w:t>IMSP</w:t>
                  </w:r>
                  <w:proofErr w:type="gramStart"/>
                  <w:r w:rsidR="00F13F58" w:rsidRPr="0086589D">
                    <w:rPr>
                      <w:color w:val="000000" w:themeColor="text1"/>
                    </w:rPr>
                    <w:t>,V5</w:t>
                  </w:r>
                  <w:proofErr w:type="gramEnd"/>
                </w:p>
                <w:p w:rsidR="007A6EE5" w:rsidRPr="0086589D" w:rsidRDefault="007A6EE5" w:rsidP="00384767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384767" w:rsidRPr="0086589D" w:rsidRDefault="00384767" w:rsidP="0086589D">
                  <w:pPr>
                    <w:rPr>
                      <w:b/>
                      <w:color w:val="000000" w:themeColor="text1"/>
                      <w:sz w:val="28"/>
                    </w:rPr>
                  </w:pPr>
                  <w:r w:rsidRPr="0086589D">
                    <w:rPr>
                      <w:b/>
                      <w:color w:val="000000" w:themeColor="text1"/>
                      <w:sz w:val="28"/>
                    </w:rPr>
                    <w:t>LANGUES</w:t>
                  </w:r>
                </w:p>
                <w:p w:rsidR="00384767" w:rsidRPr="0086589D" w:rsidRDefault="00384767" w:rsidP="005D0D64">
                  <w:pPr>
                    <w:pStyle w:val="Paragraphedeliste"/>
                    <w:ind w:left="284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384767" w:rsidRPr="0086589D" w:rsidRDefault="00E20782" w:rsidP="005D0D64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Anglais : Niveau intermédiaire</w:t>
                  </w:r>
                </w:p>
                <w:p w:rsidR="00384767" w:rsidRPr="0086589D" w:rsidRDefault="00384767" w:rsidP="005D0D64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 xml:space="preserve">Espagnol : </w:t>
                  </w:r>
                  <w:r w:rsidR="00522030" w:rsidRPr="0086589D">
                    <w:rPr>
                      <w:color w:val="000000" w:themeColor="text1"/>
                    </w:rPr>
                    <w:t xml:space="preserve">Niveau </w:t>
                  </w:r>
                  <w:r w:rsidR="00F13F58" w:rsidRPr="0086589D">
                    <w:rPr>
                      <w:color w:val="000000" w:themeColor="text1"/>
                    </w:rPr>
                    <w:t>intermédiaire</w:t>
                  </w:r>
                </w:p>
                <w:p w:rsidR="00384767" w:rsidRPr="0086589D" w:rsidRDefault="00F13F58" w:rsidP="005D0D64">
                  <w:pPr>
                    <w:pStyle w:val="Paragraphedeliste"/>
                    <w:numPr>
                      <w:ilvl w:val="0"/>
                      <w:numId w:val="20"/>
                    </w:numPr>
                    <w:rPr>
                      <w:color w:val="000000" w:themeColor="text1"/>
                    </w:rPr>
                  </w:pPr>
                  <w:r w:rsidRPr="0086589D">
                    <w:rPr>
                      <w:color w:val="000000" w:themeColor="text1"/>
                    </w:rPr>
                    <w:t>Turc</w:t>
                  </w:r>
                  <w:r w:rsidR="00384767" w:rsidRPr="0086589D">
                    <w:rPr>
                      <w:color w:val="000000" w:themeColor="text1"/>
                    </w:rPr>
                    <w:t> : Langue maternelle</w:t>
                  </w:r>
                </w:p>
              </w:txbxContent>
            </v:textbox>
          </v:roundrect>
        </w:pict>
      </w:r>
    </w:p>
    <w:p w:rsidR="000150C9" w:rsidRDefault="000150C9" w:rsidP="000150C9"/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  <w:bookmarkStart w:id="0" w:name="_GoBack"/>
      <w:bookmarkEnd w:id="0"/>
    </w:p>
    <w:p w:rsidR="00A06D8F" w:rsidRDefault="00195EC9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  <w:r w:rsidRPr="00195EC9">
        <w:rPr>
          <w:noProof/>
          <w:lang w:eastAsia="fr-FR"/>
        </w:rPr>
        <w:pict>
          <v:shape id="_x0000_s1027" style="position:absolute;left:0;text-align:left;margin-left:212.85pt;margin-top:6.55pt;width:282.95pt;height:26.85pt;z-index:251661312;visibility:visible;mso-width-relative:margin;mso-height-relative:margin" coordsize="3593465,340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" adj="-11796480,,5400" path="m56834,l3593465,r,l3593465,284161v,31389,-25445,56834,-56834,56834l,340995r,l,56834c,25445,25445,,56834,xe" fillcolor="#bfb1d0 [1623]" strokecolor="#795d9b [3047]">
            <v:fill color2="#ece7f1 [503]" rotate="t" angle="180" colors="0 #c9b5e8;22938f #d9cbee;1 #f0eaf9" focus="100%" type="gradient"/>
            <v:stroke joinstyle="miter"/>
            <v:shadow on="t" color="black" opacity="24903f" origin=",.5" offset="0,.55556mm"/>
            <v:formulas/>
            <v:path o:connecttype="custom" o:connectlocs="56834,0;3593465,0;3593465,0;3593465,284161;3536631,340995;0,340995;0,340995;0,56834;56834,0" o:connectangles="0,0,0,0,0,0,0,0,0" textboxrect="0,0,3593465,340995"/>
            <v:textbox>
              <w:txbxContent>
                <w:p w:rsidR="000B560C" w:rsidRPr="001435BA" w:rsidRDefault="000150C9" w:rsidP="00ED746B">
                  <w:pPr>
                    <w:tabs>
                      <w:tab w:val="left" w:pos="1620"/>
                    </w:tabs>
                    <w:rPr>
                      <w:b/>
                      <w:color w:val="000000" w:themeColor="text1"/>
                      <w:sz w:val="28"/>
                    </w:rPr>
                  </w:pPr>
                  <w:r w:rsidRPr="001435BA">
                    <w:rPr>
                      <w:b/>
                      <w:color w:val="000000" w:themeColor="text1"/>
                      <w:sz w:val="28"/>
                    </w:rPr>
                    <w:t>EXP</w:t>
                  </w:r>
                  <w:hyperlink r:id="rId9" w:history="1">
                    <w:r w:rsidRPr="001435BA">
                      <w:rPr>
                        <w:b/>
                        <w:color w:val="000000" w:themeColor="text1"/>
                        <w:sz w:val="28"/>
                      </w:rPr>
                      <w:t>É</w:t>
                    </w:r>
                  </w:hyperlink>
                  <w:r w:rsidR="00ED746B">
                    <w:rPr>
                      <w:b/>
                      <w:color w:val="000000" w:themeColor="text1"/>
                      <w:sz w:val="28"/>
                    </w:rPr>
                    <w:t>RIENCE</w:t>
                  </w:r>
                  <w:r w:rsidRPr="001435BA">
                    <w:rPr>
                      <w:b/>
                      <w:color w:val="000000" w:themeColor="text1"/>
                      <w:sz w:val="28"/>
                    </w:rPr>
                    <w:t>S PROFESSIONNELLES</w:t>
                  </w:r>
                </w:p>
              </w:txbxContent>
            </v:textbox>
          </v:shape>
        </w:pict>
      </w: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5C5415" w:rsidRDefault="005C5415" w:rsidP="00E07BA4">
      <w:pPr>
        <w:tabs>
          <w:tab w:val="left" w:pos="5670"/>
        </w:tabs>
        <w:ind w:left="3969"/>
        <w:rPr>
          <w:b/>
          <w:bCs/>
          <w:sz w:val="22"/>
          <w:szCs w:val="22"/>
        </w:rPr>
      </w:pPr>
    </w:p>
    <w:p w:rsidR="00127594" w:rsidRDefault="00B769D9" w:rsidP="00B769D9">
      <w:pPr>
        <w:tabs>
          <w:tab w:val="left" w:pos="5670"/>
        </w:tabs>
        <w:ind w:left="3969"/>
        <w:rPr>
          <w:b/>
          <w:bCs/>
          <w:i/>
          <w:sz w:val="22"/>
          <w:szCs w:val="22"/>
        </w:rPr>
      </w:pPr>
      <w:r w:rsidRPr="00B769D9">
        <w:rPr>
          <w:b/>
          <w:bCs/>
          <w:sz w:val="22"/>
          <w:szCs w:val="22"/>
        </w:rPr>
        <w:t>2013-</w:t>
      </w:r>
      <w:r>
        <w:rPr>
          <w:b/>
          <w:bCs/>
          <w:sz w:val="22"/>
          <w:szCs w:val="22"/>
        </w:rPr>
        <w:t xml:space="preserve"> 2015  </w:t>
      </w:r>
      <w:r>
        <w:rPr>
          <w:b/>
          <w:bCs/>
          <w:sz w:val="22"/>
          <w:szCs w:val="22"/>
        </w:rPr>
        <w:tab/>
      </w:r>
      <w:r w:rsidR="00127594">
        <w:rPr>
          <w:b/>
          <w:bCs/>
          <w:i/>
          <w:sz w:val="22"/>
          <w:szCs w:val="22"/>
        </w:rPr>
        <w:t>Technicien de souscription</w:t>
      </w:r>
    </w:p>
    <w:p w:rsidR="00187329" w:rsidRDefault="00B769D9" w:rsidP="00B769D9">
      <w:pPr>
        <w:tabs>
          <w:tab w:val="left" w:pos="5670"/>
        </w:tabs>
        <w:ind w:left="3969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127594">
        <w:rPr>
          <w:bCs/>
          <w:i/>
          <w:sz w:val="22"/>
          <w:szCs w:val="22"/>
        </w:rPr>
        <w:t xml:space="preserve">ALLIANZ </w:t>
      </w:r>
      <w:r w:rsidR="00187329">
        <w:rPr>
          <w:bCs/>
          <w:i/>
          <w:sz w:val="22"/>
          <w:szCs w:val="22"/>
        </w:rPr>
        <w:t xml:space="preserve">à La Défense </w:t>
      </w:r>
    </w:p>
    <w:p w:rsidR="00B769D9" w:rsidRDefault="00187329" w:rsidP="00B769D9">
      <w:pPr>
        <w:tabs>
          <w:tab w:val="left" w:pos="5670"/>
        </w:tabs>
        <w:ind w:left="3969"/>
        <w:rPr>
          <w:b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                      </w:t>
      </w:r>
      <w:r w:rsidR="00B769D9" w:rsidRPr="00D3439D">
        <w:rPr>
          <w:bCs/>
          <w:i/>
          <w:sz w:val="22"/>
          <w:szCs w:val="22"/>
        </w:rPr>
        <w:t>(</w:t>
      </w:r>
      <w:proofErr w:type="gramStart"/>
      <w:r w:rsidR="00B769D9" w:rsidRPr="00D3439D">
        <w:rPr>
          <w:bCs/>
          <w:i/>
          <w:sz w:val="22"/>
          <w:szCs w:val="22"/>
        </w:rPr>
        <w:t>alternance</w:t>
      </w:r>
      <w:proofErr w:type="gramEnd"/>
      <w:r w:rsidR="00B769D9" w:rsidRPr="00D3439D">
        <w:rPr>
          <w:bCs/>
          <w:i/>
          <w:sz w:val="22"/>
          <w:szCs w:val="22"/>
        </w:rPr>
        <w:t xml:space="preserve"> 2 ans)</w:t>
      </w:r>
      <w:r w:rsidR="00B769D9" w:rsidRPr="00D3439D">
        <w:rPr>
          <w:b/>
          <w:bCs/>
          <w:i/>
          <w:sz w:val="22"/>
          <w:szCs w:val="22"/>
        </w:rPr>
        <w:tab/>
      </w:r>
      <w:r w:rsidR="00B769D9" w:rsidRPr="00D3439D">
        <w:rPr>
          <w:b/>
          <w:bCs/>
          <w:i/>
          <w:sz w:val="22"/>
          <w:szCs w:val="22"/>
        </w:rPr>
        <w:tab/>
      </w:r>
    </w:p>
    <w:p w:rsidR="005D0D64" w:rsidRDefault="005D0D64" w:rsidP="00B769D9">
      <w:pPr>
        <w:tabs>
          <w:tab w:val="left" w:pos="5670"/>
        </w:tabs>
        <w:ind w:left="3969"/>
        <w:rPr>
          <w:b/>
          <w:bCs/>
          <w:i/>
          <w:sz w:val="22"/>
          <w:szCs w:val="22"/>
        </w:rPr>
      </w:pPr>
    </w:p>
    <w:p w:rsidR="00C327D4" w:rsidRDefault="00C327D4" w:rsidP="00127594">
      <w:pPr>
        <w:tabs>
          <w:tab w:val="left" w:pos="5670"/>
        </w:tabs>
        <w:rPr>
          <w:b/>
          <w:bCs/>
          <w:i/>
          <w:sz w:val="22"/>
          <w:szCs w:val="22"/>
        </w:rPr>
      </w:pPr>
    </w:p>
    <w:p w:rsidR="00127594" w:rsidRPr="00127594" w:rsidRDefault="00127594" w:rsidP="00127594">
      <w:pPr>
        <w:tabs>
          <w:tab w:val="left" w:pos="5670"/>
        </w:tabs>
        <w:rPr>
          <w:b/>
          <w:bCs/>
          <w:i/>
          <w:sz w:val="22"/>
          <w:szCs w:val="22"/>
        </w:rPr>
      </w:pPr>
    </w:p>
    <w:p w:rsidR="00E07BA4" w:rsidRPr="00E07BA4" w:rsidRDefault="00195EC9" w:rsidP="0033209A">
      <w:pPr>
        <w:tabs>
          <w:tab w:val="left" w:pos="1800"/>
        </w:tabs>
        <w:ind w:left="3969"/>
        <w:rPr>
          <w:bCs/>
          <w:sz w:val="22"/>
          <w:szCs w:val="22"/>
        </w:rPr>
      </w:pPr>
      <w:r w:rsidRPr="00195EC9">
        <w:rPr>
          <w:noProof/>
          <w:lang w:eastAsia="fr-FR"/>
        </w:rPr>
        <w:pict>
          <v:shape id="_x0000_s1028" style="position:absolute;left:0;text-align:left;margin-left:213.4pt;margin-top:8.65pt;width:279.25pt;height:26.85pt;z-index:251663360;visibility:visible;mso-width-relative:margin;mso-height-relative:margin" coordsize="3546282,3412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" adj="-11796480,,5400" path="m56875,l3546282,r,l3546282,284368v,31411,-25464,56875,-56875,56875l,341243r,l,56875c,25464,25464,,56875,xe" fillcolor="#bfb1d0 [1623]" strokecolor="#795d9b [3047]">
            <v:fill color2="#ece7f1 [503]" rotate="t" angle="180" colors="0 #c9b5e8;22938f #d9cbee;1 #f0eaf9" focus="100%" type="gradient"/>
            <v:stroke joinstyle="miter"/>
            <v:shadow on="t" color="black" opacity="24903f" origin=",.5" offset="0,.55556mm"/>
            <v:formulas/>
            <v:path o:connecttype="custom" o:connectlocs="56875,0;3546282,0;3546282,0;3546282,284368;3489407,341243;0,341243;0,341243;0,56875;56875,0" o:connectangles="0,0,0,0,0,0,0,0,0" textboxrect="0,0,3546282,341243"/>
            <v:textbox>
              <w:txbxContent>
                <w:p w:rsidR="00E07BA4" w:rsidRPr="001435BA" w:rsidRDefault="00E07BA4" w:rsidP="00E07BA4">
                  <w:pPr>
                    <w:tabs>
                      <w:tab w:val="left" w:pos="1620"/>
                    </w:tabs>
                    <w:jc w:val="center"/>
                    <w:rPr>
                      <w:b/>
                      <w:color w:val="000000" w:themeColor="text1"/>
                      <w:sz w:val="28"/>
                    </w:rPr>
                  </w:pPr>
                  <w:r w:rsidRPr="00F93FDB">
                    <w:rPr>
                      <w:b/>
                      <w:color w:val="000000" w:themeColor="text1"/>
                      <w:sz w:val="28"/>
                    </w:rPr>
                    <w:t>FORMATION</w:t>
                  </w:r>
                </w:p>
              </w:txbxContent>
            </v:textbox>
          </v:shape>
        </w:pict>
      </w:r>
    </w:p>
    <w:p w:rsidR="009171C3" w:rsidRDefault="000150C9" w:rsidP="000150C9">
      <w:pPr>
        <w:tabs>
          <w:tab w:val="left" w:pos="5387"/>
        </w:tabs>
        <w:ind w:left="3969"/>
      </w:pPr>
      <w:r w:rsidRPr="00E07BA4">
        <w:t xml:space="preserve"> </w:t>
      </w:r>
    </w:p>
    <w:p w:rsidR="009171C3" w:rsidRDefault="009171C3" w:rsidP="000150C9">
      <w:pPr>
        <w:tabs>
          <w:tab w:val="left" w:pos="5387"/>
        </w:tabs>
        <w:ind w:left="3969"/>
      </w:pPr>
    </w:p>
    <w:p w:rsidR="009171C3" w:rsidRDefault="009171C3" w:rsidP="000150C9">
      <w:pPr>
        <w:tabs>
          <w:tab w:val="left" w:pos="5387"/>
        </w:tabs>
        <w:ind w:left="3969"/>
      </w:pPr>
    </w:p>
    <w:p w:rsidR="00B57EE7" w:rsidRDefault="00B57EE7" w:rsidP="000150C9">
      <w:pPr>
        <w:tabs>
          <w:tab w:val="left" w:pos="5387"/>
        </w:tabs>
        <w:ind w:left="3969"/>
      </w:pPr>
    </w:p>
    <w:p w:rsidR="00C327D4" w:rsidRPr="00C327D4" w:rsidRDefault="00127594" w:rsidP="00C327D4">
      <w:pPr>
        <w:tabs>
          <w:tab w:val="left" w:pos="1797"/>
        </w:tabs>
        <w:ind w:left="5664" w:hanging="1695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2013-2015</w:t>
      </w:r>
      <w:r w:rsidR="00C327D4" w:rsidRPr="00C327D4">
        <w:rPr>
          <w:b/>
          <w:sz w:val="22"/>
          <w:szCs w:val="22"/>
        </w:rPr>
        <w:t xml:space="preserve">: </w:t>
      </w:r>
      <w:r w:rsidR="00C327D4">
        <w:rPr>
          <w:b/>
          <w:sz w:val="22"/>
          <w:szCs w:val="22"/>
        </w:rPr>
        <w:tab/>
      </w:r>
      <w:r w:rsidR="00C327D4" w:rsidRPr="00C327D4">
        <w:rPr>
          <w:b/>
          <w:i/>
          <w:sz w:val="22"/>
          <w:szCs w:val="22"/>
        </w:rPr>
        <w:t xml:space="preserve">Brevets De Technicien Supérieur </w:t>
      </w:r>
    </w:p>
    <w:p w:rsidR="00C327D4" w:rsidRDefault="00C327D4" w:rsidP="00C327D4">
      <w:pPr>
        <w:tabs>
          <w:tab w:val="left" w:pos="1797"/>
        </w:tabs>
        <w:ind w:left="5664" w:hanging="1695"/>
        <w:rPr>
          <w:i/>
          <w:sz w:val="22"/>
          <w:szCs w:val="22"/>
        </w:rPr>
      </w:pPr>
      <w:r w:rsidRPr="00C327D4">
        <w:rPr>
          <w:b/>
          <w:i/>
          <w:sz w:val="22"/>
          <w:szCs w:val="22"/>
        </w:rPr>
        <w:tab/>
      </w:r>
      <w:r w:rsidRPr="00C327D4">
        <w:rPr>
          <w:i/>
          <w:sz w:val="22"/>
          <w:szCs w:val="22"/>
        </w:rPr>
        <w:t>(IFPASS La Défense)</w:t>
      </w:r>
    </w:p>
    <w:p w:rsidR="0041487C" w:rsidRPr="00C327D4" w:rsidRDefault="0041487C" w:rsidP="00C327D4">
      <w:pPr>
        <w:tabs>
          <w:tab w:val="left" w:pos="1797"/>
        </w:tabs>
        <w:ind w:left="5664" w:hanging="1695"/>
        <w:rPr>
          <w:i/>
          <w:sz w:val="22"/>
          <w:szCs w:val="22"/>
        </w:rPr>
      </w:pPr>
    </w:p>
    <w:p w:rsidR="00C327D4" w:rsidRDefault="00B57EE7" w:rsidP="00C327D4">
      <w:pPr>
        <w:tabs>
          <w:tab w:val="left" w:pos="1797"/>
        </w:tabs>
        <w:ind w:left="5664" w:hanging="1695"/>
        <w:rPr>
          <w:i/>
          <w:sz w:val="22"/>
          <w:szCs w:val="22"/>
        </w:rPr>
      </w:pPr>
      <w:r>
        <w:rPr>
          <w:b/>
          <w:sz w:val="22"/>
          <w:szCs w:val="22"/>
        </w:rPr>
        <w:t>2012</w:t>
      </w:r>
      <w:r w:rsidR="00C327D4" w:rsidRPr="00C327D4">
        <w:rPr>
          <w:b/>
          <w:sz w:val="22"/>
          <w:szCs w:val="22"/>
        </w:rPr>
        <w:t xml:space="preserve">-2013: </w:t>
      </w:r>
      <w:r w:rsidR="00C327D4">
        <w:rPr>
          <w:b/>
          <w:sz w:val="22"/>
          <w:szCs w:val="22"/>
        </w:rPr>
        <w:tab/>
      </w:r>
      <w:r w:rsidR="00C327D4" w:rsidRPr="00C327D4">
        <w:rPr>
          <w:b/>
          <w:i/>
          <w:sz w:val="22"/>
          <w:szCs w:val="22"/>
        </w:rPr>
        <w:t xml:space="preserve">Baccalauréat </w:t>
      </w:r>
      <w:r>
        <w:rPr>
          <w:b/>
          <w:i/>
          <w:sz w:val="22"/>
          <w:szCs w:val="22"/>
        </w:rPr>
        <w:t>Général Economique et Social</w:t>
      </w:r>
    </w:p>
    <w:p w:rsidR="00B57EE7" w:rsidRPr="00B57EE7" w:rsidRDefault="00B57EE7" w:rsidP="00C327D4">
      <w:pPr>
        <w:tabs>
          <w:tab w:val="left" w:pos="1797"/>
        </w:tabs>
        <w:ind w:left="5664" w:hanging="1695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(</w:t>
      </w:r>
      <w:r w:rsidRPr="00B57EE7">
        <w:rPr>
          <w:i/>
          <w:sz w:val="22"/>
          <w:szCs w:val="22"/>
        </w:rPr>
        <w:t>Lycée Eugène Delacroix</w:t>
      </w:r>
      <w:r>
        <w:rPr>
          <w:i/>
          <w:sz w:val="22"/>
          <w:szCs w:val="22"/>
        </w:rPr>
        <w:t xml:space="preserve"> Drancy 93)</w:t>
      </w:r>
    </w:p>
    <w:p w:rsidR="009171C3" w:rsidRPr="000F377F" w:rsidRDefault="009171C3" w:rsidP="00C327D4">
      <w:pPr>
        <w:tabs>
          <w:tab w:val="left" w:pos="1797"/>
        </w:tabs>
        <w:ind w:left="5664" w:hanging="1695"/>
        <w:rPr>
          <w:b/>
          <w:sz w:val="12"/>
          <w:szCs w:val="12"/>
        </w:rPr>
      </w:pPr>
    </w:p>
    <w:p w:rsidR="009171C3" w:rsidRPr="00406973" w:rsidRDefault="00B57EE7" w:rsidP="009171C3">
      <w:pPr>
        <w:tabs>
          <w:tab w:val="left" w:pos="1797"/>
        </w:tabs>
        <w:ind w:left="3969"/>
        <w:rPr>
          <w:i/>
          <w:sz w:val="22"/>
          <w:szCs w:val="22"/>
        </w:rPr>
      </w:pPr>
      <w:r>
        <w:rPr>
          <w:b/>
          <w:sz w:val="22"/>
          <w:szCs w:val="22"/>
        </w:rPr>
        <w:t>2011</w:t>
      </w:r>
      <w:r w:rsidR="009171C3">
        <w:rPr>
          <w:b/>
          <w:sz w:val="22"/>
          <w:szCs w:val="22"/>
        </w:rPr>
        <w:t xml:space="preserve"> - </w:t>
      </w:r>
      <w:r w:rsidR="009171C3" w:rsidRPr="000107C7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2</w:t>
      </w:r>
      <w:r w:rsidR="009171C3">
        <w:rPr>
          <w:b/>
          <w:sz w:val="22"/>
          <w:szCs w:val="22"/>
        </w:rPr>
        <w:t xml:space="preserve"> </w:t>
      </w:r>
      <w:r w:rsidR="009171C3" w:rsidRPr="000107C7">
        <w:rPr>
          <w:b/>
          <w:sz w:val="22"/>
          <w:szCs w:val="22"/>
        </w:rPr>
        <w:t>:</w:t>
      </w:r>
      <w:r w:rsidR="009171C3" w:rsidRPr="000107C7"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>Baccalauréat Général Economique et Social</w:t>
      </w:r>
    </w:p>
    <w:p w:rsidR="007A6EE5" w:rsidRDefault="00B57EE7" w:rsidP="007A6EE5">
      <w:pPr>
        <w:tabs>
          <w:tab w:val="left" w:pos="1797"/>
          <w:tab w:val="left" w:pos="1985"/>
        </w:tabs>
        <w:ind w:left="566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(Lycée Louise Michel Bobigny 93)</w:t>
      </w:r>
    </w:p>
    <w:p w:rsidR="00B57EE7" w:rsidRDefault="00B57EE7" w:rsidP="007A6EE5">
      <w:pPr>
        <w:tabs>
          <w:tab w:val="left" w:pos="1797"/>
          <w:tab w:val="left" w:pos="1985"/>
        </w:tabs>
        <w:ind w:left="5664"/>
        <w:rPr>
          <w:bCs/>
          <w:i/>
          <w:sz w:val="22"/>
          <w:szCs w:val="22"/>
        </w:rPr>
      </w:pPr>
    </w:p>
    <w:p w:rsidR="007A6EE5" w:rsidRDefault="007A6EE5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   </w:t>
      </w:r>
      <w:r w:rsidR="00B57EE7">
        <w:rPr>
          <w:b/>
          <w:sz w:val="22"/>
          <w:szCs w:val="22"/>
        </w:rPr>
        <w:t>2010-2011</w:t>
      </w:r>
      <w:r>
        <w:rPr>
          <w:b/>
          <w:sz w:val="22"/>
          <w:szCs w:val="22"/>
        </w:rPr>
        <w:t xml:space="preserve"> </w:t>
      </w:r>
      <w:r w:rsidRPr="007A6EE5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>1</w:t>
      </w:r>
      <w:r w:rsidRPr="007A6EE5">
        <w:rPr>
          <w:b/>
          <w:bCs/>
          <w:i/>
          <w:sz w:val="22"/>
          <w:szCs w:val="22"/>
          <w:vertAlign w:val="superscript"/>
        </w:rPr>
        <w:t>er</w:t>
      </w:r>
      <w:r>
        <w:rPr>
          <w:b/>
          <w:bCs/>
          <w:i/>
          <w:sz w:val="22"/>
          <w:szCs w:val="22"/>
        </w:rPr>
        <w:t xml:space="preserve"> </w:t>
      </w:r>
      <w:r w:rsidRPr="007A6EE5">
        <w:rPr>
          <w:b/>
          <w:bCs/>
          <w:i/>
          <w:sz w:val="22"/>
          <w:szCs w:val="22"/>
        </w:rPr>
        <w:t xml:space="preserve"> </w:t>
      </w:r>
      <w:r w:rsidR="00B57EE7">
        <w:rPr>
          <w:b/>
          <w:bCs/>
          <w:i/>
          <w:sz w:val="22"/>
          <w:szCs w:val="22"/>
        </w:rPr>
        <w:t>Economique et Social</w:t>
      </w:r>
    </w:p>
    <w:p w:rsidR="007A6EE5" w:rsidRDefault="007A6EE5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(</w:t>
      </w:r>
      <w:r w:rsidRPr="007A6EE5">
        <w:rPr>
          <w:bCs/>
          <w:i/>
          <w:sz w:val="22"/>
          <w:szCs w:val="22"/>
        </w:rPr>
        <w:t xml:space="preserve">Lycée </w:t>
      </w:r>
      <w:r w:rsidR="00B57EE7">
        <w:rPr>
          <w:bCs/>
          <w:i/>
          <w:sz w:val="22"/>
          <w:szCs w:val="22"/>
        </w:rPr>
        <w:t xml:space="preserve">Louise Michel Bobigny </w:t>
      </w:r>
      <w:r w:rsidRPr="007A6EE5">
        <w:rPr>
          <w:bCs/>
          <w:i/>
          <w:sz w:val="22"/>
          <w:szCs w:val="22"/>
        </w:rPr>
        <w:t>93)</w:t>
      </w:r>
    </w:p>
    <w:p w:rsidR="007A6EE5" w:rsidRDefault="007A6EE5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</w:p>
    <w:p w:rsidR="007A6EE5" w:rsidRDefault="007A6EE5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  <w:r w:rsidRPr="007A6EE5">
        <w:rPr>
          <w:bCs/>
          <w:i/>
          <w:sz w:val="22"/>
          <w:szCs w:val="22"/>
        </w:rPr>
        <w:tab/>
      </w:r>
      <w:r w:rsidR="00B57EE7">
        <w:rPr>
          <w:bCs/>
          <w:i/>
          <w:sz w:val="22"/>
          <w:szCs w:val="22"/>
        </w:rPr>
        <w:tab/>
      </w:r>
      <w:r w:rsidR="00B57EE7">
        <w:rPr>
          <w:bCs/>
          <w:i/>
          <w:sz w:val="22"/>
          <w:szCs w:val="22"/>
        </w:rPr>
        <w:tab/>
      </w:r>
      <w:r w:rsidR="00B57EE7">
        <w:rPr>
          <w:bCs/>
          <w:i/>
          <w:sz w:val="22"/>
          <w:szCs w:val="22"/>
        </w:rPr>
        <w:tab/>
      </w:r>
      <w:r w:rsidR="00B57EE7">
        <w:rPr>
          <w:bCs/>
          <w:i/>
          <w:sz w:val="22"/>
          <w:szCs w:val="22"/>
        </w:rPr>
        <w:tab/>
        <w:t xml:space="preserve">       </w:t>
      </w:r>
      <w:r w:rsidR="00B57EE7" w:rsidRPr="0086589D">
        <w:rPr>
          <w:b/>
          <w:bCs/>
          <w:sz w:val="22"/>
          <w:szCs w:val="22"/>
        </w:rPr>
        <w:t>2008-2009</w:t>
      </w:r>
      <w:r w:rsidRPr="0086589D">
        <w:rPr>
          <w:b/>
          <w:bCs/>
          <w:sz w:val="22"/>
          <w:szCs w:val="22"/>
        </w:rPr>
        <w:t> :</w:t>
      </w:r>
      <w:r>
        <w:rPr>
          <w:bCs/>
          <w:i/>
          <w:sz w:val="22"/>
          <w:szCs w:val="22"/>
        </w:rPr>
        <w:tab/>
      </w:r>
      <w:r w:rsidRPr="007A6EE5">
        <w:rPr>
          <w:b/>
          <w:bCs/>
          <w:i/>
          <w:sz w:val="22"/>
          <w:szCs w:val="22"/>
        </w:rPr>
        <w:t>Brevet des collèges.</w:t>
      </w:r>
      <w:r>
        <w:rPr>
          <w:bCs/>
          <w:i/>
          <w:sz w:val="22"/>
          <w:szCs w:val="22"/>
        </w:rPr>
        <w:t xml:space="preserve"> </w:t>
      </w:r>
    </w:p>
    <w:p w:rsidR="007A6EE5" w:rsidRDefault="007A6EE5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(Collège </w:t>
      </w:r>
      <w:r w:rsidR="00B57EE7">
        <w:rPr>
          <w:bCs/>
          <w:i/>
          <w:sz w:val="22"/>
          <w:szCs w:val="22"/>
        </w:rPr>
        <w:t>Liberté Drancy</w:t>
      </w:r>
      <w:r w:rsidRPr="007A6EE5">
        <w:rPr>
          <w:bCs/>
          <w:i/>
          <w:sz w:val="22"/>
          <w:szCs w:val="22"/>
        </w:rPr>
        <w:t xml:space="preserve"> 93)</w:t>
      </w:r>
    </w:p>
    <w:p w:rsidR="00B57EE7" w:rsidRDefault="00B57EE7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</w:p>
    <w:p w:rsidR="00B57EE7" w:rsidRDefault="00B57EE7" w:rsidP="007A6EE5">
      <w:pPr>
        <w:tabs>
          <w:tab w:val="left" w:pos="1797"/>
          <w:tab w:val="left" w:pos="1985"/>
        </w:tabs>
        <w:rPr>
          <w:bCs/>
          <w:i/>
          <w:sz w:val="22"/>
          <w:szCs w:val="22"/>
        </w:rPr>
      </w:pPr>
    </w:p>
    <w:p w:rsidR="00BD21AA" w:rsidRPr="00406973" w:rsidRDefault="00BD21AA" w:rsidP="009171C3">
      <w:pPr>
        <w:tabs>
          <w:tab w:val="left" w:pos="5387"/>
        </w:tabs>
        <w:rPr>
          <w:i/>
          <w:sz w:val="16"/>
          <w:szCs w:val="16"/>
        </w:rPr>
      </w:pPr>
    </w:p>
    <w:p w:rsidR="00BD21AA" w:rsidRPr="00BD21AA" w:rsidRDefault="00BD21AA" w:rsidP="00BD21AA">
      <w:pPr>
        <w:rPr>
          <w:sz w:val="16"/>
          <w:szCs w:val="16"/>
        </w:rPr>
      </w:pPr>
    </w:p>
    <w:p w:rsidR="00BD21AA" w:rsidRPr="00BD21AA" w:rsidRDefault="00195EC9" w:rsidP="00BD21AA">
      <w:pPr>
        <w:rPr>
          <w:sz w:val="16"/>
          <w:szCs w:val="16"/>
        </w:rPr>
      </w:pPr>
      <w:r w:rsidRPr="00195EC9">
        <w:rPr>
          <w:noProof/>
          <w:lang w:eastAsia="fr-FR"/>
        </w:rPr>
        <w:pict>
          <v:shape id="Zone de texte 3" o:spid="_x0000_s1029" style="position:absolute;margin-left:213.35pt;margin-top:1.25pt;width:282.95pt;height:24.4pt;z-index:251665408;visibility:visible;mso-width-relative:margin;mso-height-relative:margin" coordsize="3593465,309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" adj="-11796480,,5400" path="m51648,l3593465,r,l3593465,258232v,28524,-23124,51648,-51648,51648l,309880r,l,51648c,23124,23124,,51648,xe" fillcolor="#bfb1d0 [1623]" strokecolor="#795d9b [3047]">
            <v:fill color2="#ece7f1 [503]" rotate="t" angle="180" colors="0 #c9b5e8;22938f #d9cbee;1 #f0eaf9" focus="100%" type="gradient"/>
            <v:stroke joinstyle="miter"/>
            <v:shadow on="t" color="black" opacity="24903f" origin=",.5" offset="0,.55556mm"/>
            <v:formulas/>
            <v:path o:connecttype="custom" o:connectlocs="51648,0;3593465,0;3593465,0;3593465,258232;3541817,309880;0,309880;0,309880;0,51648;51648,0" o:connectangles="0,0,0,0,0,0,0,0,0" textboxrect="0,0,3593465,309880"/>
            <v:textbox>
              <w:txbxContent>
                <w:p w:rsidR="009171C3" w:rsidRPr="001435BA" w:rsidRDefault="007A6EE5" w:rsidP="007A6EE5">
                  <w:pPr>
                    <w:tabs>
                      <w:tab w:val="left" w:pos="1620"/>
                    </w:tabs>
                    <w:jc w:val="center"/>
                    <w:rPr>
                      <w:b/>
                      <w:color w:val="000000" w:themeColor="text1"/>
                      <w:sz w:val="28"/>
                    </w:rPr>
                  </w:pPr>
                  <w:r w:rsidRPr="001435BA">
                    <w:rPr>
                      <w:b/>
                      <w:color w:val="000000" w:themeColor="text1"/>
                      <w:sz w:val="28"/>
                    </w:rPr>
                    <w:t>LOISIRS / INTERET PERSONNEL</w:t>
                  </w:r>
                </w:p>
              </w:txbxContent>
            </v:textbox>
          </v:shape>
        </w:pict>
      </w:r>
    </w:p>
    <w:p w:rsidR="00BD21AA" w:rsidRPr="00BD21AA" w:rsidRDefault="00BD21AA" w:rsidP="00BD21AA">
      <w:pPr>
        <w:rPr>
          <w:sz w:val="16"/>
          <w:szCs w:val="16"/>
        </w:rPr>
      </w:pPr>
    </w:p>
    <w:p w:rsidR="00BD21AA" w:rsidRPr="00BD21AA" w:rsidRDefault="00BD21AA" w:rsidP="00BD21AA">
      <w:pPr>
        <w:ind w:left="3969"/>
        <w:rPr>
          <w:sz w:val="16"/>
          <w:szCs w:val="16"/>
        </w:rPr>
      </w:pPr>
    </w:p>
    <w:p w:rsidR="00BD21AA" w:rsidRDefault="00BD21AA" w:rsidP="00BD21AA">
      <w:pPr>
        <w:ind w:left="3969"/>
        <w:rPr>
          <w:sz w:val="16"/>
          <w:szCs w:val="16"/>
        </w:rPr>
      </w:pPr>
    </w:p>
    <w:p w:rsidR="00B57EE7" w:rsidRDefault="00B57EE7" w:rsidP="00BD21AA">
      <w:pPr>
        <w:ind w:left="3969"/>
        <w:rPr>
          <w:sz w:val="16"/>
          <w:szCs w:val="16"/>
        </w:rPr>
      </w:pPr>
    </w:p>
    <w:p w:rsidR="007A6EE5" w:rsidRPr="007A6EE5" w:rsidRDefault="007A6EE5" w:rsidP="007A6EE5">
      <w:pPr>
        <w:tabs>
          <w:tab w:val="left" w:pos="4458"/>
        </w:tabs>
        <w:rPr>
          <w:bCs/>
          <w:i/>
          <w:sz w:val="22"/>
          <w:szCs w:val="22"/>
        </w:rPr>
      </w:pPr>
      <w:r w:rsidRPr="007A6EE5">
        <w:rPr>
          <w:sz w:val="16"/>
          <w:szCs w:val="16"/>
        </w:rPr>
        <w:t></w:t>
      </w:r>
      <w:r w:rsidRPr="007A6EE5">
        <w:rPr>
          <w:sz w:val="16"/>
          <w:szCs w:val="16"/>
        </w:rPr>
        <w:tab/>
      </w:r>
      <w:r w:rsidRPr="007A6EE5">
        <w:rPr>
          <w:bCs/>
          <w:i/>
          <w:sz w:val="22"/>
          <w:szCs w:val="22"/>
        </w:rPr>
        <w:t xml:space="preserve">Lecture de presse, natation, </w:t>
      </w:r>
      <w:r w:rsidR="00B57EE7">
        <w:rPr>
          <w:bCs/>
          <w:i/>
          <w:sz w:val="22"/>
          <w:szCs w:val="22"/>
        </w:rPr>
        <w:t>fitness,</w:t>
      </w:r>
    </w:p>
    <w:p w:rsidR="009713C6" w:rsidRPr="00BD21AA" w:rsidRDefault="007A6EE5" w:rsidP="007A6EE5">
      <w:pPr>
        <w:tabs>
          <w:tab w:val="left" w:pos="4458"/>
        </w:tabs>
        <w:ind w:left="4458"/>
        <w:rPr>
          <w:sz w:val="16"/>
          <w:szCs w:val="16"/>
        </w:rPr>
      </w:pPr>
      <w:r w:rsidRPr="007A6EE5">
        <w:rPr>
          <w:bCs/>
          <w:i/>
          <w:sz w:val="22"/>
          <w:szCs w:val="22"/>
        </w:rPr>
        <w:t>Bénévolat : distribution  alimentaire auprès des sans-abris (Paris).</w:t>
      </w:r>
      <w:r>
        <w:rPr>
          <w:sz w:val="16"/>
          <w:szCs w:val="16"/>
        </w:rPr>
        <w:tab/>
      </w:r>
    </w:p>
    <w:sectPr w:rsidR="009713C6" w:rsidRPr="00BD21AA" w:rsidSect="00BD21AA">
      <w:pgSz w:w="11906" w:h="16838"/>
      <w:pgMar w:top="1417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876" w:rsidRDefault="00303876" w:rsidP="00C348A6">
      <w:r>
        <w:separator/>
      </w:r>
    </w:p>
  </w:endnote>
  <w:endnote w:type="continuationSeparator" w:id="0">
    <w:p w:rsidR="00303876" w:rsidRDefault="00303876" w:rsidP="00C3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876" w:rsidRDefault="00303876" w:rsidP="00C348A6">
      <w:r>
        <w:separator/>
      </w:r>
    </w:p>
  </w:footnote>
  <w:footnote w:type="continuationSeparator" w:id="0">
    <w:p w:rsidR="00303876" w:rsidRDefault="00303876" w:rsidP="00C34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755"/>
    <w:multiLevelType w:val="hybridMultilevel"/>
    <w:tmpl w:val="FD426DC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762826"/>
    <w:multiLevelType w:val="hybridMultilevel"/>
    <w:tmpl w:val="EC701C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700B"/>
    <w:multiLevelType w:val="hybridMultilevel"/>
    <w:tmpl w:val="4D9A7A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1BFA"/>
    <w:multiLevelType w:val="hybridMultilevel"/>
    <w:tmpl w:val="4D24C9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27AA4"/>
    <w:multiLevelType w:val="hybridMultilevel"/>
    <w:tmpl w:val="53E25A3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E5299A"/>
    <w:multiLevelType w:val="hybridMultilevel"/>
    <w:tmpl w:val="6DAE2D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A03DB"/>
    <w:multiLevelType w:val="hybridMultilevel"/>
    <w:tmpl w:val="18E21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E7A83"/>
    <w:multiLevelType w:val="hybridMultilevel"/>
    <w:tmpl w:val="19F896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B3562"/>
    <w:multiLevelType w:val="hybridMultilevel"/>
    <w:tmpl w:val="7494E7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4178E"/>
    <w:multiLevelType w:val="hybridMultilevel"/>
    <w:tmpl w:val="B218DDE4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431F10"/>
    <w:multiLevelType w:val="hybridMultilevel"/>
    <w:tmpl w:val="A2B6A86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B2472E"/>
    <w:multiLevelType w:val="hybridMultilevel"/>
    <w:tmpl w:val="F860312A"/>
    <w:lvl w:ilvl="0" w:tplc="41F49C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576C2B"/>
    <w:multiLevelType w:val="hybridMultilevel"/>
    <w:tmpl w:val="8CD098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668B"/>
    <w:multiLevelType w:val="hybridMultilevel"/>
    <w:tmpl w:val="58587D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D0270"/>
    <w:multiLevelType w:val="hybridMultilevel"/>
    <w:tmpl w:val="56149DF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1010E9"/>
    <w:multiLevelType w:val="hybridMultilevel"/>
    <w:tmpl w:val="BB043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D0381"/>
    <w:multiLevelType w:val="hybridMultilevel"/>
    <w:tmpl w:val="15DC081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6D2B16"/>
    <w:multiLevelType w:val="hybridMultilevel"/>
    <w:tmpl w:val="FA2E757C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62397ACF"/>
    <w:multiLevelType w:val="hybridMultilevel"/>
    <w:tmpl w:val="442A7F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D7757"/>
    <w:multiLevelType w:val="hybridMultilevel"/>
    <w:tmpl w:val="2354C88C"/>
    <w:lvl w:ilvl="0" w:tplc="040C000D">
      <w:start w:val="1"/>
      <w:numFmt w:val="bullet"/>
      <w:lvlText w:val=""/>
      <w:lvlJc w:val="left"/>
      <w:pPr>
        <w:ind w:left="60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17"/>
  </w:num>
  <w:num w:numId="9">
    <w:abstractNumId w:val="15"/>
  </w:num>
  <w:num w:numId="10">
    <w:abstractNumId w:val="8"/>
  </w:num>
  <w:num w:numId="11">
    <w:abstractNumId w:val="16"/>
  </w:num>
  <w:num w:numId="12">
    <w:abstractNumId w:val="19"/>
  </w:num>
  <w:num w:numId="13">
    <w:abstractNumId w:val="18"/>
  </w:num>
  <w:num w:numId="14">
    <w:abstractNumId w:val="10"/>
  </w:num>
  <w:num w:numId="15">
    <w:abstractNumId w:val="11"/>
  </w:num>
  <w:num w:numId="16">
    <w:abstractNumId w:val="0"/>
  </w:num>
  <w:num w:numId="17">
    <w:abstractNumId w:val="13"/>
  </w:num>
  <w:num w:numId="18">
    <w:abstractNumId w:val="6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26A8"/>
    <w:rsid w:val="000150C9"/>
    <w:rsid w:val="000B560C"/>
    <w:rsid w:val="00127594"/>
    <w:rsid w:val="001435BA"/>
    <w:rsid w:val="00146A1F"/>
    <w:rsid w:val="00165ED9"/>
    <w:rsid w:val="00187329"/>
    <w:rsid w:val="00195EC9"/>
    <w:rsid w:val="001C6DB6"/>
    <w:rsid w:val="002C26A8"/>
    <w:rsid w:val="00303876"/>
    <w:rsid w:val="003253F9"/>
    <w:rsid w:val="0033209A"/>
    <w:rsid w:val="00357609"/>
    <w:rsid w:val="00357656"/>
    <w:rsid w:val="00364326"/>
    <w:rsid w:val="00384767"/>
    <w:rsid w:val="003C230A"/>
    <w:rsid w:val="004034AB"/>
    <w:rsid w:val="00406973"/>
    <w:rsid w:val="00407479"/>
    <w:rsid w:val="0041487C"/>
    <w:rsid w:val="00425C37"/>
    <w:rsid w:val="00475D4C"/>
    <w:rsid w:val="00522030"/>
    <w:rsid w:val="0059228A"/>
    <w:rsid w:val="005C5415"/>
    <w:rsid w:val="005D0D64"/>
    <w:rsid w:val="005F5BB1"/>
    <w:rsid w:val="00656C36"/>
    <w:rsid w:val="00745DF1"/>
    <w:rsid w:val="007A6EE5"/>
    <w:rsid w:val="0086589D"/>
    <w:rsid w:val="00897A63"/>
    <w:rsid w:val="008C3EE7"/>
    <w:rsid w:val="009171C3"/>
    <w:rsid w:val="00924EE3"/>
    <w:rsid w:val="009713C6"/>
    <w:rsid w:val="00982C97"/>
    <w:rsid w:val="00A06D8F"/>
    <w:rsid w:val="00A26D47"/>
    <w:rsid w:val="00A53246"/>
    <w:rsid w:val="00B57EE7"/>
    <w:rsid w:val="00B71191"/>
    <w:rsid w:val="00B769D9"/>
    <w:rsid w:val="00BD21AA"/>
    <w:rsid w:val="00C327D4"/>
    <w:rsid w:val="00C348A6"/>
    <w:rsid w:val="00C72938"/>
    <w:rsid w:val="00D13C31"/>
    <w:rsid w:val="00D16699"/>
    <w:rsid w:val="00D3439D"/>
    <w:rsid w:val="00DA67B9"/>
    <w:rsid w:val="00E07BA4"/>
    <w:rsid w:val="00E20782"/>
    <w:rsid w:val="00E66ED5"/>
    <w:rsid w:val="00E82CE7"/>
    <w:rsid w:val="00EA5AA2"/>
    <w:rsid w:val="00ED746B"/>
    <w:rsid w:val="00EF6795"/>
    <w:rsid w:val="00F13F58"/>
    <w:rsid w:val="00F93FDB"/>
    <w:rsid w:val="00FC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6A8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C26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26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26A8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0150C9"/>
    <w:rPr>
      <w:b/>
      <w:bCs/>
      <w:i w:val="0"/>
      <w:iCs w:val="0"/>
    </w:rPr>
  </w:style>
  <w:style w:type="paragraph" w:styleId="En-tte">
    <w:name w:val="header"/>
    <w:basedOn w:val="Normal"/>
    <w:link w:val="En-tteCar"/>
    <w:rsid w:val="00C348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8A6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C348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48A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6A8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C26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26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26A8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0150C9"/>
    <w:rPr>
      <w:b/>
      <w:bCs/>
      <w:i w:val="0"/>
      <w:iCs w:val="0"/>
    </w:rPr>
  </w:style>
  <w:style w:type="paragraph" w:styleId="En-tte">
    <w:name w:val="header"/>
    <w:basedOn w:val="Normal"/>
    <w:link w:val="En-tteCar"/>
    <w:rsid w:val="00C348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8A6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C348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348A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url?sa=t&amp;rct=j&amp;q=&amp;esrc=s&amp;frm=1&amp;source=web&amp;cd=4&amp;cad=rja&amp;uact=8&amp;ved=0CDkQFjAD&amp;url=http%3A%2F%2Ffr.wikipedia.org%2Fwiki%2F%25C3%2589&amp;ei=uuerU_LVG6WX0QXFyYGgCw&amp;usg=AFQjCNHUqKR9t7kziOph9gv2i34AqvtjmQ&amp;bvm=bv.69837884,d.b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fr/url?sa=t&amp;rct=j&amp;q=&amp;esrc=s&amp;frm=1&amp;source=web&amp;cd=4&amp;cad=rja&amp;uact=8&amp;ved=0CDkQFjAD&amp;url=http%3A%2F%2Ffr.wikipedia.org%2Fwiki%2F%25C3%2589&amp;ei=uuerU_LVG6WX0QXFyYGgCw&amp;usg=AFQjCNHUqKR9t7kziOph9gv2i34AqvtjmQ&amp;bvm=bv.69837884,d.bG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DABE-59C5-4C5C-B2D3-0EFBAAC8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RAZAQ Kasma</dc:creator>
  <cp:lastModifiedBy>Hulya</cp:lastModifiedBy>
  <cp:revision>5</cp:revision>
  <cp:lastPrinted>2015-03-29T14:03:00Z</cp:lastPrinted>
  <dcterms:created xsi:type="dcterms:W3CDTF">2015-03-29T13:11:00Z</dcterms:created>
  <dcterms:modified xsi:type="dcterms:W3CDTF">2015-04-30T22:58:00Z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593909356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Lamia.HANIM@generali.com</vt:lpwstr>
  </property>
  <property fmtid="{D5CDD505-2E9C-101B-9397-08002B2CF9AE}" pid="6" name="_AuthorEmailDisplayName">
    <vt:lpwstr>HANIM Lamia</vt:lpwstr>
  </property>
  <property fmtid="{D5CDD505-2E9C-101B-9397-08002B2CF9AE}" pid="7" name="_PreviousAdHocReviewCycleID">
    <vt:i4>-1414228268</vt:i4>
  </property>
  <property fmtid="{D5CDD505-2E9C-101B-9397-08002B2CF9AE}" pid="8" name="_ReviewingToolsShownOnce">
    <vt:lpwstr/>
  </property>
</Properties>
</file>