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E0" w:rsidRDefault="00BE3FE0" w:rsidP="00BE3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8E90EEF" wp14:editId="3FEE95CE">
            <wp:simplePos x="0" y="0"/>
            <wp:positionH relativeFrom="column">
              <wp:posOffset>5179273</wp:posOffset>
            </wp:positionH>
            <wp:positionV relativeFrom="paragraph">
              <wp:posOffset>-434128</wp:posOffset>
            </wp:positionV>
            <wp:extent cx="846666" cy="1168636"/>
            <wp:effectExtent l="0" t="0" r="0" b="0"/>
            <wp:wrapNone/>
            <wp:docPr id="1" name="Image 1" descr="IMG_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G_05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72" cy="1172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Sarah Ramos Schneider</w:t>
      </w:r>
    </w:p>
    <w:p w:rsidR="00BE3FE0" w:rsidRDefault="00BE3FE0" w:rsidP="00BE3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rue de la mairie</w:t>
      </w:r>
    </w:p>
    <w:p w:rsidR="00BE3FE0" w:rsidRDefault="00BE3FE0" w:rsidP="00BE3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67117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Furdenheim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BE3FE0" w:rsidRDefault="00BE3FE0" w:rsidP="00BE3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06.21.33.06.59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5" w:history="1">
        <w:r w:rsidR="00360D85" w:rsidRPr="00D8453A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sarah.ramoss@yahoo.fr</w:t>
        </w:r>
      </w:hyperlink>
    </w:p>
    <w:p w:rsidR="00BE3FE0" w:rsidRDefault="00BE3FE0" w:rsidP="00BE3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-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  <w:gridCol w:w="285"/>
      </w:tblGrid>
      <w:tr w:rsidR="00BE3FE0" w:rsidTr="00BE3FE0">
        <w:trPr>
          <w:trHeight w:val="357"/>
        </w:trPr>
        <w:tc>
          <w:tcPr>
            <w:tcW w:w="9360" w:type="dxa"/>
            <w:gridSpan w:val="2"/>
            <w:tcBorders>
              <w:top w:val="single" w:sz="2" w:space="0" w:color="FFFFFF"/>
              <w:left w:val="single" w:sz="2" w:space="0" w:color="FFFFFF"/>
              <w:bottom w:val="single" w:sz="12" w:space="0" w:color="92A892"/>
              <w:right w:val="single" w:sz="2" w:space="0" w:color="FFFFFF"/>
            </w:tcBorders>
            <w:hideMark/>
          </w:tcPr>
          <w:p w:rsidR="00A05BF4" w:rsidRDefault="00A05BF4" w:rsidP="00A0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333333"/>
                <w:sz w:val="32"/>
                <w:szCs w:val="32"/>
              </w:rPr>
            </w:pPr>
          </w:p>
          <w:p w:rsidR="00A05BF4" w:rsidRDefault="00A05BF4" w:rsidP="00A0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rebuchet MS" w:hAnsi="Trebuchet MS" w:cs="Trebuchet MS"/>
                <w:b/>
                <w:bCs/>
                <w:color w:val="333333"/>
                <w:sz w:val="32"/>
                <w:szCs w:val="32"/>
              </w:rPr>
              <w:t>CONSEILLERE EN ASSURANCES</w:t>
            </w:r>
          </w:p>
          <w:p w:rsidR="00A05BF4" w:rsidRPr="00A05BF4" w:rsidRDefault="00A05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333333"/>
                <w:sz w:val="16"/>
                <w:szCs w:val="16"/>
              </w:rPr>
            </w:pP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rebuchet MS" w:hAnsi="Trebuchet MS" w:cs="Trebuchet MS"/>
                <w:b/>
                <w:bCs/>
                <w:color w:val="333333"/>
                <w:sz w:val="32"/>
                <w:szCs w:val="32"/>
              </w:rPr>
              <w:t>FORMATIONS</w:t>
            </w:r>
          </w:p>
        </w:tc>
      </w:tr>
      <w:tr w:rsidR="00BE3FE0" w:rsidTr="00BE3FE0">
        <w:trPr>
          <w:trHeight w:val="3303"/>
        </w:trPr>
        <w:tc>
          <w:tcPr>
            <w:tcW w:w="9360" w:type="dxa"/>
            <w:gridSpan w:val="2"/>
            <w:tcBorders>
              <w:top w:val="single" w:sz="12" w:space="0" w:color="92A892"/>
              <w:left w:val="single" w:sz="12" w:space="0" w:color="92A892"/>
              <w:bottom w:val="single" w:sz="2" w:space="0" w:color="FFFFFF"/>
              <w:right w:val="single" w:sz="2" w:space="0" w:color="FFFFFF"/>
            </w:tcBorders>
          </w:tcPr>
          <w:p w:rsidR="00360D85" w:rsidRDefault="00360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2013-2015 : BTSA ACSE </w:t>
            </w:r>
          </w:p>
          <w:p w:rsidR="00360D85" w:rsidRPr="00360D85" w:rsidRDefault="00360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0D85">
              <w:rPr>
                <w:rFonts w:ascii="Arial" w:hAnsi="Arial" w:cs="Arial"/>
                <w:bCs/>
                <w:sz w:val="24"/>
                <w:szCs w:val="24"/>
              </w:rPr>
              <w:t>Lycée Agricole Val de Sarthe – Sablé sur Sarthe</w:t>
            </w:r>
          </w:p>
          <w:p w:rsidR="00360D85" w:rsidRPr="00360D85" w:rsidRDefault="00360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E3FE0" w:rsidRPr="00360D85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2013 : </w:t>
            </w:r>
            <w:r w:rsidRPr="00360D85">
              <w:rPr>
                <w:rFonts w:ascii="Arial" w:hAnsi="Arial" w:cs="Arial"/>
                <w:b/>
                <w:bCs/>
              </w:rPr>
              <w:t xml:space="preserve">Baccalauréat professionnel C.G.E.A option </w:t>
            </w:r>
            <w:r w:rsidR="00360D85" w:rsidRPr="00360D85">
              <w:rPr>
                <w:rFonts w:ascii="Arial" w:hAnsi="Arial" w:cs="Arial"/>
                <w:b/>
                <w:bCs/>
              </w:rPr>
              <w:t>Elevage et Valorisation du Cheval</w:t>
            </w: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MFR les 4 vents – </w:t>
            </w:r>
            <w:proofErr w:type="spellStart"/>
            <w:r w:rsidR="00360D85">
              <w:rPr>
                <w:rFonts w:ascii="Arial" w:hAnsi="Arial" w:cs="Arial"/>
                <w:color w:val="333333"/>
                <w:sz w:val="24"/>
                <w:szCs w:val="24"/>
              </w:rPr>
              <w:t>Ramonchamp</w:t>
            </w:r>
            <w:proofErr w:type="spellEnd"/>
            <w:r w:rsidR="00360D85">
              <w:rPr>
                <w:rFonts w:ascii="Arial" w:hAnsi="Arial" w:cs="Arial"/>
                <w:color w:val="333333"/>
                <w:sz w:val="24"/>
                <w:szCs w:val="24"/>
              </w:rPr>
              <w:t xml:space="preserve"> (88)</w:t>
            </w:r>
          </w:p>
          <w:p w:rsidR="00BE3FE0" w:rsidRP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:rsidR="009D69B2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Langues : </w:t>
            </w:r>
            <w:r w:rsidR="009D69B2">
              <w:rPr>
                <w:rFonts w:ascii="Arial" w:hAnsi="Arial" w:cs="Arial"/>
                <w:sz w:val="24"/>
                <w:szCs w:val="24"/>
              </w:rPr>
              <w:t>Anglais : courant</w:t>
            </w:r>
          </w:p>
          <w:p w:rsidR="009D69B2" w:rsidRPr="00A05BF4" w:rsidRDefault="009D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E3FE0" w:rsidRP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Informatique : </w:t>
            </w:r>
            <w:r w:rsidR="009D69B2">
              <w:rPr>
                <w:rFonts w:ascii="Arial" w:hAnsi="Arial" w:cs="Arial"/>
                <w:sz w:val="24"/>
                <w:szCs w:val="24"/>
              </w:rPr>
              <w:t xml:space="preserve">Maîtrise courante Word, Excel, PowerPoint. </w:t>
            </w:r>
          </w:p>
        </w:tc>
      </w:tr>
      <w:tr w:rsidR="00BE3FE0" w:rsidTr="00BE3FE0">
        <w:trPr>
          <w:gridAfter w:val="1"/>
          <w:wAfter w:w="285" w:type="dxa"/>
          <w:trHeight w:val="316"/>
        </w:trPr>
        <w:tc>
          <w:tcPr>
            <w:tcW w:w="9075" w:type="dxa"/>
            <w:tcBorders>
              <w:top w:val="single" w:sz="2" w:space="0" w:color="FFFFFF"/>
              <w:left w:val="single" w:sz="2" w:space="0" w:color="FFFFFF"/>
              <w:bottom w:val="single" w:sz="12" w:space="0" w:color="92A892"/>
              <w:right w:val="single" w:sz="2" w:space="0" w:color="FFFFFF"/>
            </w:tcBorders>
            <w:hideMark/>
          </w:tcPr>
          <w:p w:rsidR="00BE3FE0" w:rsidRDefault="00A05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rebuchet MS" w:hAnsi="Trebuchet MS" w:cs="Trebuchet MS"/>
                <w:b/>
                <w:bCs/>
                <w:color w:val="333333"/>
                <w:sz w:val="32"/>
                <w:szCs w:val="32"/>
              </w:rPr>
              <w:t>E</w:t>
            </w:r>
            <w:r w:rsidR="00BE3FE0">
              <w:rPr>
                <w:rFonts w:ascii="Trebuchet MS" w:hAnsi="Trebuchet MS" w:cs="Trebuchet MS"/>
                <w:b/>
                <w:bCs/>
                <w:color w:val="333333"/>
                <w:sz w:val="32"/>
                <w:szCs w:val="32"/>
              </w:rPr>
              <w:t>XPERIENCES PROFESIONNELLES</w:t>
            </w:r>
          </w:p>
        </w:tc>
      </w:tr>
      <w:tr w:rsidR="00BE3FE0" w:rsidTr="00BE3FE0">
        <w:trPr>
          <w:gridAfter w:val="1"/>
          <w:wAfter w:w="285" w:type="dxa"/>
          <w:trHeight w:val="3888"/>
        </w:trPr>
        <w:tc>
          <w:tcPr>
            <w:tcW w:w="9075" w:type="dxa"/>
            <w:tcBorders>
              <w:top w:val="single" w:sz="12" w:space="0" w:color="92A892"/>
              <w:left w:val="single" w:sz="12" w:space="0" w:color="92A892"/>
              <w:bottom w:val="single" w:sz="2" w:space="0" w:color="FFFFFF"/>
              <w:right w:val="single" w:sz="2" w:space="0" w:color="FFFFFF"/>
            </w:tcBorders>
          </w:tcPr>
          <w:p w:rsid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Décembre 201</w:t>
            </w:r>
            <w:r w:rsidR="00A05BF4">
              <w:rPr>
                <w:rFonts w:ascii="Arial" w:hAnsi="Arial" w:cs="Arial"/>
                <w:b/>
                <w:sz w:val="24"/>
                <w:szCs w:val="24"/>
              </w:rPr>
              <w:t>4 : L.D.C Sablé-Sur-Sarthe (72)</w:t>
            </w: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Conditionnement, mise en barquette, bridage des chapons.</w:t>
            </w:r>
          </w:p>
          <w:p w:rsidR="00BE3FE0" w:rsidRP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E3FE0" w:rsidRDefault="009D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Novembre 2014 (2 semaines) 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BE3FE0">
              <w:rPr>
                <w:rFonts w:ascii="Arial" w:hAnsi="Arial" w:cs="Arial"/>
                <w:b/>
                <w:sz w:val="24"/>
                <w:szCs w:val="24"/>
              </w:rPr>
              <w:t xml:space="preserve"> Stage</w:t>
            </w:r>
            <w:proofErr w:type="gramEnd"/>
            <w:r w:rsidR="00BE3FE0">
              <w:rPr>
                <w:rFonts w:ascii="Arial" w:hAnsi="Arial" w:cs="Arial"/>
                <w:b/>
                <w:sz w:val="24"/>
                <w:szCs w:val="24"/>
              </w:rPr>
              <w:t xml:space="preserve"> à la Chambre d</w:t>
            </w:r>
            <w:r w:rsidR="00A05BF4">
              <w:rPr>
                <w:rFonts w:ascii="Arial" w:hAnsi="Arial" w:cs="Arial"/>
                <w:b/>
                <w:sz w:val="24"/>
                <w:szCs w:val="24"/>
              </w:rPr>
              <w:t xml:space="preserve">’agriculture de Strasbourg </w:t>
            </w:r>
            <w:r w:rsidR="00BE3FE0">
              <w:rPr>
                <w:rFonts w:ascii="Arial" w:hAnsi="Arial" w:cs="Arial"/>
                <w:sz w:val="24"/>
                <w:szCs w:val="24"/>
              </w:rPr>
              <w:t xml:space="preserve"> Suivi et conseils des exploitants, réalisation de différents tests sur cultures.</w:t>
            </w:r>
          </w:p>
          <w:p w:rsidR="00BE3FE0" w:rsidRP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69B2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Année 2013/2014</w:t>
            </w:r>
            <w:r w:rsidR="009D69B2">
              <w:rPr>
                <w:rFonts w:ascii="Arial" w:hAnsi="Arial" w:cs="Arial"/>
                <w:b/>
                <w:sz w:val="24"/>
                <w:szCs w:val="24"/>
              </w:rPr>
              <w:t xml:space="preserve"> (14 semaines</w:t>
            </w:r>
            <w:r w:rsidR="00A05BF4">
              <w:rPr>
                <w:rFonts w:ascii="Arial" w:hAnsi="Arial" w:cs="Arial"/>
                <w:b/>
                <w:sz w:val="24"/>
                <w:szCs w:val="24"/>
              </w:rPr>
              <w:t xml:space="preserve"> - stage BTSA</w:t>
            </w:r>
            <w:r w:rsidR="009D69B2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sz w:val="24"/>
                <w:szCs w:val="24"/>
              </w:rPr>
              <w:t>: Stage bovin à l’E.A.</w:t>
            </w:r>
            <w:r w:rsidR="00A05BF4">
              <w:rPr>
                <w:rFonts w:ascii="Arial" w:hAnsi="Arial" w:cs="Arial"/>
                <w:b/>
                <w:sz w:val="24"/>
                <w:szCs w:val="24"/>
              </w:rPr>
              <w:t>R.L de GOAPRE à Sponville (54)</w:t>
            </w:r>
          </w:p>
          <w:p w:rsidR="009D69B2" w:rsidRDefault="009D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Analyse technico-économique de l’exploitation (diagnostic – conduite d’un projet. </w:t>
            </w:r>
          </w:p>
          <w:p w:rsidR="00BE3FE0" w:rsidRDefault="009D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Participation aux travaux d’élevage. </w:t>
            </w: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Année 2012/2013</w:t>
            </w:r>
            <w:r w:rsidR="009D69B2">
              <w:rPr>
                <w:rFonts w:ascii="Arial" w:hAnsi="Arial" w:cs="Arial"/>
                <w:b/>
                <w:sz w:val="24"/>
                <w:szCs w:val="24"/>
              </w:rPr>
              <w:t xml:space="preserve"> (16 semaines) </w:t>
            </w:r>
            <w:proofErr w:type="gramStart"/>
            <w:r w:rsidR="009D69B2">
              <w:rPr>
                <w:rFonts w:ascii="Arial" w:hAnsi="Arial" w:cs="Arial"/>
                <w:b/>
                <w:sz w:val="24"/>
                <w:szCs w:val="24"/>
              </w:rPr>
              <w:t>:  st</w:t>
            </w: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équin à la S.C.E.A du</w:t>
            </w:r>
            <w:r w:rsidR="009D69B2">
              <w:rPr>
                <w:rFonts w:ascii="Arial" w:hAnsi="Arial" w:cs="Arial"/>
                <w:b/>
                <w:sz w:val="24"/>
                <w:szCs w:val="24"/>
              </w:rPr>
              <w:t xml:space="preserve"> GUE à </w:t>
            </w:r>
            <w:proofErr w:type="spellStart"/>
            <w:r w:rsidR="009D69B2">
              <w:rPr>
                <w:rFonts w:ascii="Arial" w:hAnsi="Arial" w:cs="Arial"/>
                <w:b/>
                <w:sz w:val="24"/>
                <w:szCs w:val="24"/>
              </w:rPr>
              <w:t>Chambley</w:t>
            </w:r>
            <w:proofErr w:type="spellEnd"/>
            <w:r w:rsidR="009D69B2">
              <w:rPr>
                <w:rFonts w:ascii="Arial" w:hAnsi="Arial" w:cs="Arial"/>
                <w:b/>
                <w:sz w:val="24"/>
                <w:szCs w:val="24"/>
              </w:rPr>
              <w:t xml:space="preserve">-Bussières  </w:t>
            </w: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Débourrages, entrainements, soins, suivi de gestation des juments, sorties en concours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</w:p>
          <w:p w:rsidR="00BE3FE0" w:rsidRP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Août 2012 : Galeries Lafayette Strasbourg,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Guess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Marciano, </w:t>
            </w: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Vendeuse : accueil des clients, vente, conseil, gestion des stocks, marchandising.</w:t>
            </w:r>
          </w:p>
          <w:p w:rsidR="00BE3FE0" w:rsidRP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Année 2011/2012</w:t>
            </w:r>
            <w:r w:rsidR="009D6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(16 semaines)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Stage équin à l’éle</w:t>
            </w:r>
            <w:r w:rsidR="00A05B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vage des blés à </w:t>
            </w:r>
            <w:proofErr w:type="spellStart"/>
            <w:r w:rsidR="00A05BF4">
              <w:rPr>
                <w:rFonts w:ascii="Arial" w:hAnsi="Arial" w:cs="Arial"/>
                <w:b/>
                <w:bCs/>
                <w:sz w:val="24"/>
                <w:szCs w:val="24"/>
              </w:rPr>
              <w:t>Hurbache</w:t>
            </w:r>
            <w:proofErr w:type="spellEnd"/>
            <w:r w:rsidR="00A05B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Débourrages, entrainements, soins, suivis de gestation des juments.</w:t>
            </w:r>
          </w:p>
          <w:p w:rsidR="00BE3FE0" w:rsidRP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Juin 2011 : Stage en polyculture élev</w:t>
            </w:r>
            <w:r w:rsidR="00360D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 bovin à la ferme Miller à  </w:t>
            </w:r>
            <w:proofErr w:type="spellStart"/>
            <w:r w:rsidR="00360D85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A05BF4">
              <w:rPr>
                <w:rFonts w:ascii="Arial" w:hAnsi="Arial" w:cs="Arial"/>
                <w:b/>
                <w:bCs/>
                <w:sz w:val="24"/>
                <w:szCs w:val="24"/>
              </w:rPr>
              <w:t>ischholtz</w:t>
            </w:r>
            <w:proofErr w:type="spellEnd"/>
            <w:r w:rsidR="00A05B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Traite des vaches, soins aux vaches, entretien des cultures.</w:t>
            </w:r>
          </w:p>
          <w:p w:rsidR="00BE3FE0" w:rsidRP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05BF4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Mai 2011: Participation à l'organi</w:t>
            </w:r>
            <w:r w:rsidR="00360D85">
              <w:rPr>
                <w:rFonts w:ascii="Arial" w:hAnsi="Arial" w:cs="Arial"/>
                <w:b/>
                <w:bCs/>
                <w:sz w:val="24"/>
                <w:szCs w:val="24"/>
              </w:rPr>
              <w:t>sation d'un Concours Internatio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nal de Saut d'obstacles à Fontainebleau (77) </w:t>
            </w:r>
            <w:r w:rsidR="00A05BF4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du concours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</w:p>
          <w:p w:rsidR="00BE3FE0" w:rsidRDefault="00BE3F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br/>
            </w:r>
          </w:p>
        </w:tc>
      </w:tr>
    </w:tbl>
    <w:p w:rsidR="00CE6D61" w:rsidRDefault="00CE6D61"/>
    <w:sectPr w:rsidR="00CE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E0"/>
    <w:rsid w:val="00360D85"/>
    <w:rsid w:val="009D69B2"/>
    <w:rsid w:val="00A05BF4"/>
    <w:rsid w:val="00BE3FE0"/>
    <w:rsid w:val="00CE6D61"/>
    <w:rsid w:val="00D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5C86D-9516-405D-B991-CB383E31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FE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0D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.ramoss@yah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Ramos</dc:creator>
  <cp:keywords/>
  <dc:description/>
  <cp:lastModifiedBy>Sarah Ramos</cp:lastModifiedBy>
  <cp:revision>2</cp:revision>
  <cp:lastPrinted>2015-03-25T18:39:00Z</cp:lastPrinted>
  <dcterms:created xsi:type="dcterms:W3CDTF">2015-03-28T18:15:00Z</dcterms:created>
  <dcterms:modified xsi:type="dcterms:W3CDTF">2015-03-28T18:15:00Z</dcterms:modified>
</cp:coreProperties>
</file>