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0F" w:rsidRDefault="004E0184" w:rsidP="003726F8">
      <w:pPr>
        <w:tabs>
          <w:tab w:val="center" w:pos="3797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414pt;margin-top:-63pt;width:99pt;height:117pt;z-index:251670528;mso-wrap-edited:f" wrapcoords="0 0 21600 0 21600 21600 0 21600 0 0" filled="f" stroked="f">
            <v:fill o:detectmouseclick="t"/>
            <v:textbox inset=",7.2pt,,7.2pt">
              <w:txbxContent>
                <w:p w:rsidR="00402D34" w:rsidRDefault="00402D34"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1035050" cy="130302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 d'identitÃ© maelle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5050" cy="1303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rect id="_x0000_s1028" style="position:absolute;margin-left:-54pt;margin-top:-45pt;width:168.4pt;height:801pt;z-index:251651072;mso-position-horizontal-relative:text;mso-position-vertical-relative:text" fillcolor="#daeef3 [664]" stroked="f" strokecolor="green" strokeweight="1pt">
            <v:fill opacity="39322f"/>
            <v:textbox style="mso-next-textbox:#_x0000_s1028">
              <w:txbxContent>
                <w:p w:rsidR="00F61B13" w:rsidRPr="003E7E06" w:rsidRDefault="000B0241">
                  <w:pP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 xml:space="preserve">Maëlle SCHMIDT </w:t>
                  </w:r>
                </w:p>
                <w:p w:rsidR="00F61B13" w:rsidRDefault="00F61B13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14 route de la Rousselière</w:t>
                  </w:r>
                </w:p>
                <w:p w:rsidR="00F61B13" w:rsidRDefault="00F61B13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37510 SAVONNIERES</w:t>
                  </w:r>
                </w:p>
                <w:p w:rsidR="000F78A0" w:rsidRPr="00F064FF" w:rsidRDefault="000F78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73DDA">
                    <w:rPr>
                      <w:rFonts w:ascii="Verdana" w:hAnsi="Verdana"/>
                      <w:b/>
                      <w:sz w:val="16"/>
                      <w:szCs w:val="16"/>
                    </w:rPr>
                    <w:t>Tél :</w:t>
                  </w:r>
                  <w:r w:rsidR="0087220F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5A0241">
                    <w:rPr>
                      <w:rFonts w:ascii="Verdana" w:hAnsi="Verdana"/>
                      <w:b/>
                      <w:sz w:val="16"/>
                      <w:szCs w:val="16"/>
                    </w:rPr>
                    <w:t>06 50 58 17 71</w:t>
                  </w:r>
                </w:p>
                <w:p w:rsidR="00D03111" w:rsidRDefault="0069244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D54CD">
                    <w:rPr>
                      <w:rFonts w:ascii="Verdana" w:hAnsi="Verdana"/>
                      <w:b/>
                      <w:sz w:val="16"/>
                      <w:szCs w:val="16"/>
                    </w:rPr>
                    <w:t>Email</w:t>
                  </w:r>
                  <w:r w:rsidR="0087220F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6D54CD">
                    <w:rPr>
                      <w:rFonts w:ascii="Verdana" w:hAnsi="Verdana"/>
                      <w:b/>
                      <w:sz w:val="16"/>
                      <w:szCs w:val="16"/>
                    </w:rPr>
                    <w:t>:</w:t>
                  </w:r>
                  <w:r w:rsidR="0087220F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hyperlink r:id="rId10" w:history="1">
                    <w:r w:rsidR="000B0241" w:rsidRPr="00E86995">
                      <w:rPr>
                        <w:rStyle w:val="Lienhypertexte"/>
                        <w:rFonts w:ascii="Verdana" w:hAnsi="Verdana"/>
                        <w:sz w:val="16"/>
                        <w:szCs w:val="16"/>
                      </w:rPr>
                      <w:t>maelle.schmidt@live.fr</w:t>
                    </w:r>
                  </w:hyperlink>
                </w:p>
                <w:p w:rsidR="000F78A0" w:rsidRDefault="000F78A0">
                  <w:pP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</w:rPr>
                  </w:pPr>
                  <w:r w:rsidRPr="00CD2E0F"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 w:rsidRPr="00CD2E0F"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</w:rPr>
                    <w:t>Permis B</w:t>
                  </w:r>
                </w:p>
                <w:p w:rsidR="007E7B52" w:rsidRDefault="007E7B52">
                  <w:pP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</w:rPr>
                  </w:pPr>
                </w:p>
                <w:p w:rsidR="007E7B52" w:rsidRDefault="000B0241">
                  <w:pP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</w:rPr>
                    <w:t>Née le 20/05/1994</w:t>
                  </w:r>
                </w:p>
                <w:p w:rsidR="007E7B52" w:rsidRPr="00CD2E0F" w:rsidRDefault="007E7B5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0F78A0" w:rsidRPr="00CD2E0F" w:rsidRDefault="000F78A0" w:rsidP="006D54CD">
                  <w:pPr>
                    <w:pStyle w:val="Paragraphedeliste"/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3726F8">
        <w:rPr>
          <w:rFonts w:ascii="Verdana" w:hAnsi="Verdana"/>
          <w:b/>
          <w:bCs/>
          <w:color w:val="000000"/>
          <w:sz w:val="22"/>
          <w:szCs w:val="22"/>
        </w:rPr>
        <w:tab/>
      </w:r>
    </w:p>
    <w:p w:rsidR="00CD2E0F" w:rsidRPr="00CD2E0F" w:rsidRDefault="00CD2E0F" w:rsidP="00CD2E0F">
      <w:pPr>
        <w:rPr>
          <w:rFonts w:ascii="Verdana" w:hAnsi="Verdana"/>
          <w:sz w:val="22"/>
          <w:szCs w:val="22"/>
        </w:rPr>
      </w:pPr>
    </w:p>
    <w:p w:rsidR="00CD2E0F" w:rsidRPr="00CD2E0F" w:rsidRDefault="00CD2E0F" w:rsidP="00E270DF">
      <w:pPr>
        <w:jc w:val="right"/>
        <w:rPr>
          <w:rFonts w:ascii="Verdana" w:hAnsi="Verdana"/>
          <w:sz w:val="22"/>
          <w:szCs w:val="22"/>
        </w:rPr>
      </w:pPr>
    </w:p>
    <w:p w:rsidR="00CD2E0F" w:rsidRDefault="00CD2E0F" w:rsidP="00CD2E0F">
      <w:pPr>
        <w:rPr>
          <w:rFonts w:ascii="Verdana" w:hAnsi="Verdana"/>
          <w:sz w:val="22"/>
          <w:szCs w:val="22"/>
        </w:rPr>
      </w:pPr>
    </w:p>
    <w:p w:rsidR="000F78A0" w:rsidRPr="00CD2E0F" w:rsidRDefault="004E0184" w:rsidP="00CD2E0F">
      <w:pPr>
        <w:tabs>
          <w:tab w:val="left" w:pos="8121"/>
        </w:tabs>
        <w:rPr>
          <w:rFonts w:ascii="Verdana" w:hAnsi="Verdana"/>
          <w:sz w:val="22"/>
          <w:szCs w:val="22"/>
        </w:rPr>
      </w:pPr>
      <w:r>
        <w:rPr>
          <w:noProof/>
        </w:rPr>
        <w:pict>
          <v:shape id="_x0000_s1056" type="#_x0000_t202" style="position:absolute;margin-left:-55.6pt;margin-top:603.55pt;width:554.05pt;height:102.65pt;z-index:251669504" filled="f" stroked="f">
            <v:textbox style="mso-next-textbox:#_x0000_s1056">
              <w:txbxContent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3168"/>
                    <w:gridCol w:w="7380"/>
                  </w:tblGrid>
                  <w:tr w:rsidR="00DC1349" w:rsidRPr="00004EF5" w:rsidTr="006F6D15"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349" w:rsidRPr="00DC1349" w:rsidRDefault="00DC1349" w:rsidP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Langues :</w:t>
                        </w:r>
                        <w:r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349" w:rsidRPr="00B43D06" w:rsidRDefault="00B40F9D" w:rsidP="00B40F9D">
                        <w:pPr>
                          <w:tabs>
                            <w:tab w:val="left" w:pos="1560"/>
                          </w:tabs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="00DC1349" w:rsidRPr="00B43D06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 xml:space="preserve">Anglais : </w:t>
                        </w:r>
                        <w:r w:rsidR="00DC1349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Niveau Scolaire</w:t>
                        </w:r>
                      </w:p>
                      <w:p w:rsidR="00DC1349" w:rsidRPr="00B43D06" w:rsidRDefault="00B40F9D" w:rsidP="00E47229">
                        <w:pPr>
                          <w:tabs>
                            <w:tab w:val="left" w:pos="1560"/>
                          </w:tabs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  </w:t>
                        </w:r>
                        <w:r w:rsidR="00DC1349" w:rsidRPr="00B43D06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Allemand :</w:t>
                        </w:r>
                        <w:r w:rsidR="0087220F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DC1349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Niveau Scolaire</w:t>
                        </w:r>
                      </w:p>
                    </w:tc>
                  </w:tr>
                  <w:tr w:rsidR="00DC1349" w:rsidRPr="00004EF5" w:rsidTr="00397490">
                    <w:trPr>
                      <w:trHeight w:val="634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349" w:rsidRPr="00DC1349" w:rsidRDefault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4F81BD" w:themeColor="accent1"/>
                            <w:sz w:val="20"/>
                            <w:szCs w:val="20"/>
                          </w:rPr>
                        </w:pPr>
                      </w:p>
                      <w:p w:rsidR="00DC1349" w:rsidRDefault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Informatique :</w:t>
                        </w:r>
                      </w:p>
                      <w:p w:rsidR="001C17F6" w:rsidRDefault="001C17F6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C17F6" w:rsidRPr="00DC1349" w:rsidRDefault="001C17F6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Sports : </w:t>
                        </w: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349" w:rsidRPr="00B43D06" w:rsidRDefault="00DC1349" w:rsidP="00F90F16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p w:rsidR="00DC1349" w:rsidRPr="00B43D06" w:rsidRDefault="00B40F9D" w:rsidP="00F90F16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="00DC1349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Pac</w:t>
                        </w:r>
                        <w:r w:rsidR="0039786E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k Office, Internet, Outils d’aide</w:t>
                        </w:r>
                        <w:r w:rsidR="0039786E" w:rsidRPr="00B43D06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à la Gestion Relation Clients</w:t>
                        </w:r>
                      </w:p>
                      <w:p w:rsidR="001C17F6" w:rsidRPr="00B43D06" w:rsidRDefault="001C17F6" w:rsidP="00F90F16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p w:rsidR="001C17F6" w:rsidRPr="00B43D06" w:rsidRDefault="00B40F9D" w:rsidP="00F90F16">
                        <w:pP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="005C52FA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Natation en club depuis 2007</w:t>
                        </w:r>
                      </w:p>
                      <w:p w:rsidR="001C17F6" w:rsidRPr="00B43D06" w:rsidRDefault="00B40F9D" w:rsidP="00F90F16">
                        <w:pPr>
                          <w:rPr>
                            <w:rFonts w:ascii="Verdana" w:hAnsi="Verdana"/>
                            <w:b/>
                            <w:bCs/>
                            <w:color w:val="9933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="001C17F6" w:rsidRPr="00B43D0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Compétitions au niveau départemental et régional</w:t>
                        </w:r>
                      </w:p>
                    </w:tc>
                  </w:tr>
                </w:tbl>
                <w:p w:rsidR="00DC1349" w:rsidRDefault="00DC1349" w:rsidP="001C17F6">
                  <w:pPr>
                    <w:rPr>
                      <w:rFonts w:ascii="Verdana" w:hAnsi="Verdana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45pt;margin-top:33.6pt;width:545.15pt;height:177.8pt;z-index:251653120" filled="f" stroked="f">
            <v:textbox style="mso-next-textbox:#_x0000_s1033">
              <w:txbxContent>
                <w:tbl>
                  <w:tblPr>
                    <w:tblW w:w="10881" w:type="dxa"/>
                    <w:tblLook w:val="0000" w:firstRow="0" w:lastRow="0" w:firstColumn="0" w:lastColumn="0" w:noHBand="0" w:noVBand="0"/>
                  </w:tblPr>
                  <w:tblGrid>
                    <w:gridCol w:w="2960"/>
                    <w:gridCol w:w="203"/>
                    <w:gridCol w:w="6692"/>
                    <w:gridCol w:w="1026"/>
                  </w:tblGrid>
                  <w:tr w:rsidR="004A2BCE" w:rsidRPr="00112039" w:rsidTr="00496199">
                    <w:trPr>
                      <w:trHeight w:val="147"/>
                    </w:trPr>
                    <w:tc>
                      <w:tcPr>
                        <w:tcW w:w="31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Default="00222A49" w:rsidP="00222A49">
                        <w:pPr>
                          <w:spacing w:line="240" w:lineRule="exact"/>
                          <w:ind w:right="-30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2013</w:t>
                        </w:r>
                        <w:r w:rsidR="00BD2840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-2015</w:t>
                        </w:r>
                      </w:p>
                    </w:tc>
                    <w:tc>
                      <w:tcPr>
                        <w:tcW w:w="7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9786E" w:rsidRDefault="0039786E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>BTS ASSURANCE en Alternance</w:t>
                        </w:r>
                      </w:p>
                      <w:p w:rsidR="004A2BCE" w:rsidRPr="0039786E" w:rsidRDefault="00BD2840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 w:rsidRP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C</w:t>
                        </w:r>
                        <w:r w:rsidR="0039786E" w:rsidRP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entre de</w:t>
                        </w:r>
                        <w:r w:rsidRP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 F</w:t>
                        </w:r>
                        <w:r w:rsidR="0039786E" w:rsidRP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ormation </w:t>
                        </w:r>
                        <w:r w:rsidRP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ISCB  </w:t>
                        </w:r>
                      </w:p>
                      <w:p w:rsidR="00222A49" w:rsidRPr="001C17F6" w:rsidRDefault="00BD2840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</w:rPr>
                          <w:t xml:space="preserve">Institution Notre-Dame-la-Riche à Tours </w:t>
                        </w:r>
                      </w:p>
                      <w:p w:rsidR="00BD2840" w:rsidRPr="00BD2840" w:rsidRDefault="00BD2840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BD2840">
                          <w:rPr>
                            <w:rFonts w:ascii="Verdana" w:hAnsi="Verdana"/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(Droit, Economie, IARD, Assurance de personnes, Anglais)</w:t>
                        </w:r>
                      </w:p>
                      <w:p w:rsidR="00E97C04" w:rsidRPr="00222A49" w:rsidRDefault="00E97C04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12039" w:rsidRPr="00112039" w:rsidTr="00496199">
                    <w:trPr>
                      <w:trHeight w:val="457"/>
                    </w:trPr>
                    <w:tc>
                      <w:tcPr>
                        <w:tcW w:w="31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2039" w:rsidRDefault="00E47229" w:rsidP="00222A49">
                        <w:pPr>
                          <w:spacing w:line="240" w:lineRule="exact"/>
                          <w:ind w:right="-30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2012- 2013</w:t>
                        </w:r>
                      </w:p>
                    </w:tc>
                    <w:tc>
                      <w:tcPr>
                        <w:tcW w:w="7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2A49" w:rsidRPr="00E47229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TERMINALE STG </w:t>
                        </w:r>
                      </w:p>
                      <w:p w:rsidR="00E47229" w:rsidRPr="001C17F6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Spécialité Communication et Gestion des Ressources Humaines </w:t>
                        </w:r>
                      </w:p>
                      <w:p w:rsidR="00112039" w:rsidRPr="00E47229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i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E47229">
                          <w:rPr>
                            <w:rFonts w:ascii="Verdana" w:hAnsi="Verdana"/>
                            <w:bCs/>
                            <w:i/>
                            <w:color w:val="7F7F7F" w:themeColor="text1" w:themeTint="80"/>
                            <w:sz w:val="18"/>
                            <w:szCs w:val="18"/>
                          </w:rPr>
                          <w:t xml:space="preserve">Baccalauréat mention </w:t>
                        </w:r>
                        <w:r w:rsidRPr="00E47229">
                          <w:rPr>
                            <w:rFonts w:ascii="Verdana" w:hAnsi="Verdana"/>
                            <w:b/>
                            <w:bCs/>
                            <w:i/>
                            <w:color w:val="7F7F7F" w:themeColor="text1" w:themeTint="80"/>
                            <w:sz w:val="18"/>
                            <w:szCs w:val="18"/>
                          </w:rPr>
                          <w:t xml:space="preserve">Assez Bien </w:t>
                        </w:r>
                      </w:p>
                      <w:p w:rsidR="00E97C04" w:rsidRPr="00222A49" w:rsidRDefault="00E97C04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color w:val="0070C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6A05" w:rsidRPr="00E97F97" w:rsidTr="00496199">
                    <w:trPr>
                      <w:trHeight w:val="989"/>
                    </w:trPr>
                    <w:tc>
                      <w:tcPr>
                        <w:tcW w:w="31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A05" w:rsidRDefault="00E47229" w:rsidP="00E97C04">
                        <w:pPr>
                          <w:spacing w:line="240" w:lineRule="exact"/>
                          <w:ind w:right="-30"/>
                          <w:jc w:val="center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201</w:t>
                        </w:r>
                        <w:r w:rsidR="00222A49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- 2012</w:t>
                        </w:r>
                      </w:p>
                      <w:p w:rsidR="004A2BCE" w:rsidRDefault="004A2BCE" w:rsidP="00496199">
                        <w:pPr>
                          <w:spacing w:line="240" w:lineRule="exact"/>
                          <w:ind w:right="-299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373CA4" w:rsidRDefault="00373CA4" w:rsidP="00222A49">
                        <w:pPr>
                          <w:spacing w:line="240" w:lineRule="exact"/>
                          <w:ind w:right="-30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E42C8" w:rsidRDefault="00E47229" w:rsidP="00222A49">
                        <w:pPr>
                          <w:spacing w:line="240" w:lineRule="exact"/>
                          <w:ind w:right="-30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200</w:t>
                        </w:r>
                        <w:r w:rsidR="00222A49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  <w:p w:rsidR="00D41A06" w:rsidRDefault="00D41A06" w:rsidP="00496199">
                        <w:pPr>
                          <w:spacing w:line="240" w:lineRule="exact"/>
                          <w:ind w:right="-299"/>
                          <w:jc w:val="center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373CA4" w:rsidRDefault="00373CA4" w:rsidP="00222A49">
                        <w:pPr>
                          <w:spacing w:line="240" w:lineRule="exact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D41A06" w:rsidRDefault="00222A49" w:rsidP="00222A49">
                        <w:pPr>
                          <w:spacing w:line="240" w:lineRule="exact"/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LOGICILES</w:t>
                        </w:r>
                      </w:p>
                    </w:tc>
                    <w:tc>
                      <w:tcPr>
                        <w:tcW w:w="7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2A49" w:rsidRPr="00E47229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PREMIÈRE STG </w:t>
                        </w:r>
                      </w:p>
                      <w:p w:rsidR="00E97C04" w:rsidRDefault="00CD7CA8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</w:rPr>
                          <w:t xml:space="preserve">Spécialité Communication </w:t>
                        </w:r>
                      </w:p>
                      <w:p w:rsidR="00CD7CA8" w:rsidRPr="00222A49" w:rsidRDefault="00CD7CA8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color w:val="0070C0"/>
                            <w:sz w:val="18"/>
                            <w:szCs w:val="18"/>
                          </w:rPr>
                        </w:pPr>
                      </w:p>
                      <w:p w:rsidR="004A2BCE" w:rsidRPr="00E47229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47229"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BREVET DES COLLEGES </w:t>
                        </w:r>
                      </w:p>
                      <w:p w:rsidR="00222A49" w:rsidRPr="0044414C" w:rsidRDefault="00E4722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44414C">
                          <w:rPr>
                            <w:rFonts w:ascii="Verdana" w:hAnsi="Verdana"/>
                            <w:b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Académie Orléans-Tours </w:t>
                        </w:r>
                      </w:p>
                      <w:p w:rsidR="00222A49" w:rsidRPr="0044414C" w:rsidRDefault="00222A4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22A49" w:rsidRPr="0044414C" w:rsidRDefault="00222A4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</w:pPr>
                        <w:r w:rsidRPr="0044414C"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  <w:t>Word, Excel, Power Point, Siebel, Orchestra.</w:t>
                        </w:r>
                      </w:p>
                      <w:p w:rsidR="00222A49" w:rsidRPr="0044414C" w:rsidRDefault="00222A4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22A49" w:rsidRPr="0044414C" w:rsidRDefault="00222A49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D41A06" w:rsidRPr="0044414C" w:rsidRDefault="00D41A06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  <w:tr w:rsidR="004A2BCE" w:rsidRPr="00E97F97" w:rsidTr="00496199">
                    <w:trPr>
                      <w:gridAfter w:val="1"/>
                      <w:wAfter w:w="1026" w:type="dxa"/>
                      <w:trHeight w:val="320"/>
                    </w:trPr>
                    <w:tc>
                      <w:tcPr>
                        <w:tcW w:w="2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spacing w:line="240" w:lineRule="exact"/>
                          <w:ind w:right="-299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8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tabs>
                            <w:tab w:val="left" w:pos="1560"/>
                          </w:tabs>
                          <w:spacing w:line="240" w:lineRule="exact"/>
                          <w:ind w:right="-299"/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</w:tr>
                  <w:tr w:rsidR="004A2BCE" w:rsidRPr="00E97F97" w:rsidTr="00496199">
                    <w:trPr>
                      <w:gridAfter w:val="1"/>
                      <w:wAfter w:w="1026" w:type="dxa"/>
                      <w:trHeight w:val="768"/>
                    </w:trPr>
                    <w:tc>
                      <w:tcPr>
                        <w:tcW w:w="2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ind w:right="-299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8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ind w:right="-299"/>
                          <w:rPr>
                            <w:rFonts w:ascii="Verdana" w:hAnsi="Verdana"/>
                            <w:i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</w:tr>
                  <w:tr w:rsidR="004A2BCE" w:rsidRPr="00E97F97" w:rsidTr="00496199">
                    <w:trPr>
                      <w:gridAfter w:val="1"/>
                      <w:wAfter w:w="1026" w:type="dxa"/>
                      <w:trHeight w:val="768"/>
                    </w:trPr>
                    <w:tc>
                      <w:tcPr>
                        <w:tcW w:w="2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ind w:right="-299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8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2BCE" w:rsidRPr="0044414C" w:rsidRDefault="004A2BCE" w:rsidP="00496199">
                        <w:pPr>
                          <w:ind w:right="-299"/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</w:tr>
                </w:tbl>
                <w:p w:rsidR="00A66A05" w:rsidRPr="0044414C" w:rsidRDefault="00A66A05" w:rsidP="00496199">
                  <w:pPr>
                    <w:spacing w:line="240" w:lineRule="exact"/>
                    <w:ind w:right="-299"/>
                    <w:rPr>
                      <w:lang w:val="en-US"/>
                    </w:rPr>
                  </w:pPr>
                </w:p>
                <w:p w:rsidR="000F78A0" w:rsidRPr="0044414C" w:rsidRDefault="000F78A0" w:rsidP="00496199">
                  <w:pPr>
                    <w:ind w:right="-299"/>
                    <w:rPr>
                      <w:rFonts w:ascii="Verdana" w:hAnsi="Verdana"/>
                      <w:b/>
                      <w:bCs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41" style="position:absolute;margin-left:-53.3pt;margin-top:12.2pt;width:539.3pt;height:21.4pt;z-index:251662336" coordorigin="351,12137" coordsize="10786,540">
            <v:shape id="_x0000_s1042" type="#_x0000_t202" style="position:absolute;left:351;top:12137;width:4936;height:540" stroked="f" strokecolor="#fc0">
              <v:stroke opacity="13107f"/>
              <v:textbox style="mso-next-textbox:#_x0000_s1042">
                <w:txbxContent>
                  <w:p w:rsidR="006D54CD" w:rsidRPr="00373CA4" w:rsidRDefault="00373CA4" w:rsidP="006D54CD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>Formations</w:t>
                    </w:r>
                  </w:p>
                </w:txbxContent>
              </v:textbox>
            </v:shape>
            <v:line id="_x0000_s1043" style="position:absolute" from="351,12677" to="11137,12677" strokecolor="#002060" strokeweight="2pt">
              <v:stroke opacity="39322f"/>
            </v:line>
          </v:group>
        </w:pict>
      </w:r>
      <w:r>
        <w:rPr>
          <w:noProof/>
        </w:rPr>
        <w:pict>
          <v:shape id="_x0000_s1038" type="#_x0000_t202" style="position:absolute;margin-left:-39.75pt;margin-top:401.4pt;width:531.6pt;height:39.1pt;z-index:251661312" filled="f" stroked="f">
            <v:textbox style="mso-next-textbox:#_x0000_s1038">
              <w:txbxContent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3168"/>
                    <w:gridCol w:w="7380"/>
                  </w:tblGrid>
                  <w:tr w:rsidR="00C97EBE" w:rsidRPr="00004EF5" w:rsidTr="006F6D15"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Pr="00DC1349" w:rsidRDefault="00B40F9D" w:rsidP="00CF3155">
                        <w:pP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   </w:t>
                        </w:r>
                        <w:r w:rsidR="00E47229"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24Juin – 31 Août 2013</w:t>
                        </w:r>
                        <w:r w:rsidR="006D54CD"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Pr="00C97EBE" w:rsidRDefault="00E47229" w:rsidP="006122B6">
                        <w:pPr>
                          <w:tabs>
                            <w:tab w:val="left" w:pos="1560"/>
                          </w:tabs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>Employée au poste d’équipière</w:t>
                        </w:r>
                      </w:p>
                      <w:p w:rsidR="003726F8" w:rsidRPr="001C17F6" w:rsidRDefault="00E47229" w:rsidP="00E47229">
                        <w:pPr>
                          <w:tabs>
                            <w:tab w:val="left" w:pos="1560"/>
                          </w:tabs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Quick</w:t>
                        </w:r>
                      </w:p>
                    </w:tc>
                  </w:tr>
                  <w:tr w:rsidR="00C97EBE" w:rsidRPr="00004EF5" w:rsidTr="00397490">
                    <w:trPr>
                      <w:trHeight w:val="634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0F16" w:rsidRDefault="00F90F16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F90F16" w:rsidRDefault="00F90F16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0F16" w:rsidRPr="00004EF5" w:rsidRDefault="00F90F16" w:rsidP="00F90F16">
                        <w:pPr>
                          <w:rPr>
                            <w:rFonts w:ascii="Verdana" w:hAnsi="Verdana"/>
                            <w:b/>
                            <w:bCs/>
                            <w:color w:val="9933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D54CD" w:rsidRDefault="006D54CD" w:rsidP="006D54CD">
                  <w:pPr>
                    <w:rPr>
                      <w:rFonts w:ascii="Verdana" w:hAnsi="Verdana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53.3pt;margin-top:441.4pt;width:531pt;height:130pt;z-index:251663360" filled="f" stroked="f">
            <v:textbox style="mso-next-textbox:#_x0000_s1044">
              <w:txbxContent>
                <w:tbl>
                  <w:tblPr>
                    <w:tblW w:w="10810" w:type="dxa"/>
                    <w:tblLook w:val="0000" w:firstRow="0" w:lastRow="0" w:firstColumn="0" w:lastColumn="0" w:noHBand="0" w:noVBand="0"/>
                  </w:tblPr>
                  <w:tblGrid>
                    <w:gridCol w:w="3247"/>
                    <w:gridCol w:w="7563"/>
                  </w:tblGrid>
                  <w:tr w:rsidR="001C17F6" w:rsidRPr="00932938" w:rsidTr="001C17F6">
                    <w:trPr>
                      <w:trHeight w:val="444"/>
                    </w:trPr>
                    <w:tc>
                      <w:tcPr>
                        <w:tcW w:w="3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Pr="00DC1349" w:rsidRDefault="00DC1349" w:rsidP="00C97EBE">
                        <w:pPr>
                          <w:ind w:right="-25"/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2013</w:t>
                        </w:r>
                      </w:p>
                    </w:tc>
                    <w:tc>
                      <w:tcPr>
                        <w:tcW w:w="75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Pr="00004EF5" w:rsidRDefault="00B40F9D" w:rsidP="00C22920">
                        <w:pPr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DC1349"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Standardiste </w:t>
                        </w:r>
                      </w:p>
                      <w:p w:rsidR="0047373C" w:rsidRPr="001C17F6" w:rsidRDefault="00B40F9D" w:rsidP="00E270DF">
                        <w:pPr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  </w:t>
                        </w:r>
                        <w:r w:rsidR="00DC1349"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Entreprise </w:t>
                        </w:r>
                        <w:r w:rsidR="0039786E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Franck SCHMIDT </w:t>
                        </w:r>
                        <w:r w:rsidR="00DC1349"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maçonnerie et carrelage</w:t>
                        </w:r>
                      </w:p>
                      <w:p w:rsidR="00222A49" w:rsidRPr="00DC1349" w:rsidRDefault="00222A49" w:rsidP="00DC1349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17F6" w:rsidTr="001C17F6">
                    <w:trPr>
                      <w:trHeight w:val="802"/>
                    </w:trPr>
                    <w:tc>
                      <w:tcPr>
                        <w:tcW w:w="3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Default="00DC1349" w:rsidP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2010-2013</w:t>
                        </w:r>
                      </w:p>
                      <w:p w:rsidR="00DC1349" w:rsidRDefault="00DC1349" w:rsidP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DC1349" w:rsidRPr="00DC1349" w:rsidRDefault="00DC1349" w:rsidP="00DC1349">
                        <w:pPr>
                          <w:jc w:val="right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Mai 2009</w:t>
                        </w:r>
                      </w:p>
                    </w:tc>
                    <w:tc>
                      <w:tcPr>
                        <w:tcW w:w="75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D54CD" w:rsidRDefault="00B40F9D" w:rsidP="00222A49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5C52FA"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>Garde d’enfants à domicile</w:t>
                        </w:r>
                      </w:p>
                      <w:p w:rsidR="00DC1349" w:rsidRDefault="00DC1349" w:rsidP="00222A49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DC1349" w:rsidRDefault="00B40F9D" w:rsidP="00222A49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1C17F6"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Stage avec un éducateur sportif </w:t>
                        </w:r>
                      </w:p>
                      <w:p w:rsidR="00DC1349" w:rsidRPr="001C17F6" w:rsidRDefault="00B40F9D" w:rsidP="00222A49">
                        <w:pPr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  </w:t>
                        </w:r>
                        <w:r w:rsidR="001C17F6"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Centre Giraudeau à Tours </w:t>
                        </w:r>
                      </w:p>
                      <w:p w:rsidR="001C17F6" w:rsidRPr="001C17F6" w:rsidRDefault="001C17F6" w:rsidP="001C17F6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Encadrement de jeunes enfants issus de milieux sociaux sensibles.</w:t>
                        </w:r>
                      </w:p>
                    </w:tc>
                  </w:tr>
                </w:tbl>
                <w:p w:rsidR="006D54CD" w:rsidRDefault="006D54CD" w:rsidP="006D54CD">
                  <w:pPr>
                    <w:rPr>
                      <w:rFonts w:ascii="Verdana" w:hAnsi="Verdana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48.15pt;margin-top:246pt;width:540pt;height:155.4pt;z-index:251656192" filled="f" stroked="f">
            <v:textbox style="mso-next-textbox:#_x0000_s1039">
              <w:txbxContent>
                <w:tbl>
                  <w:tblPr>
                    <w:tblW w:w="10548" w:type="dxa"/>
                    <w:tblLook w:val="0000" w:firstRow="0" w:lastRow="0" w:firstColumn="0" w:lastColumn="0" w:noHBand="0" w:noVBand="0"/>
                  </w:tblPr>
                  <w:tblGrid>
                    <w:gridCol w:w="3168"/>
                    <w:gridCol w:w="7380"/>
                  </w:tblGrid>
                  <w:tr w:rsidR="00771B9F" w:rsidRPr="000B0241" w:rsidTr="006D54CD">
                    <w:trPr>
                      <w:trHeight w:val="142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1B9F" w:rsidRPr="00DC1349" w:rsidRDefault="00B40F9D" w:rsidP="00B43D06">
                        <w:pPr>
                          <w:jc w:val="both"/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  </w:t>
                        </w:r>
                        <w:r w:rsidR="000B0241"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  <w:r w:rsidR="00B43D06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 Sept. 13- 31 Août</w:t>
                        </w:r>
                        <w:r w:rsidR="000B0241" w:rsidRPr="00DC1349">
                          <w:rPr>
                            <w:rFonts w:ascii="Verdana" w:hAnsi="Verdan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15</w:t>
                        </w: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1B9F" w:rsidRPr="00E47229" w:rsidRDefault="007008B2" w:rsidP="00B43D06">
                        <w:pPr>
                          <w:ind w:right="-4665"/>
                          <w:jc w:val="both"/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Chargée de clientèle </w:t>
                        </w:r>
                        <w:r w:rsidR="00CD1EC8" w:rsidRPr="00E47229">
                          <w:rPr>
                            <w:rFonts w:ascii="Verdana" w:hAnsi="Verdana"/>
                            <w:b/>
                            <w:bCs/>
                            <w:sz w:val="22"/>
                            <w:szCs w:val="22"/>
                          </w:rPr>
                          <w:t xml:space="preserve">en Assurance Emprunteur </w:t>
                        </w:r>
                      </w:p>
                    </w:tc>
                  </w:tr>
                  <w:tr w:rsidR="00771B9F" w:rsidTr="006D54CD">
                    <w:trPr>
                      <w:trHeight w:val="278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1B9F" w:rsidRPr="00E47229" w:rsidRDefault="00B40F9D" w:rsidP="00B43D06">
                        <w:pPr>
                          <w:jc w:val="both"/>
                          <w:rPr>
                            <w:rFonts w:ascii="Verdana" w:hAnsi="Verdana"/>
                            <w:b/>
                            <w:i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      </w:t>
                        </w:r>
                        <w:r w:rsidR="00E47229" w:rsidRPr="00E47229">
                          <w:rPr>
                            <w:rFonts w:ascii="Verdana" w:hAnsi="Verdana"/>
                            <w:b/>
                            <w:i/>
                            <w:color w:val="7F7F7F" w:themeColor="text1" w:themeTint="80"/>
                            <w:sz w:val="20"/>
                            <w:szCs w:val="20"/>
                          </w:rPr>
                          <w:t>Contrat Alternance</w:t>
                        </w: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71B9F" w:rsidRPr="00C97EBE" w:rsidRDefault="00C97EBE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ind w:firstLine="12"/>
                          <w:jc w:val="both"/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2"/>
                            <w:szCs w:val="22"/>
                          </w:rPr>
                        </w:pPr>
                        <w:r w:rsidRPr="001C17F6"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BNP PARIBAS CARDIF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70C0"/>
                            <w:sz w:val="22"/>
                            <w:szCs w:val="22"/>
                          </w:rPr>
                          <w:t xml:space="preserve">, </w:t>
                        </w:r>
                        <w:r w:rsidRPr="00C97EBE">
                          <w:rPr>
                            <w:rFonts w:ascii="Verdana" w:hAnsi="Verdana"/>
                            <w:b/>
                            <w:bCs/>
                            <w:color w:val="595959" w:themeColor="text1" w:themeTint="A6"/>
                            <w:sz w:val="18"/>
                            <w:szCs w:val="18"/>
                          </w:rPr>
                          <w:t>Nanterre.</w:t>
                        </w:r>
                      </w:p>
                    </w:tc>
                  </w:tr>
                  <w:tr w:rsidR="00771B9F" w:rsidTr="006D54CD">
                    <w:trPr>
                      <w:trHeight w:val="2694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1B9F" w:rsidRPr="00CF3155" w:rsidRDefault="00771B9F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016924" w:rsidRPr="00CF3155" w:rsidRDefault="00016924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B0241" w:rsidRPr="00DC1349" w:rsidRDefault="000D63E8" w:rsidP="00B43D06">
                        <w:pPr>
                          <w:jc w:val="both"/>
                          <w:rPr>
                            <w:rFonts w:ascii="Verdana" w:hAnsi="Verdana"/>
                            <w:bCs/>
                            <w:sz w:val="22"/>
                            <w:szCs w:val="22"/>
                          </w:rPr>
                        </w:pPr>
                        <w:r w:rsidRPr="00DC1349">
                          <w:rPr>
                            <w:rFonts w:ascii="Verdana" w:hAnsi="Verdana"/>
                            <w:bCs/>
                            <w:sz w:val="22"/>
                            <w:szCs w:val="22"/>
                          </w:rPr>
                          <w:t>Vente de</w:t>
                        </w:r>
                        <w:r w:rsidR="00CD1EC8" w:rsidRPr="00DC1349">
                          <w:rPr>
                            <w:rFonts w:ascii="Verdana" w:hAnsi="Verdana"/>
                            <w:bCs/>
                            <w:sz w:val="22"/>
                            <w:szCs w:val="22"/>
                          </w:rPr>
                          <w:t xml:space="preserve"> contrat Cardif Liberté Emprunteur en ligne</w:t>
                        </w:r>
                      </w:p>
                      <w:p w:rsidR="00771B9F" w:rsidRPr="00DC1349" w:rsidRDefault="00AD3F59" w:rsidP="00B43D06">
                        <w:pPr>
                          <w:jc w:val="both"/>
                          <w:rPr>
                            <w:rFonts w:ascii="Verdana" w:hAnsi="Verdana"/>
                            <w:bCs/>
                            <w:sz w:val="22"/>
                            <w:szCs w:val="22"/>
                          </w:rPr>
                        </w:pPr>
                        <w:r w:rsidRPr="00DC1349">
                          <w:rPr>
                            <w:rFonts w:ascii="Verdana" w:hAnsi="Verdana"/>
                            <w:bCs/>
                            <w:sz w:val="22"/>
                            <w:szCs w:val="22"/>
                          </w:rPr>
                          <w:t> </w:t>
                        </w:r>
                      </w:p>
                      <w:p w:rsidR="004D4082" w:rsidRPr="001C17F6" w:rsidRDefault="00CD1EC8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Conseil</w:t>
                        </w:r>
                        <w:r w:rsidR="004D15BA"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 xml:space="preserve"> et renseignement téléphonique</w:t>
                        </w:r>
                        <w:r w:rsidR="000B0241"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C366F3" w:rsidRPr="001C17F6" w:rsidRDefault="000B0241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Edition de devis personnalisé.</w:t>
                        </w:r>
                        <w:bookmarkStart w:id="0" w:name="_GoBack"/>
                        <w:bookmarkEnd w:id="0"/>
                      </w:p>
                      <w:p w:rsidR="00016924" w:rsidRPr="001C17F6" w:rsidRDefault="00CD1EC8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Prospection téléphonique, réception d’appels</w:t>
                        </w:r>
                        <w:r w:rsidR="000B0241"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CD1EC8" w:rsidRPr="001C17F6" w:rsidRDefault="00CD1EC8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Tra</w:t>
                        </w:r>
                        <w:r w:rsidR="000B0241"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itement des courriers et emails.</w:t>
                        </w:r>
                      </w:p>
                      <w:p w:rsidR="00016924" w:rsidRDefault="00CD1EC8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Analyse des documents nécessaires pour la constitution du dossier</w:t>
                        </w:r>
                        <w:r w:rsidR="00DC1349"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1C17F6" w:rsidRPr="001C17F6" w:rsidRDefault="001C17F6" w:rsidP="00B43D06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Emission de contrat et avenant</w:t>
                        </w:r>
                        <w: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016924" w:rsidRPr="001C17F6" w:rsidRDefault="000B0241" w:rsidP="00B43D06">
                        <w:pPr>
                          <w:jc w:val="both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1C17F6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pBdr>
                            <w:top w:val="dashed" w:sz="4" w:space="1" w:color="FFFFFF"/>
                            <w:left w:val="dashed" w:sz="4" w:space="0" w:color="FFFFFF"/>
                            <w:bottom w:val="dashed" w:sz="4" w:space="0" w:color="FFFFFF"/>
                            <w:right w:val="dashed" w:sz="4" w:space="0" w:color="FFFFFF"/>
                          </w:pBd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771B9F" w:rsidRPr="00004EF5" w:rsidRDefault="00771B9F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71B9F" w:rsidTr="006D54CD">
                    <w:trPr>
                      <w:trHeight w:val="2694"/>
                    </w:trPr>
                    <w:tc>
                      <w:tcPr>
                        <w:tcW w:w="3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1B9F" w:rsidRDefault="00771B9F" w:rsidP="00B43D06">
                        <w:pPr>
                          <w:ind w:firstLine="720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71B9F" w:rsidRDefault="00771B9F" w:rsidP="00B43D06">
                        <w:pPr>
                          <w:pStyle w:val="Corpsdetexte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cs="Arial"/>
                            <w:b w:val="0"/>
                            <w:i/>
                          </w:rPr>
                        </w:pPr>
                      </w:p>
                    </w:tc>
                  </w:tr>
                </w:tbl>
                <w:p w:rsidR="00771B9F" w:rsidRDefault="00771B9F" w:rsidP="00B43D06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group id="_x0000_s1029" style="position:absolute;margin-left:-53.3pt;margin-top:206.7pt;width:539.3pt;height:29.5pt;z-index:251655168" coordorigin="351,2857" coordsize="10786,590">
            <v:shape id="_x0000_s1030" type="#_x0000_t202" style="position:absolute;left:351;top:2857;width:4936;height:590" strokecolor="white">
              <v:stroke opacity="13107f"/>
              <v:textbox style="mso-next-textbox:#_x0000_s1030">
                <w:txbxContent>
                  <w:p w:rsidR="00771B9F" w:rsidRPr="00C97EBE" w:rsidRDefault="00373CA4" w:rsidP="00771B9F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 xml:space="preserve">Expérience </w:t>
                    </w:r>
                    <w:r w:rsidR="00771B9F" w:rsidRPr="00C97EBE"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>professionnelle</w:t>
                    </w:r>
                  </w:p>
                </w:txbxContent>
              </v:textbox>
            </v:shape>
            <v:line id="_x0000_s1031" style="position:absolute" from="351,3447" to="11137,3447" strokecolor="#002060" strokeweight="2pt">
              <v:stroke opacity="39322f"/>
            </v:line>
          </v:group>
        </w:pict>
      </w:r>
      <w:r>
        <w:rPr>
          <w:noProof/>
        </w:rPr>
        <w:pict>
          <v:group id="_x0000_s1053" style="position:absolute;margin-left:-53.3pt;margin-top:564.85pt;width:539.3pt;height:29.5pt;z-index:251668480" coordorigin="351,2857" coordsize="10786,590">
            <v:shape id="_x0000_s1054" type="#_x0000_t202" style="position:absolute;left:351;top:2857;width:4936;height:590" strokecolor="white">
              <v:stroke opacity="13107f"/>
              <v:textbox style="mso-next-textbox:#_x0000_s1054">
                <w:txbxContent>
                  <w:p w:rsidR="00E47229" w:rsidRPr="00C97EBE" w:rsidRDefault="001C17F6" w:rsidP="00E47229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 xml:space="preserve">Divers </w:t>
                    </w:r>
                  </w:p>
                </w:txbxContent>
              </v:textbox>
            </v:shape>
            <v:line id="_x0000_s1055" style="position:absolute" from="351,3447" to="11137,3447" strokecolor="#002060" strokeweight="2pt">
              <v:stroke opacity="39322f"/>
            </v:line>
          </v:group>
        </w:pict>
      </w:r>
      <w:r w:rsidR="00CD2E0F">
        <w:rPr>
          <w:rFonts w:ascii="Verdana" w:hAnsi="Verdana"/>
          <w:sz w:val="22"/>
          <w:szCs w:val="22"/>
        </w:rPr>
        <w:tab/>
      </w:r>
    </w:p>
    <w:sectPr w:rsidR="000F78A0" w:rsidRPr="00CD2E0F" w:rsidSect="0081791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1C" w:rsidRDefault="00351C1C" w:rsidP="00EB12AF">
      <w:r>
        <w:separator/>
      </w:r>
    </w:p>
  </w:endnote>
  <w:endnote w:type="continuationSeparator" w:id="0">
    <w:p w:rsidR="00351C1C" w:rsidRDefault="00351C1C" w:rsidP="00EB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1C" w:rsidRDefault="00351C1C" w:rsidP="00EB12AF">
      <w:r>
        <w:separator/>
      </w:r>
    </w:p>
  </w:footnote>
  <w:footnote w:type="continuationSeparator" w:id="0">
    <w:p w:rsidR="00351C1C" w:rsidRDefault="00351C1C" w:rsidP="00EB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"/>
      </v:shape>
    </w:pict>
  </w:numPicBullet>
  <w:abstractNum w:abstractNumId="0">
    <w:nsid w:val="2C091441"/>
    <w:multiLevelType w:val="hybridMultilevel"/>
    <w:tmpl w:val="E6B40BA0"/>
    <w:lvl w:ilvl="0" w:tplc="040C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0A11"/>
    <w:multiLevelType w:val="hybridMultilevel"/>
    <w:tmpl w:val="A3580BE2"/>
    <w:lvl w:ilvl="0" w:tplc="4E22D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3C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D6AB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EF4E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AAE8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09E7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04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8C81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A24F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9B752E1"/>
    <w:multiLevelType w:val="hybridMultilevel"/>
    <w:tmpl w:val="04CA0DCA"/>
    <w:lvl w:ilvl="0" w:tplc="3C88B0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F4BC3"/>
    <w:multiLevelType w:val="hybridMultilevel"/>
    <w:tmpl w:val="A6745250"/>
    <w:lvl w:ilvl="0" w:tplc="B4968D20">
      <w:start w:val="48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05FAE"/>
    <w:multiLevelType w:val="hybridMultilevel"/>
    <w:tmpl w:val="D7580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467DF"/>
    <w:multiLevelType w:val="hybridMultilevel"/>
    <w:tmpl w:val="EE0A8E1C"/>
    <w:lvl w:ilvl="0" w:tplc="255E0CAE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F2597D"/>
    <w:multiLevelType w:val="hybridMultilevel"/>
    <w:tmpl w:val="C2B8A20E"/>
    <w:lvl w:ilvl="0" w:tplc="AE20950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A05DC"/>
    <w:multiLevelType w:val="hybridMultilevel"/>
    <w:tmpl w:val="10E46522"/>
    <w:lvl w:ilvl="0" w:tplc="4CE085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C5C45"/>
    <w:multiLevelType w:val="hybridMultilevel"/>
    <w:tmpl w:val="4E069586"/>
    <w:lvl w:ilvl="0" w:tplc="4B1017D2">
      <w:start w:val="488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5C515767"/>
    <w:multiLevelType w:val="hybridMultilevel"/>
    <w:tmpl w:val="C164A9FE"/>
    <w:lvl w:ilvl="0" w:tplc="040C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F5D16"/>
    <w:multiLevelType w:val="hybridMultilevel"/>
    <w:tmpl w:val="B8007A40"/>
    <w:lvl w:ilvl="0" w:tplc="7076EFD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37A86"/>
    <w:multiLevelType w:val="hybridMultilevel"/>
    <w:tmpl w:val="924E366A"/>
    <w:lvl w:ilvl="0" w:tplc="8C6A358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C5D33"/>
    <w:multiLevelType w:val="multilevel"/>
    <w:tmpl w:val="764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E"/>
    <w:rsid w:val="00003AE9"/>
    <w:rsid w:val="00004821"/>
    <w:rsid w:val="00004EF5"/>
    <w:rsid w:val="00016924"/>
    <w:rsid w:val="0001737C"/>
    <w:rsid w:val="00021CE2"/>
    <w:rsid w:val="0003091B"/>
    <w:rsid w:val="000354BD"/>
    <w:rsid w:val="000406A4"/>
    <w:rsid w:val="00065622"/>
    <w:rsid w:val="0007113C"/>
    <w:rsid w:val="00074309"/>
    <w:rsid w:val="00085C3C"/>
    <w:rsid w:val="000A1DFA"/>
    <w:rsid w:val="000A55BE"/>
    <w:rsid w:val="000B0241"/>
    <w:rsid w:val="000B5AC0"/>
    <w:rsid w:val="000C690E"/>
    <w:rsid w:val="000D63E8"/>
    <w:rsid w:val="000F4307"/>
    <w:rsid w:val="000F78A0"/>
    <w:rsid w:val="00112039"/>
    <w:rsid w:val="001238D8"/>
    <w:rsid w:val="00146DA1"/>
    <w:rsid w:val="00150F07"/>
    <w:rsid w:val="00165169"/>
    <w:rsid w:val="00165C82"/>
    <w:rsid w:val="001718DE"/>
    <w:rsid w:val="00195E3A"/>
    <w:rsid w:val="0019768E"/>
    <w:rsid w:val="001B38BF"/>
    <w:rsid w:val="001C17F6"/>
    <w:rsid w:val="001C202D"/>
    <w:rsid w:val="001E5264"/>
    <w:rsid w:val="001E5386"/>
    <w:rsid w:val="00213B51"/>
    <w:rsid w:val="00216477"/>
    <w:rsid w:val="0022060E"/>
    <w:rsid w:val="00222A49"/>
    <w:rsid w:val="00227279"/>
    <w:rsid w:val="002331B6"/>
    <w:rsid w:val="00251D39"/>
    <w:rsid w:val="002547DD"/>
    <w:rsid w:val="00290E5F"/>
    <w:rsid w:val="002A175B"/>
    <w:rsid w:val="002A5203"/>
    <w:rsid w:val="002A5447"/>
    <w:rsid w:val="002B54C9"/>
    <w:rsid w:val="002D03EC"/>
    <w:rsid w:val="002D4837"/>
    <w:rsid w:val="002D6859"/>
    <w:rsid w:val="0031235A"/>
    <w:rsid w:val="00317A6D"/>
    <w:rsid w:val="00332BB8"/>
    <w:rsid w:val="00341F1A"/>
    <w:rsid w:val="00351C1C"/>
    <w:rsid w:val="00355FD1"/>
    <w:rsid w:val="003726F8"/>
    <w:rsid w:val="00373CA4"/>
    <w:rsid w:val="00396109"/>
    <w:rsid w:val="00397490"/>
    <w:rsid w:val="0039786E"/>
    <w:rsid w:val="003A18B6"/>
    <w:rsid w:val="003A5172"/>
    <w:rsid w:val="003A6DC7"/>
    <w:rsid w:val="003B05A6"/>
    <w:rsid w:val="003B0AC3"/>
    <w:rsid w:val="003C4B65"/>
    <w:rsid w:val="003C797A"/>
    <w:rsid w:val="003D104C"/>
    <w:rsid w:val="003D1567"/>
    <w:rsid w:val="003E525E"/>
    <w:rsid w:val="003E7E06"/>
    <w:rsid w:val="003F11F7"/>
    <w:rsid w:val="00402D34"/>
    <w:rsid w:val="00407CD5"/>
    <w:rsid w:val="00410C93"/>
    <w:rsid w:val="004141B8"/>
    <w:rsid w:val="0044414C"/>
    <w:rsid w:val="00460C19"/>
    <w:rsid w:val="0047373C"/>
    <w:rsid w:val="0049329A"/>
    <w:rsid w:val="00496199"/>
    <w:rsid w:val="004A2BCE"/>
    <w:rsid w:val="004A45E9"/>
    <w:rsid w:val="004B3BA3"/>
    <w:rsid w:val="004D15BA"/>
    <w:rsid w:val="004D4082"/>
    <w:rsid w:val="004E0184"/>
    <w:rsid w:val="004E116D"/>
    <w:rsid w:val="004F55EF"/>
    <w:rsid w:val="00514C2C"/>
    <w:rsid w:val="00525ACC"/>
    <w:rsid w:val="005263ED"/>
    <w:rsid w:val="0053423C"/>
    <w:rsid w:val="00547A41"/>
    <w:rsid w:val="00563F42"/>
    <w:rsid w:val="00576DCD"/>
    <w:rsid w:val="00580435"/>
    <w:rsid w:val="00592B72"/>
    <w:rsid w:val="00595BBA"/>
    <w:rsid w:val="00597766"/>
    <w:rsid w:val="005A0241"/>
    <w:rsid w:val="005A61A9"/>
    <w:rsid w:val="005B0EAE"/>
    <w:rsid w:val="005B4438"/>
    <w:rsid w:val="005B7471"/>
    <w:rsid w:val="005C52FA"/>
    <w:rsid w:val="005E17AF"/>
    <w:rsid w:val="005E2CFE"/>
    <w:rsid w:val="005E7FED"/>
    <w:rsid w:val="005F019F"/>
    <w:rsid w:val="006122B6"/>
    <w:rsid w:val="006306BA"/>
    <w:rsid w:val="0063320B"/>
    <w:rsid w:val="006410BA"/>
    <w:rsid w:val="006509C4"/>
    <w:rsid w:val="00652416"/>
    <w:rsid w:val="006573BE"/>
    <w:rsid w:val="00661B86"/>
    <w:rsid w:val="0066523E"/>
    <w:rsid w:val="006701DC"/>
    <w:rsid w:val="00681084"/>
    <w:rsid w:val="00692443"/>
    <w:rsid w:val="006B136B"/>
    <w:rsid w:val="006C1A47"/>
    <w:rsid w:val="006D05EE"/>
    <w:rsid w:val="006D54CD"/>
    <w:rsid w:val="006E5289"/>
    <w:rsid w:val="006E6649"/>
    <w:rsid w:val="006F0E77"/>
    <w:rsid w:val="006F6C5E"/>
    <w:rsid w:val="006F6D15"/>
    <w:rsid w:val="007008B2"/>
    <w:rsid w:val="00700F40"/>
    <w:rsid w:val="007274DC"/>
    <w:rsid w:val="00730CBF"/>
    <w:rsid w:val="00740203"/>
    <w:rsid w:val="00742DF4"/>
    <w:rsid w:val="0075169A"/>
    <w:rsid w:val="00751AFD"/>
    <w:rsid w:val="007541FA"/>
    <w:rsid w:val="007624B7"/>
    <w:rsid w:val="00771B9F"/>
    <w:rsid w:val="00772062"/>
    <w:rsid w:val="00773DDA"/>
    <w:rsid w:val="00774D99"/>
    <w:rsid w:val="00782117"/>
    <w:rsid w:val="00782C0F"/>
    <w:rsid w:val="0078660C"/>
    <w:rsid w:val="007A0038"/>
    <w:rsid w:val="007A4AD8"/>
    <w:rsid w:val="007B3735"/>
    <w:rsid w:val="007E7B52"/>
    <w:rsid w:val="0081543A"/>
    <w:rsid w:val="00815DA3"/>
    <w:rsid w:val="0081644C"/>
    <w:rsid w:val="00817918"/>
    <w:rsid w:val="008247D3"/>
    <w:rsid w:val="00826061"/>
    <w:rsid w:val="008268E5"/>
    <w:rsid w:val="008274E2"/>
    <w:rsid w:val="00835711"/>
    <w:rsid w:val="00837A00"/>
    <w:rsid w:val="00846798"/>
    <w:rsid w:val="00854C6D"/>
    <w:rsid w:val="008614DA"/>
    <w:rsid w:val="00867329"/>
    <w:rsid w:val="0087220F"/>
    <w:rsid w:val="0087282D"/>
    <w:rsid w:val="008760A1"/>
    <w:rsid w:val="008806B7"/>
    <w:rsid w:val="008937C0"/>
    <w:rsid w:val="008A4585"/>
    <w:rsid w:val="008F6E6E"/>
    <w:rsid w:val="009003CF"/>
    <w:rsid w:val="00907516"/>
    <w:rsid w:val="00914DBA"/>
    <w:rsid w:val="009166FD"/>
    <w:rsid w:val="00932938"/>
    <w:rsid w:val="009427AA"/>
    <w:rsid w:val="009439B3"/>
    <w:rsid w:val="00951EDF"/>
    <w:rsid w:val="00953370"/>
    <w:rsid w:val="009554F5"/>
    <w:rsid w:val="00962173"/>
    <w:rsid w:val="0096480A"/>
    <w:rsid w:val="0096647B"/>
    <w:rsid w:val="009772AC"/>
    <w:rsid w:val="00984B6F"/>
    <w:rsid w:val="009902A0"/>
    <w:rsid w:val="009934C7"/>
    <w:rsid w:val="009A7B1C"/>
    <w:rsid w:val="009B3445"/>
    <w:rsid w:val="009C2F51"/>
    <w:rsid w:val="009D1EF3"/>
    <w:rsid w:val="009E637E"/>
    <w:rsid w:val="00A03BE4"/>
    <w:rsid w:val="00A14221"/>
    <w:rsid w:val="00A30AEF"/>
    <w:rsid w:val="00A431ED"/>
    <w:rsid w:val="00A441D3"/>
    <w:rsid w:val="00A45166"/>
    <w:rsid w:val="00A45E24"/>
    <w:rsid w:val="00A50373"/>
    <w:rsid w:val="00A61448"/>
    <w:rsid w:val="00A66A05"/>
    <w:rsid w:val="00A75C01"/>
    <w:rsid w:val="00A807A0"/>
    <w:rsid w:val="00A94575"/>
    <w:rsid w:val="00AA2359"/>
    <w:rsid w:val="00AA4779"/>
    <w:rsid w:val="00AC4756"/>
    <w:rsid w:val="00AD3F59"/>
    <w:rsid w:val="00AD5281"/>
    <w:rsid w:val="00AE716C"/>
    <w:rsid w:val="00AF1422"/>
    <w:rsid w:val="00AF5322"/>
    <w:rsid w:val="00B27B70"/>
    <w:rsid w:val="00B37B8D"/>
    <w:rsid w:val="00B40F9D"/>
    <w:rsid w:val="00B43D06"/>
    <w:rsid w:val="00B47334"/>
    <w:rsid w:val="00B60D9E"/>
    <w:rsid w:val="00B61CD2"/>
    <w:rsid w:val="00B763E4"/>
    <w:rsid w:val="00B91797"/>
    <w:rsid w:val="00BA735D"/>
    <w:rsid w:val="00BB4021"/>
    <w:rsid w:val="00BB45E7"/>
    <w:rsid w:val="00BB54AC"/>
    <w:rsid w:val="00BC08BE"/>
    <w:rsid w:val="00BC2902"/>
    <w:rsid w:val="00BD2840"/>
    <w:rsid w:val="00BD42FB"/>
    <w:rsid w:val="00BE42C8"/>
    <w:rsid w:val="00BF2974"/>
    <w:rsid w:val="00C14F9C"/>
    <w:rsid w:val="00C22920"/>
    <w:rsid w:val="00C250B0"/>
    <w:rsid w:val="00C3313D"/>
    <w:rsid w:val="00C366F3"/>
    <w:rsid w:val="00C45317"/>
    <w:rsid w:val="00C508E4"/>
    <w:rsid w:val="00C51B20"/>
    <w:rsid w:val="00C67320"/>
    <w:rsid w:val="00C723DE"/>
    <w:rsid w:val="00C8136D"/>
    <w:rsid w:val="00C84761"/>
    <w:rsid w:val="00C90AD7"/>
    <w:rsid w:val="00C97EBE"/>
    <w:rsid w:val="00CA0190"/>
    <w:rsid w:val="00CB1E34"/>
    <w:rsid w:val="00CC072D"/>
    <w:rsid w:val="00CC351C"/>
    <w:rsid w:val="00CD1EC8"/>
    <w:rsid w:val="00CD2E0F"/>
    <w:rsid w:val="00CD7CA8"/>
    <w:rsid w:val="00CF3155"/>
    <w:rsid w:val="00D0088B"/>
    <w:rsid w:val="00D03111"/>
    <w:rsid w:val="00D135BF"/>
    <w:rsid w:val="00D2352A"/>
    <w:rsid w:val="00D257F7"/>
    <w:rsid w:val="00D41A06"/>
    <w:rsid w:val="00D44D44"/>
    <w:rsid w:val="00D83FA9"/>
    <w:rsid w:val="00D921FD"/>
    <w:rsid w:val="00D946BD"/>
    <w:rsid w:val="00DA7602"/>
    <w:rsid w:val="00DB57A7"/>
    <w:rsid w:val="00DC0269"/>
    <w:rsid w:val="00DC1349"/>
    <w:rsid w:val="00DC4E3C"/>
    <w:rsid w:val="00DF4661"/>
    <w:rsid w:val="00E02364"/>
    <w:rsid w:val="00E13E78"/>
    <w:rsid w:val="00E270DF"/>
    <w:rsid w:val="00E35ED8"/>
    <w:rsid w:val="00E41A40"/>
    <w:rsid w:val="00E47229"/>
    <w:rsid w:val="00E54171"/>
    <w:rsid w:val="00E72AC5"/>
    <w:rsid w:val="00E801AC"/>
    <w:rsid w:val="00E9537F"/>
    <w:rsid w:val="00E97C04"/>
    <w:rsid w:val="00E97F97"/>
    <w:rsid w:val="00EB12AF"/>
    <w:rsid w:val="00EC0763"/>
    <w:rsid w:val="00ED6D6E"/>
    <w:rsid w:val="00ED7E8D"/>
    <w:rsid w:val="00F064FF"/>
    <w:rsid w:val="00F15C7F"/>
    <w:rsid w:val="00F20A98"/>
    <w:rsid w:val="00F61B13"/>
    <w:rsid w:val="00F62CA4"/>
    <w:rsid w:val="00F638C9"/>
    <w:rsid w:val="00F64E6D"/>
    <w:rsid w:val="00F90F16"/>
    <w:rsid w:val="00F92D8C"/>
    <w:rsid w:val="00F94069"/>
    <w:rsid w:val="00FB3A1F"/>
    <w:rsid w:val="00FD3699"/>
    <w:rsid w:val="00FE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1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17918"/>
    <w:pPr>
      <w:keepNext/>
      <w:outlineLvl w:val="0"/>
    </w:pPr>
    <w:rPr>
      <w:rFonts w:ascii="Verdana" w:hAnsi="Verdana"/>
      <w:b/>
      <w:bCs/>
      <w:color w:val="0033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32BB8"/>
    <w:rPr>
      <w:rFonts w:ascii="Cambria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semiHidden/>
    <w:rsid w:val="00817918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817918"/>
    <w:rPr>
      <w:rFonts w:cs="Times New Roman"/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817918"/>
    <w:pPr>
      <w:tabs>
        <w:tab w:val="left" w:pos="3060"/>
      </w:tabs>
    </w:pPr>
    <w:rPr>
      <w:rFonts w:ascii="Verdana" w:hAnsi="Verdana"/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32BB8"/>
    <w:rPr>
      <w:rFonts w:cs="Times New Roman"/>
      <w:sz w:val="24"/>
      <w:szCs w:val="24"/>
    </w:rPr>
  </w:style>
  <w:style w:type="character" w:customStyle="1" w:styleId="summary">
    <w:name w:val="summary"/>
    <w:basedOn w:val="Policepardfaut"/>
    <w:uiPriority w:val="99"/>
    <w:rsid w:val="00CC072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164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1644C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locked/>
    <w:rsid w:val="00E35ED8"/>
    <w:rPr>
      <w:rFonts w:cs="Times New Roman"/>
      <w:i/>
      <w:iCs/>
    </w:rPr>
  </w:style>
  <w:style w:type="paragraph" w:styleId="Paragraphedeliste">
    <w:name w:val="List Paragraph"/>
    <w:basedOn w:val="Normal"/>
    <w:uiPriority w:val="34"/>
    <w:qFormat/>
    <w:rsid w:val="00E9537F"/>
    <w:pPr>
      <w:ind w:left="720"/>
      <w:contextualSpacing/>
    </w:pPr>
  </w:style>
  <w:style w:type="character" w:styleId="lev">
    <w:name w:val="Strong"/>
    <w:basedOn w:val="Policepardfaut"/>
    <w:uiPriority w:val="22"/>
    <w:qFormat/>
    <w:locked/>
    <w:rsid w:val="00112039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EB12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B12A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B12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B12A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66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660333">
                                                              <w:marLeft w:val="0"/>
                                                              <w:marRight w:val="0"/>
                                                              <w:marTop w:val="10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66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660353">
                                                              <w:marLeft w:val="0"/>
                                                              <w:marRight w:val="0"/>
                                                              <w:marTop w:val="10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elle.schmidt@liv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C8D3-B4AC-49B3-8914-3C3C270E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CV</vt:lpstr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CV</dc:title>
  <dc:creator>SUPERCV.COM</dc:creator>
  <cp:lastModifiedBy>Maelle SCHMIDT</cp:lastModifiedBy>
  <cp:revision>21</cp:revision>
  <cp:lastPrinted>2015-03-13T15:48:00Z</cp:lastPrinted>
  <dcterms:created xsi:type="dcterms:W3CDTF">2014-10-13T14:46:00Z</dcterms:created>
  <dcterms:modified xsi:type="dcterms:W3CDTF">2015-06-09T09:30:00Z</dcterms:modified>
</cp:coreProperties>
</file>