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27" w:rsidRPr="00E90BF4" w:rsidRDefault="00166BF7" w:rsidP="00AA096A">
      <w:pPr>
        <w:pStyle w:val="Sansinterligne"/>
        <w:jc w:val="center"/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b/>
          <w:sz w:val="22"/>
          <w:szCs w:val="22"/>
        </w:rPr>
        <w:t>Aidha ZINGA</w:t>
      </w:r>
      <w:r w:rsidR="00027262" w:rsidRPr="00E90BF4">
        <w:rPr>
          <w:rFonts w:ascii="Lao UI" w:hAnsi="Lao UI" w:cs="Lao UI"/>
          <w:sz w:val="22"/>
          <w:szCs w:val="22"/>
        </w:rPr>
        <w:t xml:space="preserve"> (24</w:t>
      </w:r>
      <w:r w:rsidR="00537A23" w:rsidRPr="00E90BF4">
        <w:rPr>
          <w:rFonts w:ascii="Lao UI" w:hAnsi="Lao UI" w:cs="Lao UI"/>
          <w:sz w:val="22"/>
          <w:szCs w:val="22"/>
        </w:rPr>
        <w:t xml:space="preserve"> ans) – </w:t>
      </w:r>
      <w:r w:rsidR="00FF2F5B" w:rsidRPr="00E90BF4">
        <w:rPr>
          <w:rFonts w:ascii="Lao UI" w:hAnsi="Lao UI" w:cs="Lao UI"/>
          <w:sz w:val="22"/>
          <w:szCs w:val="22"/>
        </w:rPr>
        <w:t>75 rue Edouard Renard</w:t>
      </w:r>
      <w:r w:rsidR="00357727" w:rsidRPr="00E90BF4">
        <w:rPr>
          <w:rFonts w:ascii="Lao UI" w:hAnsi="Lao UI" w:cs="Lao UI"/>
          <w:sz w:val="22"/>
          <w:szCs w:val="22"/>
        </w:rPr>
        <w:t xml:space="preserve"> –</w:t>
      </w:r>
      <w:r w:rsidR="00FF2F5B" w:rsidRPr="00E90BF4">
        <w:rPr>
          <w:rFonts w:ascii="Lao UI" w:hAnsi="Lao UI" w:cs="Lao UI"/>
          <w:sz w:val="22"/>
          <w:szCs w:val="22"/>
        </w:rPr>
        <w:t xml:space="preserve"> Appartement 312</w:t>
      </w:r>
      <w:r w:rsidR="00357727" w:rsidRPr="00E90BF4">
        <w:rPr>
          <w:rFonts w:ascii="Lao UI" w:hAnsi="Lao UI" w:cs="Lao UI"/>
          <w:sz w:val="22"/>
          <w:szCs w:val="22"/>
        </w:rPr>
        <w:t xml:space="preserve"> </w:t>
      </w:r>
    </w:p>
    <w:p w:rsidR="008B4E84" w:rsidRPr="00E90BF4" w:rsidRDefault="00FF2F5B" w:rsidP="00AA096A">
      <w:pPr>
        <w:pStyle w:val="Sansinterligne"/>
        <w:jc w:val="center"/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9300</w:t>
      </w:r>
      <w:r w:rsidR="00357727" w:rsidRPr="00E90BF4">
        <w:rPr>
          <w:rFonts w:ascii="Lao UI" w:hAnsi="Lao UI" w:cs="Lao UI"/>
          <w:sz w:val="22"/>
          <w:szCs w:val="22"/>
        </w:rPr>
        <w:t xml:space="preserve">0 </w:t>
      </w:r>
      <w:r w:rsidRPr="00E90BF4">
        <w:rPr>
          <w:rFonts w:ascii="Lao UI" w:hAnsi="Lao UI" w:cs="Lao UI"/>
          <w:sz w:val="22"/>
          <w:szCs w:val="22"/>
        </w:rPr>
        <w:t>Bobigny</w:t>
      </w:r>
      <w:r w:rsidR="00D90313" w:rsidRPr="00E90BF4">
        <w:rPr>
          <w:rFonts w:ascii="Lao UI" w:hAnsi="Lao UI" w:cs="Lao UI"/>
          <w:sz w:val="22"/>
          <w:szCs w:val="22"/>
        </w:rPr>
        <w:t xml:space="preserve"> </w:t>
      </w:r>
    </w:p>
    <w:p w:rsidR="003F6C40" w:rsidRPr="00E90BF4" w:rsidRDefault="00166BF7" w:rsidP="007E2C9B">
      <w:pPr>
        <w:pStyle w:val="Sansinterligne"/>
        <w:numPr>
          <w:ilvl w:val="0"/>
          <w:numId w:val="6"/>
        </w:numPr>
        <w:jc w:val="center"/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0649484981</w:t>
      </w:r>
      <w:r w:rsidR="00AA096A" w:rsidRPr="00E90BF4">
        <w:rPr>
          <w:rFonts w:ascii="Lao UI" w:hAnsi="Lao UI" w:cs="Lao UI"/>
          <w:sz w:val="22"/>
          <w:szCs w:val="22"/>
        </w:rPr>
        <w:t xml:space="preserve"> </w:t>
      </w:r>
      <w:r w:rsidR="007E2C9B" w:rsidRPr="00E90BF4">
        <w:rPr>
          <w:rFonts w:ascii="Lao UI" w:hAnsi="Lao UI" w:cs="Lao UI"/>
          <w:sz w:val="22"/>
          <w:szCs w:val="22"/>
        </w:rPr>
        <w:t>–</w:t>
      </w:r>
      <w:r w:rsidR="00AA096A" w:rsidRPr="00E90BF4">
        <w:rPr>
          <w:rFonts w:ascii="Lao UI" w:hAnsi="Lao UI" w:cs="Lao UI"/>
          <w:sz w:val="22"/>
          <w:szCs w:val="22"/>
        </w:rPr>
        <w:t xml:space="preserve"> </w:t>
      </w:r>
      <w:r w:rsidR="007E2C9B" w:rsidRPr="00E90BF4">
        <w:rPr>
          <w:rFonts w:ascii="Lao UI" w:hAnsi="Lao UI" w:cs="Lao UI"/>
          <w:sz w:val="22"/>
          <w:szCs w:val="22"/>
        </w:rPr>
        <w:t xml:space="preserve">E-mail : </w:t>
      </w:r>
      <w:hyperlink r:id="rId5" w:history="1">
        <w:r w:rsidR="008B4E84" w:rsidRPr="00E90BF4">
          <w:rPr>
            <w:rStyle w:val="Lienhypertexte"/>
            <w:rFonts w:ascii="Lao UI" w:hAnsi="Lao UI" w:cs="Lao UI"/>
            <w:sz w:val="22"/>
            <w:szCs w:val="22"/>
          </w:rPr>
          <w:t>aidha.zinga@yahoo.fr</w:t>
        </w:r>
      </w:hyperlink>
    </w:p>
    <w:p w:rsidR="008B4E84" w:rsidRPr="00E90BF4" w:rsidRDefault="008B4E84" w:rsidP="00166BF7">
      <w:pPr>
        <w:pStyle w:val="Sansinterligne"/>
        <w:rPr>
          <w:rFonts w:ascii="Lao UI" w:hAnsi="Lao UI" w:cs="Lao UI"/>
          <w:sz w:val="22"/>
          <w:szCs w:val="22"/>
        </w:rPr>
      </w:pPr>
    </w:p>
    <w:p w:rsidR="007E2C9B" w:rsidRPr="00E90BF4" w:rsidRDefault="007E2C9B" w:rsidP="007E2C9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b/>
          <w:sz w:val="22"/>
          <w:szCs w:val="22"/>
        </w:rPr>
        <w:t>Expériences Professionnelles</w:t>
      </w:r>
    </w:p>
    <w:p w:rsidR="00FD21AE" w:rsidRPr="00E90BF4" w:rsidRDefault="00FD21AE" w:rsidP="007E2C9B">
      <w:pPr>
        <w:pStyle w:val="Sansinterligne"/>
        <w:rPr>
          <w:rFonts w:ascii="Lao UI" w:hAnsi="Lao UI" w:cs="Lao UI"/>
          <w:color w:val="1F497D" w:themeColor="text2"/>
          <w:sz w:val="22"/>
          <w:szCs w:val="22"/>
        </w:rPr>
      </w:pPr>
    </w:p>
    <w:p w:rsidR="00A61FFC" w:rsidRPr="00E90BF4" w:rsidRDefault="00A61FFC" w:rsidP="00A61FFC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Août 2014 à aujourd’hui – Téléconseiller-gestionnaire</w:t>
      </w:r>
      <w:r w:rsidR="0081388A"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 en alternance</w:t>
      </w: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 à </w:t>
      </w:r>
      <w:r w:rsidR="0081388A"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Itelis</w:t>
      </w:r>
      <w:r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</w:p>
    <w:p w:rsidR="00A61FFC" w:rsidRPr="00E90BF4" w:rsidRDefault="00A61FFC" w:rsidP="00A61FFC">
      <w:pPr>
        <w:pStyle w:val="Sansinterligne"/>
        <w:numPr>
          <w:ilvl w:val="0"/>
          <w:numId w:val="10"/>
        </w:numPr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 xml:space="preserve">Relation client </w:t>
      </w:r>
    </w:p>
    <w:p w:rsidR="00A61FFC" w:rsidRPr="00E90BF4" w:rsidRDefault="00A61FFC" w:rsidP="00A61FFC">
      <w:pPr>
        <w:pStyle w:val="Sansinterligne"/>
        <w:numPr>
          <w:ilvl w:val="0"/>
          <w:numId w:val="10"/>
        </w:numPr>
        <w:rPr>
          <w:rFonts w:ascii="Lao UI" w:hAnsi="Lao UI" w:cs="Lao UI"/>
          <w:color w:val="1F497D" w:themeColor="text2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>Vérification et création de dossiers</w:t>
      </w:r>
    </w:p>
    <w:p w:rsidR="00A61FFC" w:rsidRPr="00E90BF4" w:rsidRDefault="00A61FFC" w:rsidP="007E2C9B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</w:p>
    <w:p w:rsidR="00A61FFC" w:rsidRPr="00E90BF4" w:rsidRDefault="007E2C9B" w:rsidP="00A61FFC">
      <w:pPr>
        <w:pStyle w:val="Sansinterligne"/>
        <w:rPr>
          <w:rFonts w:ascii="Lao UI" w:hAnsi="Lao UI" w:cs="Lao UI"/>
          <w:color w:val="0070C0"/>
          <w:sz w:val="22"/>
          <w:szCs w:val="22"/>
          <w:u w:val="single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Août 2013 – </w:t>
      </w:r>
      <w:r w:rsidR="00C65AF2"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Gestionnaire saisonnier à la </w:t>
      </w: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MACSF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</w:p>
    <w:p w:rsidR="009F497A" w:rsidRPr="00E90BF4" w:rsidRDefault="00C65AF2" w:rsidP="00A61FFC">
      <w:pPr>
        <w:pStyle w:val="Sansinterligne"/>
        <w:numPr>
          <w:ilvl w:val="0"/>
          <w:numId w:val="10"/>
        </w:numPr>
        <w:rPr>
          <w:rFonts w:ascii="Lao UI" w:hAnsi="Lao UI" w:cs="Lao UI"/>
          <w:color w:val="0070C0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>Classement des sociétaires se</w:t>
      </w:r>
      <w:r w:rsidR="009F497A" w:rsidRPr="00E90BF4">
        <w:rPr>
          <w:rFonts w:ascii="Lao UI" w:hAnsi="Lao UI" w:cs="Lao UI"/>
          <w:sz w:val="22"/>
          <w:szCs w:val="22"/>
        </w:rPr>
        <w:t>lon les informations récupérées auparavant</w:t>
      </w:r>
    </w:p>
    <w:p w:rsidR="00FD21AE" w:rsidRPr="00E90BF4" w:rsidRDefault="00FD21AE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</w:p>
    <w:p w:rsidR="007E2C9B" w:rsidRPr="00E90BF4" w:rsidRDefault="009F497A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2010 à 2013</w:t>
      </w:r>
      <w:r w:rsidR="00C65AF2"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 </w:t>
      </w: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– Bénévolat au sein d’un club de football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</w:p>
    <w:p w:rsidR="009F497A" w:rsidRPr="00E90BF4" w:rsidRDefault="009F497A" w:rsidP="00A61FFC">
      <w:pPr>
        <w:pStyle w:val="Sansinterligne"/>
        <w:numPr>
          <w:ilvl w:val="0"/>
          <w:numId w:val="10"/>
        </w:numPr>
        <w:rPr>
          <w:rFonts w:ascii="Lao UI" w:hAnsi="Lao UI" w:cs="Lao UI"/>
          <w:color w:val="0070C0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 xml:space="preserve">Encadrement et accompagnement d’une équipe de foot </w:t>
      </w:r>
    </w:p>
    <w:p w:rsidR="00FD21AE" w:rsidRPr="00E90BF4" w:rsidRDefault="00FD21AE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</w:p>
    <w:p w:rsidR="009F497A" w:rsidRPr="00E90BF4" w:rsidRDefault="009F497A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2010 à 2011 – Inventoriste (Carrefour, Auchan, Boulanger)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</w:p>
    <w:p w:rsidR="009F497A" w:rsidRPr="00E90BF4" w:rsidRDefault="009F497A" w:rsidP="00A61FFC">
      <w:pPr>
        <w:pStyle w:val="Sansinterligne"/>
        <w:numPr>
          <w:ilvl w:val="0"/>
          <w:numId w:val="10"/>
        </w:numPr>
        <w:rPr>
          <w:rFonts w:ascii="Lao UI" w:hAnsi="Lao UI" w:cs="Lao UI"/>
          <w:sz w:val="22"/>
          <w:szCs w:val="22"/>
        </w:rPr>
      </w:pPr>
      <w:proofErr w:type="spellStart"/>
      <w:r w:rsidRPr="00E90BF4">
        <w:rPr>
          <w:rFonts w:ascii="Lao UI" w:hAnsi="Lao UI" w:cs="Lao UI"/>
          <w:sz w:val="22"/>
          <w:szCs w:val="22"/>
        </w:rPr>
        <w:t>Facing</w:t>
      </w:r>
      <w:proofErr w:type="spellEnd"/>
      <w:r w:rsidRPr="00E90BF4">
        <w:rPr>
          <w:rFonts w:ascii="Lao UI" w:hAnsi="Lao UI" w:cs="Lao UI"/>
          <w:sz w:val="22"/>
          <w:szCs w:val="22"/>
        </w:rPr>
        <w:t>, gestion du stock</w:t>
      </w:r>
    </w:p>
    <w:p w:rsidR="00FD21AE" w:rsidRPr="00E90BF4" w:rsidRDefault="00FD21AE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</w:p>
    <w:p w:rsidR="009F497A" w:rsidRPr="00E90BF4" w:rsidRDefault="000454FD" w:rsidP="009F497A">
      <w:pPr>
        <w:pStyle w:val="Sansinterligne"/>
        <w:rPr>
          <w:rFonts w:ascii="Lao UI" w:hAnsi="Lao UI" w:cs="Lao UI"/>
          <w:color w:val="1F497D" w:themeColor="text2"/>
          <w:sz w:val="22"/>
          <w:szCs w:val="22"/>
          <w:u w:val="single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Janvier 2007 – Stage de 3</w:t>
      </w:r>
      <w:r w:rsidRPr="00E90BF4">
        <w:rPr>
          <w:rFonts w:ascii="Lao UI" w:hAnsi="Lao UI" w:cs="Lao UI"/>
          <w:color w:val="1F497D" w:themeColor="text2"/>
          <w:sz w:val="22"/>
          <w:szCs w:val="22"/>
          <w:u w:val="single"/>
          <w:vertAlign w:val="superscript"/>
        </w:rPr>
        <w:t>ème</w:t>
      </w: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 xml:space="preserve">  Imprimerie VP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</w:p>
    <w:p w:rsidR="000454FD" w:rsidRPr="00E90BF4" w:rsidRDefault="000454FD" w:rsidP="00A61FFC">
      <w:pPr>
        <w:pStyle w:val="Sansinterligne"/>
        <w:numPr>
          <w:ilvl w:val="0"/>
          <w:numId w:val="10"/>
        </w:numPr>
        <w:rPr>
          <w:rFonts w:ascii="Lao UI" w:hAnsi="Lao UI" w:cs="Lao UI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>Mise en page d’affiches</w:t>
      </w:r>
    </w:p>
    <w:p w:rsidR="000454FD" w:rsidRPr="00E90BF4" w:rsidRDefault="000454FD" w:rsidP="00A61FFC">
      <w:pPr>
        <w:pStyle w:val="Sansinterligne"/>
        <w:numPr>
          <w:ilvl w:val="0"/>
          <w:numId w:val="10"/>
        </w:numPr>
        <w:rPr>
          <w:rFonts w:ascii="Lao UI" w:hAnsi="Lao UI" w:cs="Lao UI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>Livraisons clients</w:t>
      </w:r>
    </w:p>
    <w:p w:rsidR="000454FD" w:rsidRPr="00E90BF4" w:rsidRDefault="000454FD" w:rsidP="00A61FFC">
      <w:pPr>
        <w:pStyle w:val="Sansinterligne"/>
        <w:numPr>
          <w:ilvl w:val="0"/>
          <w:numId w:val="10"/>
        </w:numPr>
        <w:rPr>
          <w:rFonts w:ascii="Lao UI" w:hAnsi="Lao UI" w:cs="Lao UI"/>
          <w:sz w:val="22"/>
          <w:szCs w:val="22"/>
          <w:u w:val="single"/>
        </w:rPr>
      </w:pPr>
      <w:r w:rsidRPr="00E90BF4">
        <w:rPr>
          <w:rFonts w:ascii="Lao UI" w:hAnsi="Lao UI" w:cs="Lao UI"/>
          <w:sz w:val="22"/>
          <w:szCs w:val="22"/>
        </w:rPr>
        <w:t>Impression</w:t>
      </w:r>
    </w:p>
    <w:p w:rsidR="000454FD" w:rsidRPr="00E90BF4" w:rsidRDefault="000454FD" w:rsidP="009F497A">
      <w:pPr>
        <w:pStyle w:val="Sansinterligne"/>
        <w:rPr>
          <w:rFonts w:ascii="Lao UI" w:hAnsi="Lao UI" w:cs="Lao UI"/>
          <w:sz w:val="22"/>
          <w:szCs w:val="22"/>
        </w:rPr>
      </w:pPr>
    </w:p>
    <w:p w:rsidR="003F6C40" w:rsidRPr="00E90BF4" w:rsidRDefault="003F6C40" w:rsidP="003F6C4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b/>
          <w:sz w:val="22"/>
          <w:szCs w:val="22"/>
        </w:rPr>
        <w:t>Formations</w:t>
      </w:r>
    </w:p>
    <w:p w:rsidR="00F559DB" w:rsidRPr="00E90BF4" w:rsidRDefault="00F559DB" w:rsidP="003F6C40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</w:p>
    <w:p w:rsidR="00FF2F5B" w:rsidRPr="00E90BF4" w:rsidRDefault="00FF2F5B" w:rsidP="00FF2F5B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Septembre 2014 à aujourd’hui</w:t>
      </w:r>
      <w:r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  <w:r w:rsidRPr="00E90BF4">
        <w:rPr>
          <w:rFonts w:ascii="Lao UI" w:hAnsi="Lao UI" w:cs="Lao UI"/>
          <w:sz w:val="22"/>
          <w:szCs w:val="22"/>
        </w:rPr>
        <w:t xml:space="preserve"> BTS assurance en alternance, </w:t>
      </w:r>
      <w:r w:rsidRPr="00E90BF4">
        <w:rPr>
          <w:rFonts w:ascii="Lao UI" w:hAnsi="Lao UI" w:cs="Lao UI"/>
          <w:i/>
          <w:sz w:val="22"/>
          <w:szCs w:val="22"/>
        </w:rPr>
        <w:t>Ifpass</w:t>
      </w:r>
      <w:r w:rsidRPr="00E90BF4">
        <w:rPr>
          <w:rFonts w:ascii="Lao UI" w:hAnsi="Lao UI" w:cs="Lao UI"/>
          <w:sz w:val="22"/>
          <w:szCs w:val="22"/>
        </w:rPr>
        <w:t>, Puteaux-La Défense</w:t>
      </w:r>
    </w:p>
    <w:p w:rsidR="00FF2F5B" w:rsidRPr="00E90BF4" w:rsidRDefault="00FF2F5B" w:rsidP="003F6C40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</w:p>
    <w:p w:rsidR="003F6C40" w:rsidRPr="00E90BF4" w:rsidRDefault="00FF2F5B" w:rsidP="00FF2F5B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2012-2014</w:t>
      </w:r>
      <w:r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  <w:r w:rsidRPr="00E90BF4">
        <w:rPr>
          <w:rFonts w:ascii="Lao UI" w:hAnsi="Lao UI" w:cs="Lao UI"/>
          <w:sz w:val="22"/>
          <w:szCs w:val="22"/>
        </w:rPr>
        <w:t xml:space="preserve"> F</w:t>
      </w:r>
      <w:r w:rsidR="003F6C40" w:rsidRPr="00E90BF4">
        <w:rPr>
          <w:rFonts w:ascii="Lao UI" w:hAnsi="Lao UI" w:cs="Lao UI"/>
          <w:sz w:val="22"/>
          <w:szCs w:val="22"/>
        </w:rPr>
        <w:t xml:space="preserve">aculté d’économie-gestion, </w:t>
      </w:r>
      <w:r w:rsidR="003F6C40" w:rsidRPr="00E90BF4">
        <w:rPr>
          <w:rFonts w:ascii="Lao UI" w:hAnsi="Lao UI" w:cs="Lao UI"/>
          <w:i/>
          <w:sz w:val="22"/>
          <w:szCs w:val="22"/>
        </w:rPr>
        <w:t xml:space="preserve">Université Picardie Jules Verne, </w:t>
      </w:r>
      <w:r w:rsidR="003F6C40" w:rsidRPr="00E90BF4">
        <w:rPr>
          <w:rFonts w:ascii="Lao UI" w:hAnsi="Lao UI" w:cs="Lao UI"/>
          <w:sz w:val="22"/>
          <w:szCs w:val="22"/>
        </w:rPr>
        <w:t>Amiens</w:t>
      </w:r>
    </w:p>
    <w:p w:rsidR="00F559DB" w:rsidRPr="00E90BF4" w:rsidRDefault="00F559DB" w:rsidP="00F559DB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</w:p>
    <w:p w:rsidR="003F6C40" w:rsidRPr="00E90BF4" w:rsidRDefault="003F6C40" w:rsidP="003F6C40">
      <w:pPr>
        <w:pStyle w:val="Sansinterligne"/>
        <w:tabs>
          <w:tab w:val="left" w:pos="2055"/>
        </w:tabs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2011-2012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  <w:r w:rsidR="00FF2F5B" w:rsidRPr="00E90BF4">
        <w:rPr>
          <w:rFonts w:ascii="Lao UI" w:hAnsi="Lao UI" w:cs="Lao UI"/>
          <w:b/>
          <w:sz w:val="22"/>
          <w:szCs w:val="22"/>
        </w:rPr>
        <w:t xml:space="preserve"> </w:t>
      </w:r>
      <w:r w:rsidRPr="00E90BF4">
        <w:rPr>
          <w:rFonts w:ascii="Lao UI" w:hAnsi="Lao UI" w:cs="Lao UI"/>
          <w:sz w:val="22"/>
          <w:szCs w:val="22"/>
        </w:rPr>
        <w:t xml:space="preserve">Classe Préparatoires aux Grandes Ecoles, </w:t>
      </w:r>
      <w:r w:rsidRPr="00E90BF4">
        <w:rPr>
          <w:rFonts w:ascii="Lao UI" w:hAnsi="Lao UI" w:cs="Lao UI"/>
          <w:i/>
          <w:sz w:val="22"/>
          <w:szCs w:val="22"/>
        </w:rPr>
        <w:t xml:space="preserve">Lycée Louis Thuillier, </w:t>
      </w:r>
      <w:r w:rsidRPr="00E90BF4">
        <w:rPr>
          <w:rFonts w:ascii="Lao UI" w:hAnsi="Lao UI" w:cs="Lao UI"/>
          <w:sz w:val="22"/>
          <w:szCs w:val="22"/>
        </w:rPr>
        <w:t>Amiens</w:t>
      </w:r>
    </w:p>
    <w:p w:rsidR="00F559DB" w:rsidRPr="00E90BF4" w:rsidRDefault="00F559DB" w:rsidP="003F6C40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</w:p>
    <w:p w:rsidR="00F559DB" w:rsidRPr="00E90BF4" w:rsidRDefault="00F559DB" w:rsidP="00471723">
      <w:pPr>
        <w:pStyle w:val="Sansinterligne"/>
        <w:tabs>
          <w:tab w:val="left" w:pos="2055"/>
          <w:tab w:val="left" w:pos="3828"/>
        </w:tabs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2010-2011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  <w:r w:rsidR="00FF2F5B" w:rsidRPr="00E90BF4">
        <w:rPr>
          <w:rFonts w:ascii="Lao UI" w:hAnsi="Lao UI" w:cs="Lao UI"/>
          <w:b/>
          <w:sz w:val="22"/>
          <w:szCs w:val="22"/>
        </w:rPr>
        <w:t xml:space="preserve"> </w:t>
      </w:r>
      <w:r w:rsidRPr="00E90BF4">
        <w:rPr>
          <w:rFonts w:ascii="Lao UI" w:hAnsi="Lao UI" w:cs="Lao UI"/>
          <w:b/>
          <w:sz w:val="22"/>
          <w:szCs w:val="22"/>
        </w:rPr>
        <w:t>Obtention du baccalauréat Sciences et Techniques de la Gestion option Communication et Gestion des Ressources Humaines</w:t>
      </w:r>
      <w:r w:rsidRPr="00E90BF4">
        <w:rPr>
          <w:rFonts w:ascii="Lao UI" w:hAnsi="Lao UI" w:cs="Lao UI"/>
          <w:i/>
          <w:sz w:val="22"/>
          <w:szCs w:val="22"/>
        </w:rPr>
        <w:t xml:space="preserve">, Robert de Luzarches, </w:t>
      </w:r>
      <w:r w:rsidRPr="00E90BF4">
        <w:rPr>
          <w:rFonts w:ascii="Lao UI" w:hAnsi="Lao UI" w:cs="Lao UI"/>
          <w:sz w:val="22"/>
          <w:szCs w:val="22"/>
        </w:rPr>
        <w:t>Amiens</w:t>
      </w:r>
    </w:p>
    <w:p w:rsidR="00F559DB" w:rsidRPr="00E90BF4" w:rsidRDefault="00F559DB" w:rsidP="00F559DB">
      <w:pPr>
        <w:pStyle w:val="Sansinterligne"/>
        <w:tabs>
          <w:tab w:val="left" w:pos="2055"/>
        </w:tabs>
        <w:rPr>
          <w:rFonts w:ascii="Lao UI" w:hAnsi="Lao UI" w:cs="Lao UI"/>
          <w:sz w:val="22"/>
          <w:szCs w:val="22"/>
        </w:rPr>
      </w:pPr>
    </w:p>
    <w:p w:rsidR="00F559DB" w:rsidRPr="00E90BF4" w:rsidRDefault="00E956AF" w:rsidP="00E956AF">
      <w:pPr>
        <w:pStyle w:val="Sansinterligne"/>
        <w:tabs>
          <w:tab w:val="left" w:pos="2055"/>
        </w:tabs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color w:val="1F497D" w:themeColor="text2"/>
          <w:sz w:val="22"/>
          <w:szCs w:val="22"/>
          <w:u w:val="single"/>
        </w:rPr>
        <w:t>2005-2006</w:t>
      </w:r>
      <w:r w:rsidR="00FF2F5B" w:rsidRPr="00E90BF4">
        <w:rPr>
          <w:rFonts w:ascii="Lao UI" w:hAnsi="Lao UI" w:cs="Lao UI"/>
          <w:color w:val="1F497D" w:themeColor="text2"/>
          <w:sz w:val="22"/>
          <w:szCs w:val="22"/>
        </w:rPr>
        <w:t> :</w:t>
      </w:r>
      <w:r w:rsidR="00FF2F5B" w:rsidRPr="00E90BF4">
        <w:rPr>
          <w:rFonts w:ascii="Lao UI" w:hAnsi="Lao UI" w:cs="Lao UI"/>
          <w:b/>
          <w:sz w:val="22"/>
          <w:szCs w:val="22"/>
        </w:rPr>
        <w:t xml:space="preserve"> </w:t>
      </w:r>
      <w:r w:rsidRPr="00E90BF4">
        <w:rPr>
          <w:rFonts w:ascii="Lao UI" w:hAnsi="Lao UI" w:cs="Lao UI"/>
          <w:b/>
          <w:sz w:val="22"/>
          <w:szCs w:val="22"/>
        </w:rPr>
        <w:t>Obtention du Brevet National des Collèges</w:t>
      </w:r>
      <w:r w:rsidRPr="00E90BF4">
        <w:rPr>
          <w:rFonts w:ascii="Lao UI" w:hAnsi="Lao UI" w:cs="Lao UI"/>
          <w:sz w:val="22"/>
          <w:szCs w:val="22"/>
        </w:rPr>
        <w:t xml:space="preserve">, </w:t>
      </w:r>
      <w:r w:rsidRPr="00E90BF4">
        <w:rPr>
          <w:rFonts w:ascii="Lao UI" w:hAnsi="Lao UI" w:cs="Lao UI"/>
          <w:i/>
          <w:sz w:val="22"/>
          <w:szCs w:val="22"/>
        </w:rPr>
        <w:t>la</w:t>
      </w:r>
      <w:r w:rsidRPr="00E90BF4">
        <w:rPr>
          <w:rFonts w:ascii="Lao UI" w:hAnsi="Lao UI" w:cs="Lao UI"/>
          <w:sz w:val="22"/>
          <w:szCs w:val="22"/>
        </w:rPr>
        <w:t xml:space="preserve"> </w:t>
      </w:r>
      <w:r w:rsidRPr="00E90BF4">
        <w:rPr>
          <w:rFonts w:ascii="Lao UI" w:hAnsi="Lao UI" w:cs="Lao UI"/>
          <w:i/>
          <w:sz w:val="22"/>
          <w:szCs w:val="22"/>
        </w:rPr>
        <w:t xml:space="preserve">Providence, </w:t>
      </w:r>
      <w:r w:rsidRPr="00E90BF4">
        <w:rPr>
          <w:rFonts w:ascii="Lao UI" w:hAnsi="Lao UI" w:cs="Lao UI"/>
          <w:sz w:val="22"/>
          <w:szCs w:val="22"/>
        </w:rPr>
        <w:t>Amiens</w:t>
      </w:r>
      <w:bookmarkStart w:id="0" w:name="_GoBack"/>
      <w:bookmarkEnd w:id="0"/>
    </w:p>
    <w:p w:rsidR="00AA096A" w:rsidRPr="00E90BF4" w:rsidRDefault="00AA096A" w:rsidP="00166BF7">
      <w:pPr>
        <w:pStyle w:val="Sansinterligne"/>
        <w:rPr>
          <w:rFonts w:ascii="Lao UI" w:hAnsi="Lao UI" w:cs="Lao UI"/>
          <w:sz w:val="22"/>
          <w:szCs w:val="22"/>
        </w:rPr>
      </w:pPr>
    </w:p>
    <w:p w:rsidR="008B4E84" w:rsidRPr="00E90BF4" w:rsidRDefault="008B4E84" w:rsidP="008B4E8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b/>
          <w:sz w:val="22"/>
          <w:szCs w:val="22"/>
        </w:rPr>
        <w:t>Compétences</w:t>
      </w:r>
    </w:p>
    <w:p w:rsidR="00166BF7" w:rsidRPr="00E90BF4" w:rsidRDefault="00166BF7" w:rsidP="00166BF7">
      <w:pPr>
        <w:pStyle w:val="Sansinterligne"/>
        <w:rPr>
          <w:rFonts w:ascii="Lao UI" w:hAnsi="Lao UI" w:cs="Lao UI"/>
          <w:sz w:val="22"/>
          <w:szCs w:val="22"/>
        </w:rPr>
      </w:pPr>
    </w:p>
    <w:p w:rsidR="00166BF7" w:rsidRPr="00E90BF4" w:rsidRDefault="008E4717" w:rsidP="008B4E84">
      <w:pPr>
        <w:pStyle w:val="Sansinterligne"/>
        <w:numPr>
          <w:ilvl w:val="0"/>
          <w:numId w:val="3"/>
        </w:numPr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Informatique : Pack office, réseaux sociaux</w:t>
      </w:r>
    </w:p>
    <w:p w:rsidR="003F6C40" w:rsidRPr="00E90BF4" w:rsidRDefault="003F6C40" w:rsidP="008B4E84">
      <w:pPr>
        <w:pStyle w:val="Sansinterligne"/>
        <w:numPr>
          <w:ilvl w:val="0"/>
          <w:numId w:val="3"/>
        </w:numPr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Langues étrangères : Anglais (Niveau B1)</w:t>
      </w:r>
      <w:r w:rsidR="00FF33C3" w:rsidRPr="00E90BF4">
        <w:rPr>
          <w:rFonts w:ascii="Lao UI" w:hAnsi="Lao UI" w:cs="Lao UI"/>
          <w:sz w:val="22"/>
          <w:szCs w:val="22"/>
        </w:rPr>
        <w:t>, Lingala</w:t>
      </w:r>
    </w:p>
    <w:p w:rsidR="00FF33C3" w:rsidRPr="00E90BF4" w:rsidRDefault="00FF33C3" w:rsidP="00FF33C3">
      <w:pPr>
        <w:pStyle w:val="Sansinterligne"/>
        <w:rPr>
          <w:rFonts w:ascii="Lao UI" w:hAnsi="Lao UI" w:cs="Lao UI"/>
          <w:sz w:val="22"/>
          <w:szCs w:val="22"/>
        </w:rPr>
      </w:pPr>
    </w:p>
    <w:p w:rsidR="00FF33C3" w:rsidRPr="00E90BF4" w:rsidRDefault="00FF33C3" w:rsidP="00FF33C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o UI" w:hAnsi="Lao UI" w:cs="Lao UI"/>
          <w:b/>
          <w:sz w:val="22"/>
          <w:szCs w:val="22"/>
        </w:rPr>
      </w:pPr>
      <w:r w:rsidRPr="00E90BF4">
        <w:rPr>
          <w:rFonts w:ascii="Lao UI" w:hAnsi="Lao UI" w:cs="Lao UI"/>
          <w:b/>
          <w:sz w:val="22"/>
          <w:szCs w:val="22"/>
        </w:rPr>
        <w:t>Centres d’intérêts</w:t>
      </w:r>
    </w:p>
    <w:p w:rsidR="00FF33C3" w:rsidRPr="00E90BF4" w:rsidRDefault="00FF33C3" w:rsidP="00FF33C3">
      <w:pPr>
        <w:pStyle w:val="Sansinterligne"/>
        <w:rPr>
          <w:rFonts w:ascii="Lao UI" w:hAnsi="Lao UI" w:cs="Lao UI"/>
          <w:sz w:val="22"/>
          <w:szCs w:val="22"/>
        </w:rPr>
      </w:pPr>
    </w:p>
    <w:p w:rsidR="00FF33C3" w:rsidRPr="00E90BF4" w:rsidRDefault="00FF33C3" w:rsidP="00FF33C3">
      <w:pPr>
        <w:pStyle w:val="Sansinterligne"/>
        <w:numPr>
          <w:ilvl w:val="0"/>
          <w:numId w:val="11"/>
        </w:numPr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Football, tennis, basket-ball, athlétisme</w:t>
      </w:r>
    </w:p>
    <w:p w:rsidR="00FF33C3" w:rsidRPr="00E90BF4" w:rsidRDefault="00FF33C3" w:rsidP="00FF33C3">
      <w:pPr>
        <w:pStyle w:val="Sansinterligne"/>
        <w:numPr>
          <w:ilvl w:val="0"/>
          <w:numId w:val="11"/>
        </w:numPr>
        <w:rPr>
          <w:rFonts w:ascii="Lao UI" w:hAnsi="Lao UI" w:cs="Lao UI"/>
          <w:sz w:val="22"/>
          <w:szCs w:val="22"/>
        </w:rPr>
      </w:pPr>
      <w:r w:rsidRPr="00E90BF4">
        <w:rPr>
          <w:rFonts w:ascii="Lao UI" w:hAnsi="Lao UI" w:cs="Lao UI"/>
          <w:sz w:val="22"/>
          <w:szCs w:val="22"/>
        </w:rPr>
        <w:t>Cinéma, manga, musique</w:t>
      </w:r>
    </w:p>
    <w:sectPr w:rsidR="00FF33C3" w:rsidRPr="00E9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o UI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CC4"/>
    <w:multiLevelType w:val="hybridMultilevel"/>
    <w:tmpl w:val="B8ECDB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300C"/>
    <w:multiLevelType w:val="hybridMultilevel"/>
    <w:tmpl w:val="D9C4C9FC"/>
    <w:lvl w:ilvl="0" w:tplc="0C00DEF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E2683"/>
    <w:multiLevelType w:val="hybridMultilevel"/>
    <w:tmpl w:val="4E4AED04"/>
    <w:lvl w:ilvl="0" w:tplc="84E6CE0E">
      <w:start w:val="1"/>
      <w:numFmt w:val="bullet"/>
      <w:lvlText w:val="(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02E5"/>
    <w:multiLevelType w:val="hybridMultilevel"/>
    <w:tmpl w:val="2820C5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9D7"/>
    <w:multiLevelType w:val="hybridMultilevel"/>
    <w:tmpl w:val="5FF6D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4EB"/>
    <w:multiLevelType w:val="hybridMultilevel"/>
    <w:tmpl w:val="4E4884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672B3"/>
    <w:multiLevelType w:val="hybridMultilevel"/>
    <w:tmpl w:val="F9FA83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5059"/>
    <w:multiLevelType w:val="hybridMultilevel"/>
    <w:tmpl w:val="5E2403AC"/>
    <w:lvl w:ilvl="0" w:tplc="84E6CE0E">
      <w:start w:val="1"/>
      <w:numFmt w:val="bullet"/>
      <w:lvlText w:val="(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471B6"/>
    <w:multiLevelType w:val="hybridMultilevel"/>
    <w:tmpl w:val="4A4A88D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E3247B"/>
    <w:multiLevelType w:val="hybridMultilevel"/>
    <w:tmpl w:val="7F52D344"/>
    <w:lvl w:ilvl="0" w:tplc="84E6CE0E">
      <w:start w:val="1"/>
      <w:numFmt w:val="bullet"/>
      <w:lvlText w:val="(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06BD9"/>
    <w:multiLevelType w:val="hybridMultilevel"/>
    <w:tmpl w:val="96CCBF3A"/>
    <w:lvl w:ilvl="0" w:tplc="9D0AF4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F7"/>
    <w:rsid w:val="00027262"/>
    <w:rsid w:val="000454FD"/>
    <w:rsid w:val="00062447"/>
    <w:rsid w:val="00166BF7"/>
    <w:rsid w:val="00172637"/>
    <w:rsid w:val="002519E9"/>
    <w:rsid w:val="00256999"/>
    <w:rsid w:val="002B0944"/>
    <w:rsid w:val="00357727"/>
    <w:rsid w:val="003F6C40"/>
    <w:rsid w:val="00471723"/>
    <w:rsid w:val="004F5506"/>
    <w:rsid w:val="00537A23"/>
    <w:rsid w:val="005F01F9"/>
    <w:rsid w:val="007E2C9B"/>
    <w:rsid w:val="0081388A"/>
    <w:rsid w:val="008B4E84"/>
    <w:rsid w:val="008E4717"/>
    <w:rsid w:val="0096772A"/>
    <w:rsid w:val="009F497A"/>
    <w:rsid w:val="00A61FFC"/>
    <w:rsid w:val="00AA096A"/>
    <w:rsid w:val="00AB197A"/>
    <w:rsid w:val="00C5341F"/>
    <w:rsid w:val="00C65AF2"/>
    <w:rsid w:val="00D90313"/>
    <w:rsid w:val="00E90BF4"/>
    <w:rsid w:val="00E956AF"/>
    <w:rsid w:val="00F559DB"/>
    <w:rsid w:val="00FD21AE"/>
    <w:rsid w:val="00FD6369"/>
    <w:rsid w:val="00FF2F5B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C2937-97D4-4DAD-BF8F-968DB043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"/>
    <w:qFormat/>
    <w:rsid w:val="004F5506"/>
    <w:pPr>
      <w:spacing w:after="200" w:line="276" w:lineRule="auto"/>
      <w:jc w:val="both"/>
    </w:pPr>
    <w:rPr>
      <w:rFonts w:ascii="Arial" w:hAnsi="Arial" w:cs="Arial"/>
      <w:color w:val="4F81BD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rsid w:val="004F5506"/>
  </w:style>
  <w:style w:type="character" w:customStyle="1" w:styleId="Style1Car">
    <w:name w:val="Style1 Car"/>
    <w:link w:val="Style1"/>
    <w:rsid w:val="004F5506"/>
    <w:rPr>
      <w:rFonts w:ascii="Arial" w:hAnsi="Arial" w:cs="Arial"/>
      <w:color w:val="4F81BD"/>
      <w:sz w:val="32"/>
      <w:szCs w:val="32"/>
    </w:rPr>
  </w:style>
  <w:style w:type="paragraph" w:styleId="Sansinterligne">
    <w:name w:val="No Spacing"/>
    <w:uiPriority w:val="1"/>
    <w:qFormat/>
    <w:rsid w:val="00166BF7"/>
    <w:pPr>
      <w:jc w:val="both"/>
    </w:pPr>
    <w:rPr>
      <w:rFonts w:asciiTheme="majorHAnsi" w:hAnsiTheme="majorHAnsi" w:cs="Arial"/>
      <w:sz w:val="24"/>
      <w:szCs w:val="32"/>
    </w:rPr>
  </w:style>
  <w:style w:type="character" w:styleId="Lienhypertexte">
    <w:name w:val="Hyperlink"/>
    <w:basedOn w:val="Policepardfaut"/>
    <w:uiPriority w:val="99"/>
    <w:unhideWhenUsed/>
    <w:rsid w:val="008B4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ha.zing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Aidha Zinga</dc:creator>
  <cp:lastModifiedBy>Aidha Zinga</cp:lastModifiedBy>
  <cp:revision>2</cp:revision>
  <dcterms:created xsi:type="dcterms:W3CDTF">2016-01-18T20:45:00Z</dcterms:created>
  <dcterms:modified xsi:type="dcterms:W3CDTF">2016-01-18T20:45:00Z</dcterms:modified>
</cp:coreProperties>
</file>