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F7" w:rsidRPr="003F2778" w:rsidRDefault="00697007">
      <w:pPr>
        <w:rPr>
          <w:b/>
          <w:color w:val="943634" w:themeColor="accent2" w:themeShade="BF"/>
          <w:sz w:val="32"/>
          <w:szCs w:val="32"/>
        </w:rPr>
      </w:pPr>
      <w:r w:rsidRPr="003F2778">
        <w:rPr>
          <w:b/>
          <w:noProof/>
          <w:color w:val="943634" w:themeColor="accent2" w:themeShade="BF"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4399915</wp:posOffset>
            </wp:positionH>
            <wp:positionV relativeFrom="paragraph">
              <wp:posOffset>85725</wp:posOffset>
            </wp:positionV>
            <wp:extent cx="1032510" cy="1174750"/>
            <wp:effectExtent l="57150" t="19050" r="53340" b="25400"/>
            <wp:wrapThrough wrapText="bothSides">
              <wp:wrapPolygon edited="0">
                <wp:start x="-1196" y="-350"/>
                <wp:lineTo x="-1196" y="22067"/>
                <wp:lineTo x="22317" y="22067"/>
                <wp:lineTo x="22317" y="22067"/>
                <wp:lineTo x="22716" y="16813"/>
                <wp:lineTo x="22716" y="5254"/>
                <wp:lineTo x="22317" y="0"/>
                <wp:lineTo x="22317" y="-350"/>
                <wp:lineTo x="-1196" y="-35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174750"/>
                    </a:xfrm>
                    <a:prstGeom prst="rect">
                      <a:avLst/>
                    </a:prstGeom>
                    <a:solidFill>
                      <a:schemeClr val="accent2">
                        <a:lumMod val="75000"/>
                      </a:schemeClr>
                    </a:solidFill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63329F" w:rsidRPr="003F2778">
        <w:rPr>
          <w:b/>
          <w:color w:val="943634" w:themeColor="accent2" w:themeShade="BF"/>
          <w:sz w:val="32"/>
          <w:szCs w:val="32"/>
        </w:rPr>
        <w:t>Mélanie CHOQUET</w:t>
      </w:r>
    </w:p>
    <w:p w:rsidR="003F2778" w:rsidRPr="003F2778" w:rsidRDefault="003F2778" w:rsidP="003F2778">
      <w:pPr>
        <w:pStyle w:val="Sansinterligne"/>
      </w:pPr>
    </w:p>
    <w:p w:rsidR="00761220" w:rsidRDefault="002658E2" w:rsidP="0063329F">
      <w:pPr>
        <w:pStyle w:val="Sansinterligne"/>
      </w:pPr>
      <w:r>
        <w:rPr>
          <w:noProof/>
          <w:lang w:eastAsia="fr-FR"/>
        </w:rPr>
        <w:pict>
          <v:shape id="Image 7" o:spid="_x0000_i1025" type="#_x0000_t75" alt="http://fairesoncv.free.fr/images/logos.GIF" style="width:13.5pt;height:11.25pt;visibility:visible;mso-wrap-style:square" o:bullet="t">
            <v:imagedata r:id="rId6" o:title="logos" cropbottom="-170f" cropright="42377f"/>
          </v:shape>
        </w:pict>
      </w:r>
      <w:r w:rsidR="000C4976">
        <w:rPr>
          <w:noProof/>
          <w:lang w:eastAsia="fr-FR"/>
        </w:rPr>
        <w:t xml:space="preserve"> : </w:t>
      </w:r>
      <w:r w:rsidR="0063329F">
        <w:t xml:space="preserve">1 lotissement du Moulin 55000 </w:t>
      </w:r>
    </w:p>
    <w:p w:rsidR="0063329F" w:rsidRDefault="000C4976" w:rsidP="000C4976">
      <w:pPr>
        <w:pStyle w:val="Sansinterligne"/>
      </w:pPr>
      <w:r>
        <w:t xml:space="preserve">        </w:t>
      </w:r>
      <w:r w:rsidR="0063329F">
        <w:t>LONGEVILLE EN BARROIS</w:t>
      </w:r>
    </w:p>
    <w:p w:rsidR="000C4976" w:rsidRDefault="002658E2" w:rsidP="0063329F">
      <w:pPr>
        <w:pStyle w:val="Sansinterligne"/>
      </w:pPr>
      <w:r>
        <w:rPr>
          <w:noProof/>
          <w:lang w:eastAsia="fr-FR"/>
        </w:rPr>
        <w:pict>
          <v:shape id="Image 13" o:spid="_x0000_i1026" type="#_x0000_t75" alt="http://fairesoncv.free.fr/images/logos.GIF" style="width:13.5pt;height:13.5pt;visibility:visible;mso-wrap-style:square" o:bullet="t">
            <v:imagedata r:id="rId6" o:title="logos" cropleft="45104f"/>
          </v:shape>
        </w:pict>
      </w:r>
      <w:r w:rsidR="000C4976">
        <w:rPr>
          <w:noProof/>
          <w:lang w:eastAsia="fr-FR"/>
        </w:rPr>
        <w:t xml:space="preserve"> : </w:t>
      </w:r>
      <w:r w:rsidR="0063329F">
        <w:t>06</w:t>
      </w:r>
      <w:r w:rsidR="00723E4F">
        <w:t>.</w:t>
      </w:r>
      <w:r w:rsidR="0063329F">
        <w:t>48</w:t>
      </w:r>
      <w:r w:rsidR="00723E4F">
        <w:t>.</w:t>
      </w:r>
      <w:r w:rsidR="0063329F">
        <w:t>02</w:t>
      </w:r>
      <w:r w:rsidR="00723E4F">
        <w:t>.</w:t>
      </w:r>
      <w:r w:rsidR="0063329F">
        <w:t>41</w:t>
      </w:r>
      <w:r w:rsidR="00723E4F">
        <w:t>.</w:t>
      </w:r>
      <w:r w:rsidR="0063329F">
        <w:t>74</w:t>
      </w:r>
    </w:p>
    <w:p w:rsidR="0063329F" w:rsidRDefault="002658E2" w:rsidP="0063329F">
      <w:pPr>
        <w:pStyle w:val="Sansinterligne"/>
      </w:pPr>
      <w:r>
        <w:rPr>
          <w:noProof/>
          <w:lang w:eastAsia="fr-FR"/>
        </w:rPr>
        <w:pict>
          <v:shape id="Image 10" o:spid="_x0000_i1027" type="#_x0000_t75" alt="http://fairesoncv.free.fr/images/logos.GIF" style="width:13.5pt;height:11.25pt;visibility:visible;mso-wrap-style:square" o:bullet="t">
            <v:imagedata r:id="rId6" o:title="logos" cropbottom="-170f" cropleft="22493f" cropright="20432f"/>
          </v:shape>
        </w:pict>
      </w:r>
      <w:r w:rsidR="00761220">
        <w:rPr>
          <w:rFonts w:cs="Times New Roman"/>
        </w:rPr>
        <w:t> </w:t>
      </w:r>
      <w:r w:rsidR="00761220">
        <w:t xml:space="preserve">: </w:t>
      </w:r>
      <w:hyperlink r:id="rId7" w:history="1">
        <w:r w:rsidR="00054DFA" w:rsidRPr="002C455B">
          <w:rPr>
            <w:rStyle w:val="Lienhypertexte"/>
          </w:rPr>
          <w:t>choquet.melanie@ymail.com</w:t>
        </w:r>
      </w:hyperlink>
    </w:p>
    <w:p w:rsidR="0063329F" w:rsidRDefault="00CD2DC9" w:rsidP="0063329F">
      <w:pPr>
        <w:pStyle w:val="Sansinterligne"/>
      </w:pPr>
      <w:r>
        <w:t xml:space="preserve">Naissance : 03 – 08 – 1988, </w:t>
      </w:r>
      <w:r w:rsidR="006A13AF">
        <w:t>25</w:t>
      </w:r>
      <w:r w:rsidR="0063329F">
        <w:t xml:space="preserve"> ans</w:t>
      </w:r>
    </w:p>
    <w:p w:rsidR="0063329F" w:rsidRDefault="0063329F" w:rsidP="0063329F">
      <w:pPr>
        <w:pStyle w:val="Sansinterligne"/>
      </w:pPr>
      <w:r>
        <w:t>Permis B</w:t>
      </w:r>
    </w:p>
    <w:p w:rsidR="003F2778" w:rsidRDefault="003F2778" w:rsidP="0063329F">
      <w:pPr>
        <w:pStyle w:val="Sansinterligne"/>
      </w:pPr>
    </w:p>
    <w:p w:rsidR="00B37C1C" w:rsidRDefault="00B37C1C" w:rsidP="002658E2">
      <w:pPr>
        <w:pStyle w:val="Sansinterligne"/>
        <w:framePr w:w="4945" w:h="5806" w:hRule="exact" w:hSpace="180" w:wrap="around" w:vAnchor="text" w:hAnchor="page" w:x="1161" w:y="226"/>
        <w:rPr>
          <w:b/>
          <w:color w:val="943634" w:themeColor="accent2" w:themeShade="BF"/>
        </w:rPr>
      </w:pPr>
      <w:r w:rsidRPr="003F2778">
        <w:rPr>
          <w:b/>
          <w:color w:val="943634" w:themeColor="accent2" w:themeShade="BF"/>
        </w:rPr>
        <w:t xml:space="preserve">FORMATIONS </w:t>
      </w:r>
    </w:p>
    <w:p w:rsidR="006A13AF" w:rsidRPr="003F2778" w:rsidRDefault="006A13AF" w:rsidP="002658E2">
      <w:pPr>
        <w:pStyle w:val="Sansinterligne"/>
        <w:framePr w:w="4945" w:h="5806" w:hRule="exact" w:hSpace="180" w:wrap="around" w:vAnchor="text" w:hAnchor="page" w:x="1161" w:y="226"/>
        <w:rPr>
          <w:b/>
          <w:color w:val="943634" w:themeColor="accent2" w:themeShade="BF"/>
        </w:rPr>
      </w:pPr>
    </w:p>
    <w:p w:rsidR="00054DFA" w:rsidRDefault="00054DFA" w:rsidP="002658E2">
      <w:pPr>
        <w:pStyle w:val="Sansinterligne"/>
        <w:framePr w:w="4945" w:h="5806" w:hRule="exact" w:hSpace="180" w:wrap="around" w:vAnchor="text" w:hAnchor="page" w:x="1161" w:y="226"/>
        <w:rPr>
          <w:u w:val="single"/>
        </w:rPr>
      </w:pPr>
      <w:r>
        <w:rPr>
          <w:u w:val="single"/>
        </w:rPr>
        <w:t>2014 – 2015 :</w:t>
      </w:r>
    </w:p>
    <w:p w:rsidR="00054DFA" w:rsidRPr="00054DFA" w:rsidRDefault="00054DFA" w:rsidP="002658E2">
      <w:pPr>
        <w:pStyle w:val="Sansinterligne"/>
        <w:framePr w:w="4945" w:h="5806" w:hRule="exact" w:hSpace="180" w:wrap="around" w:vAnchor="text" w:hAnchor="page" w:x="1161" w:y="226"/>
        <w:rPr>
          <w:b/>
        </w:rPr>
      </w:pPr>
      <w:r w:rsidRPr="00054DFA">
        <w:rPr>
          <w:b/>
        </w:rPr>
        <w:t>BTS Alternance en Assurance 2</w:t>
      </w:r>
      <w:r w:rsidRPr="00054DFA">
        <w:rPr>
          <w:b/>
          <w:vertAlign w:val="superscript"/>
        </w:rPr>
        <w:t>e</w:t>
      </w:r>
      <w:r w:rsidRPr="00054DFA">
        <w:rPr>
          <w:b/>
        </w:rPr>
        <w:t xml:space="preserve"> année</w:t>
      </w:r>
      <w:r w:rsidR="002658E2">
        <w:rPr>
          <w:b/>
        </w:rPr>
        <w:t xml:space="preserve"> CCI Formation 54 LAXOU</w:t>
      </w:r>
    </w:p>
    <w:p w:rsidR="006A13AF" w:rsidRDefault="006A13AF" w:rsidP="002658E2">
      <w:pPr>
        <w:pStyle w:val="Sansinterligne"/>
        <w:framePr w:w="4945" w:h="5806" w:hRule="exact" w:hSpace="180" w:wrap="around" w:vAnchor="text" w:hAnchor="page" w:x="1161" w:y="226"/>
        <w:rPr>
          <w:u w:val="single"/>
        </w:rPr>
      </w:pPr>
      <w:r w:rsidRPr="006A13AF">
        <w:rPr>
          <w:u w:val="single"/>
        </w:rPr>
        <w:t xml:space="preserve">2013 – 2014 : </w:t>
      </w:r>
    </w:p>
    <w:p w:rsidR="00B37C1C" w:rsidRPr="006A13AF" w:rsidRDefault="006A13AF" w:rsidP="002658E2">
      <w:pPr>
        <w:pStyle w:val="Sansinterligne"/>
        <w:framePr w:w="4945" w:h="5806" w:hRule="exact" w:hSpace="180" w:wrap="around" w:vAnchor="text" w:hAnchor="page" w:x="1161" w:y="226"/>
        <w:rPr>
          <w:u w:val="single"/>
        </w:rPr>
      </w:pPr>
      <w:r w:rsidRPr="006A13AF">
        <w:rPr>
          <w:b/>
        </w:rPr>
        <w:t>BTS Alternance</w:t>
      </w:r>
      <w:r w:rsidR="008C50B2">
        <w:rPr>
          <w:b/>
        </w:rPr>
        <w:t xml:space="preserve"> en Assurance</w:t>
      </w:r>
      <w:r w:rsidRPr="006A13AF">
        <w:rPr>
          <w:b/>
        </w:rPr>
        <w:t xml:space="preserve"> 1</w:t>
      </w:r>
      <w:r w:rsidRPr="006A13AF">
        <w:rPr>
          <w:b/>
          <w:vertAlign w:val="superscript"/>
        </w:rPr>
        <w:t>e</w:t>
      </w:r>
      <w:r w:rsidRPr="006A13AF">
        <w:rPr>
          <w:b/>
        </w:rPr>
        <w:t xml:space="preserve"> année</w:t>
      </w:r>
      <w:r w:rsidR="00054DFA">
        <w:rPr>
          <w:b/>
        </w:rPr>
        <w:t xml:space="preserve"> </w:t>
      </w:r>
      <w:r w:rsidR="002658E2">
        <w:rPr>
          <w:b/>
        </w:rPr>
        <w:t xml:space="preserve">CCI Formation 54 LAXOU </w:t>
      </w:r>
      <w:r w:rsidR="00054DFA" w:rsidRPr="00054DFA">
        <w:t>(validée)</w:t>
      </w:r>
    </w:p>
    <w:p w:rsidR="00B37C1C" w:rsidRDefault="00B37C1C" w:rsidP="002658E2">
      <w:pPr>
        <w:framePr w:w="4945" w:h="5806" w:hRule="exact" w:hSpace="180" w:wrap="around" w:vAnchor="text" w:hAnchor="page" w:x="1161" w:y="226"/>
        <w:shd w:val="solid" w:color="FFFFFF" w:fill="FFFFFF"/>
        <w:rPr>
          <w:b/>
        </w:rPr>
      </w:pPr>
      <w:r>
        <w:rPr>
          <w:u w:val="single"/>
        </w:rPr>
        <w:t xml:space="preserve">2011 - </w:t>
      </w:r>
      <w:r w:rsidRPr="007C2D7F">
        <w:rPr>
          <w:u w:val="single"/>
        </w:rPr>
        <w:t>2012 </w:t>
      </w:r>
      <w:r w:rsidRPr="007C2D7F">
        <w:rPr>
          <w:b/>
        </w:rPr>
        <w:t xml:space="preserve">: </w:t>
      </w:r>
    </w:p>
    <w:p w:rsidR="00B37C1C" w:rsidRPr="007C2D7F" w:rsidRDefault="00B37C1C" w:rsidP="002658E2">
      <w:pPr>
        <w:framePr w:w="4945" w:h="5806" w:hRule="exact" w:hSpace="180" w:wrap="around" w:vAnchor="text" w:hAnchor="page" w:x="1161" w:y="226"/>
        <w:shd w:val="solid" w:color="FFFFFF" w:fill="FFFFFF"/>
        <w:rPr>
          <w:b/>
        </w:rPr>
      </w:pPr>
      <w:r w:rsidRPr="007C2D7F">
        <w:rPr>
          <w:b/>
        </w:rPr>
        <w:t xml:space="preserve">Préparation aux concours de l’enseignement : </w:t>
      </w:r>
      <w:r w:rsidRPr="00054DFA">
        <w:t>admissible</w:t>
      </w:r>
      <w:r w:rsidRPr="007C2D7F">
        <w:rPr>
          <w:b/>
        </w:rPr>
        <w:t xml:space="preserve"> </w:t>
      </w:r>
    </w:p>
    <w:p w:rsidR="00B37C1C" w:rsidRDefault="00B37C1C" w:rsidP="002658E2">
      <w:pPr>
        <w:framePr w:w="4945" w:h="5806" w:hRule="exact" w:hSpace="180" w:wrap="around" w:vAnchor="text" w:hAnchor="page" w:x="1161" w:y="226"/>
        <w:shd w:val="solid" w:color="FFFFFF" w:fill="FFFFFF"/>
      </w:pPr>
      <w:r>
        <w:rPr>
          <w:u w:val="single"/>
        </w:rPr>
        <w:t>2009</w:t>
      </w:r>
      <w:r w:rsidRPr="007C2D7F">
        <w:rPr>
          <w:u w:val="single"/>
        </w:rPr>
        <w:t xml:space="preserve"> - 2011</w:t>
      </w:r>
      <w:r w:rsidRPr="000715C7">
        <w:t> :</w:t>
      </w:r>
      <w:r>
        <w:t xml:space="preserve"> </w:t>
      </w:r>
    </w:p>
    <w:p w:rsidR="00B37C1C" w:rsidRPr="007C2D7F" w:rsidRDefault="00B37C1C" w:rsidP="002658E2">
      <w:pPr>
        <w:framePr w:w="4945" w:h="5806" w:hRule="exact" w:hSpace="180" w:wrap="around" w:vAnchor="text" w:hAnchor="page" w:x="1161" w:y="226"/>
        <w:shd w:val="solid" w:color="FFFFFF" w:fill="FFFFFF"/>
        <w:rPr>
          <w:u w:val="single"/>
        </w:rPr>
      </w:pPr>
      <w:r w:rsidRPr="007C2D7F">
        <w:rPr>
          <w:b/>
        </w:rPr>
        <w:t xml:space="preserve">Master </w:t>
      </w:r>
      <w:r w:rsidR="008C50B2">
        <w:rPr>
          <w:b/>
        </w:rPr>
        <w:t>en Sciences H</w:t>
      </w:r>
      <w:r w:rsidR="006A13AF">
        <w:rPr>
          <w:b/>
        </w:rPr>
        <w:t xml:space="preserve">umaines option histoire et patrimoine à Grenoble (38) : </w:t>
      </w:r>
      <w:r w:rsidR="006A13AF" w:rsidRPr="006A13AF">
        <w:t>mention assez bien</w:t>
      </w:r>
    </w:p>
    <w:p w:rsidR="00B37C1C" w:rsidRDefault="00B37C1C" w:rsidP="002658E2">
      <w:pPr>
        <w:framePr w:w="4945" w:h="5806" w:hRule="exact" w:hSpace="180" w:wrap="around" w:vAnchor="text" w:hAnchor="page" w:x="1161" w:y="226"/>
        <w:shd w:val="solid" w:color="FFFFFF" w:fill="FFFFFF"/>
      </w:pPr>
      <w:r>
        <w:rPr>
          <w:u w:val="single"/>
        </w:rPr>
        <w:t>2006</w:t>
      </w:r>
      <w:r w:rsidRPr="007C2D7F">
        <w:rPr>
          <w:u w:val="single"/>
        </w:rPr>
        <w:t xml:space="preserve"> - 2009</w:t>
      </w:r>
      <w:r>
        <w:t xml:space="preserve"> : </w:t>
      </w:r>
    </w:p>
    <w:p w:rsidR="00B37C1C" w:rsidRPr="0063329F" w:rsidRDefault="006A13AF" w:rsidP="002658E2">
      <w:pPr>
        <w:framePr w:w="4945" w:h="5806" w:hRule="exact" w:hSpace="180" w:wrap="around" w:vAnchor="text" w:hAnchor="page" w:x="1161" w:y="226"/>
        <w:shd w:val="solid" w:color="FFFFFF" w:fill="FFFFFF"/>
        <w:rPr>
          <w:rFonts w:cs="Times New Roman"/>
          <w:szCs w:val="24"/>
        </w:rPr>
      </w:pPr>
      <w:r w:rsidRPr="006A13AF">
        <w:rPr>
          <w:rFonts w:cs="Times New Roman"/>
          <w:b/>
          <w:szCs w:val="24"/>
        </w:rPr>
        <w:t>Double licence en Sciences Humaines option histoire et patrimoine à Nancy(54)</w:t>
      </w:r>
      <w:r>
        <w:rPr>
          <w:rFonts w:cs="Times New Roman"/>
          <w:szCs w:val="24"/>
        </w:rPr>
        <w:t> : mention assez bien</w:t>
      </w:r>
      <w:r w:rsidR="00B37C1C" w:rsidRPr="0063329F">
        <w:rPr>
          <w:rFonts w:cs="Times New Roman"/>
          <w:szCs w:val="24"/>
        </w:rPr>
        <w:t> </w:t>
      </w:r>
    </w:p>
    <w:p w:rsidR="00B37C1C" w:rsidRDefault="00B37C1C" w:rsidP="002658E2">
      <w:pPr>
        <w:framePr w:w="4945" w:h="5806" w:hRule="exact" w:hSpace="180" w:wrap="around" w:vAnchor="text" w:hAnchor="page" w:x="1161" w:y="226"/>
        <w:shd w:val="solid" w:color="FFFFFF" w:fill="FFFFFF"/>
      </w:pPr>
      <w:r w:rsidRPr="007C2D7F">
        <w:rPr>
          <w:u w:val="single"/>
        </w:rPr>
        <w:t>2005 - 2006</w:t>
      </w:r>
      <w:r>
        <w:t xml:space="preserve"> : </w:t>
      </w:r>
    </w:p>
    <w:p w:rsidR="00B37C1C" w:rsidRDefault="00B37C1C" w:rsidP="002658E2">
      <w:pPr>
        <w:framePr w:w="4945" w:h="5806" w:hRule="exact" w:hSpace="180" w:wrap="around" w:vAnchor="text" w:hAnchor="page" w:x="1161" w:y="226"/>
        <w:shd w:val="solid" w:color="FFFFFF" w:fill="FFFFFF"/>
      </w:pPr>
      <w:r w:rsidRPr="007C2D7F">
        <w:rPr>
          <w:b/>
        </w:rPr>
        <w:t xml:space="preserve">Baccalauréat Economique et social, </w:t>
      </w:r>
      <w:r w:rsidRPr="006B4CEB">
        <w:t xml:space="preserve">lycée Raymond </w:t>
      </w:r>
      <w:r w:rsidR="006A13AF">
        <w:t xml:space="preserve">Poincaré, Bar le Duc : </w:t>
      </w:r>
      <w:r w:rsidRPr="006A13AF">
        <w:t>mention bien</w:t>
      </w:r>
    </w:p>
    <w:p w:rsidR="00B37C1C" w:rsidRDefault="00B37C1C" w:rsidP="002658E2">
      <w:pPr>
        <w:framePr w:w="4945" w:h="5806" w:hRule="exact" w:hSpace="180" w:wrap="around" w:vAnchor="text" w:hAnchor="page" w:x="1161" w:y="226"/>
        <w:shd w:val="solid" w:color="FFFFFF" w:fill="FFFFFF"/>
      </w:pPr>
    </w:p>
    <w:p w:rsidR="0063329F" w:rsidRDefault="002658E2" w:rsidP="0063329F">
      <w:pPr>
        <w:pStyle w:val="Sansinterlign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.85pt;margin-top:10.45pt;width:0;height:275.1pt;z-index:251660288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Zone de Texte: EXPERIENCES ET COMPETENCES :&#10;&#10;- 2010 – 2011 : séjour de six mois à Rome dans le cadre d’ERASMUS&#10;- 2009 – 2013 : secrétaire de jury de BAC, lycée Saint-Exupéry, Saint-Dizier (52)&#10;- 2008 – 2013 : hôtesse de caisse pendant les vacances scolaires&#10;- 2008 – 2013 : bénévole en chantier de fouilles pendant les grandes vacances, Chassenon (17)      &#10;   et Narbonne (11) et intermittente aux initiations chantier de fouilles&#10;- Membre de la fondation MFFT (Mission Française de Fouilles à Tanis, Egypte)&#10;- Baby-sitting et soutien scolaire &#10;&#10;" style="position:absolute;left:0;text-align:left;margin-left:-1.85pt;margin-top:6.95pt;width:233.55pt;height:284.5pt;z-index:251659264;v-text-anchor:middle" stroked="f">
            <v:textbox style="mso-next-textbox:#_x0000_s1028">
              <w:txbxContent>
                <w:p w:rsidR="000C4976" w:rsidRPr="003F2778" w:rsidRDefault="007C2D7F" w:rsidP="007C2D7F">
                  <w:pPr>
                    <w:pStyle w:val="Sansinterligne"/>
                    <w:jc w:val="left"/>
                    <w:rPr>
                      <w:b/>
                      <w:color w:val="943634" w:themeColor="accent2" w:themeShade="BF"/>
                    </w:rPr>
                  </w:pPr>
                  <w:r w:rsidRPr="007C2D7F">
                    <w:t xml:space="preserve">   </w:t>
                  </w:r>
                  <w:r w:rsidR="003F2778">
                    <w:rPr>
                      <w:b/>
                      <w:color w:val="943634" w:themeColor="accent2" w:themeShade="BF"/>
                    </w:rPr>
                    <w:t>EXPERIENCES</w:t>
                  </w:r>
                </w:p>
                <w:p w:rsidR="000C4976" w:rsidRPr="00761220" w:rsidRDefault="000C4976" w:rsidP="000C4976">
                  <w:pPr>
                    <w:pStyle w:val="Sansinterligne"/>
                    <w:jc w:val="left"/>
                    <w:rPr>
                      <w:b/>
                      <w:u w:val="single"/>
                    </w:rPr>
                  </w:pPr>
                </w:p>
                <w:p w:rsidR="004A5260" w:rsidRDefault="004A5260" w:rsidP="007C2D7F">
                  <w:pPr>
                    <w:pStyle w:val="Sansinterligne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2012-2013 :</w:t>
                  </w:r>
                </w:p>
                <w:p w:rsidR="004A5260" w:rsidRPr="004A5260" w:rsidRDefault="00DD3E2F" w:rsidP="00CD2DC9">
                  <w:pPr>
                    <w:pStyle w:val="Sansinterligne"/>
                  </w:pPr>
                  <w:r>
                    <w:rPr>
                      <w:b/>
                    </w:rPr>
                    <w:t xml:space="preserve">Secrétaire à </w:t>
                  </w:r>
                  <w:r w:rsidR="001E5A9B">
                    <w:rPr>
                      <w:b/>
                    </w:rPr>
                    <w:t>mi-temps</w:t>
                  </w:r>
                  <w:r w:rsidR="004A5260">
                    <w:t xml:space="preserve"> dans une agence d’A</w:t>
                  </w:r>
                  <w:r w:rsidR="004A5260" w:rsidRPr="004A5260">
                    <w:t>ssurance</w:t>
                  </w:r>
                  <w:r w:rsidR="00CD2DC9">
                    <w:t xml:space="preserve"> (</w:t>
                  </w:r>
                  <w:r w:rsidR="00CD2DC9" w:rsidRPr="00CD2DC9">
                    <w:rPr>
                      <w:sz w:val="20"/>
                      <w:szCs w:val="20"/>
                    </w:rPr>
                    <w:t>appels téléphoniques, gestion   des dossiers, travail informatique, relationnel  avec les clients et les entreprises</w:t>
                  </w:r>
                  <w:r w:rsidR="00CD2DC9">
                    <w:t>)</w:t>
                  </w:r>
                </w:p>
                <w:p w:rsidR="007C2D7F" w:rsidRPr="007C2D7F" w:rsidRDefault="000C4976" w:rsidP="007C2D7F">
                  <w:pPr>
                    <w:pStyle w:val="Sansinterligne"/>
                    <w:rPr>
                      <w:u w:val="single"/>
                    </w:rPr>
                  </w:pPr>
                  <w:r w:rsidRPr="007C2D7F">
                    <w:rPr>
                      <w:u w:val="single"/>
                    </w:rPr>
                    <w:t xml:space="preserve">2010 – 2011 : </w:t>
                  </w:r>
                </w:p>
                <w:p w:rsidR="000C4976" w:rsidRDefault="007C2D7F" w:rsidP="007C2D7F">
                  <w:pPr>
                    <w:pStyle w:val="Sansinterligne"/>
                  </w:pPr>
                  <w:r>
                    <w:t>S</w:t>
                  </w:r>
                  <w:r w:rsidR="000C4976">
                    <w:t>éjour de six mois à Rome dans le cadre d’</w:t>
                  </w:r>
                  <w:r w:rsidR="000C4976" w:rsidRPr="007C2D7F">
                    <w:rPr>
                      <w:b/>
                    </w:rPr>
                    <w:t>ERASMUS</w:t>
                  </w:r>
                </w:p>
                <w:p w:rsidR="007C2D7F" w:rsidRPr="007C2D7F" w:rsidRDefault="000C4976" w:rsidP="007C2D7F">
                  <w:pPr>
                    <w:pStyle w:val="Sansinterligne"/>
                    <w:rPr>
                      <w:u w:val="single"/>
                    </w:rPr>
                  </w:pPr>
                  <w:r w:rsidRPr="007C2D7F">
                    <w:rPr>
                      <w:u w:val="single"/>
                    </w:rPr>
                    <w:t xml:space="preserve">2009 – 2013 : </w:t>
                  </w:r>
                </w:p>
                <w:p w:rsidR="000C4976" w:rsidRDefault="007C2D7F" w:rsidP="00CD2DC9">
                  <w:pPr>
                    <w:pStyle w:val="Sansinterligne"/>
                  </w:pPr>
                  <w:r w:rsidRPr="007C2D7F">
                    <w:rPr>
                      <w:b/>
                    </w:rPr>
                    <w:t>S</w:t>
                  </w:r>
                  <w:r w:rsidR="000C4976" w:rsidRPr="007C2D7F">
                    <w:rPr>
                      <w:b/>
                    </w:rPr>
                    <w:t>ecrétaire de jury de BAC</w:t>
                  </w:r>
                  <w:r w:rsidR="000C4976">
                    <w:t>, lycée Saint-Exupéry, Saint-Dizier (52)</w:t>
                  </w:r>
                  <w:r w:rsidR="00CD2DC9">
                    <w:t xml:space="preserve"> (</w:t>
                  </w:r>
                  <w:r w:rsidR="00CD2DC9" w:rsidRPr="00CD2DC9">
                    <w:rPr>
                      <w:sz w:val="20"/>
                      <w:szCs w:val="20"/>
                    </w:rPr>
                    <w:t>gestion et archivage des dossiers, mise en relation entre les différents intervenants, accueil des élèves et enseignants</w:t>
                  </w:r>
                  <w:r w:rsidR="00CD2DC9">
                    <w:t>)</w:t>
                  </w:r>
                </w:p>
                <w:p w:rsidR="007C2D7F" w:rsidRPr="007C2D7F" w:rsidRDefault="00054DFA" w:rsidP="007C2D7F">
                  <w:pPr>
                    <w:pStyle w:val="Sansinterligne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2008 – 2014</w:t>
                  </w:r>
                  <w:r w:rsidR="000C4976" w:rsidRPr="007C2D7F">
                    <w:rPr>
                      <w:u w:val="single"/>
                    </w:rPr>
                    <w:t xml:space="preserve"> : </w:t>
                  </w:r>
                </w:p>
                <w:p w:rsidR="00CD2DC9" w:rsidRDefault="007C2D7F" w:rsidP="007C2D7F">
                  <w:pPr>
                    <w:pStyle w:val="Sansinterligne"/>
                  </w:pPr>
                  <w:r w:rsidRPr="007C2D7F">
                    <w:rPr>
                      <w:b/>
                    </w:rPr>
                    <w:t>B</w:t>
                  </w:r>
                  <w:r w:rsidR="000C4976" w:rsidRPr="007C2D7F">
                    <w:rPr>
                      <w:b/>
                    </w:rPr>
                    <w:t>énévole en chantier de fouilles</w:t>
                  </w:r>
                  <w:r w:rsidR="00054DFA">
                    <w:t xml:space="preserve">, </w:t>
                  </w:r>
                  <w:proofErr w:type="spellStart"/>
                  <w:r w:rsidR="00054DFA">
                    <w:t>Chassenon</w:t>
                  </w:r>
                  <w:proofErr w:type="spellEnd"/>
                  <w:r w:rsidR="00054DFA">
                    <w:t xml:space="preserve"> (17), </w:t>
                  </w:r>
                  <w:r w:rsidR="000C4976">
                    <w:t>N</w:t>
                  </w:r>
                  <w:r w:rsidR="00054DFA">
                    <w:t>arbonne (11), Grand (88)</w:t>
                  </w:r>
                </w:p>
                <w:p w:rsidR="000C4976" w:rsidRDefault="000C4976" w:rsidP="007C2D7F">
                  <w:pPr>
                    <w:pStyle w:val="Sansinterligne"/>
                  </w:pPr>
                  <w:r w:rsidRPr="007C2D7F">
                    <w:rPr>
                      <w:b/>
                    </w:rPr>
                    <w:t>Membre de la fondation MFFT</w:t>
                  </w:r>
                  <w:r>
                    <w:t xml:space="preserve"> (Mission Française de Fouilles à Tanis, Egypte)</w:t>
                  </w:r>
                </w:p>
                <w:p w:rsidR="007C2D7F" w:rsidRDefault="007C2D7F" w:rsidP="007C2D7F">
                  <w:pPr>
                    <w:pStyle w:val="Sansinterligne"/>
                  </w:pPr>
                </w:p>
                <w:p w:rsidR="000C4976" w:rsidRDefault="000C4976"/>
              </w:txbxContent>
            </v:textbox>
          </v:shape>
        </w:pict>
      </w:r>
    </w:p>
    <w:p w:rsidR="0063329F" w:rsidRDefault="0063329F" w:rsidP="0063329F">
      <w:pPr>
        <w:pStyle w:val="Sansinterligne"/>
      </w:pPr>
    </w:p>
    <w:p w:rsidR="0063329F" w:rsidRDefault="0063329F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Default="000C4976" w:rsidP="0063329F">
      <w:pPr>
        <w:pStyle w:val="Sansinterligne"/>
      </w:pPr>
    </w:p>
    <w:p w:rsidR="000C4976" w:rsidRPr="003F2778" w:rsidRDefault="000C4976" w:rsidP="0063329F">
      <w:pPr>
        <w:pStyle w:val="Sansinterligne"/>
        <w:rPr>
          <w:color w:val="943634" w:themeColor="accent2" w:themeShade="BF"/>
        </w:rPr>
      </w:pPr>
    </w:p>
    <w:p w:rsidR="002658E2" w:rsidRDefault="002658E2" w:rsidP="0063329F">
      <w:pPr>
        <w:pStyle w:val="Sansinterligne"/>
        <w:rPr>
          <w:b/>
          <w:color w:val="943634" w:themeColor="accent2" w:themeShade="BF"/>
        </w:rPr>
      </w:pPr>
    </w:p>
    <w:p w:rsidR="000C4976" w:rsidRDefault="003F2778" w:rsidP="0063329F">
      <w:pPr>
        <w:pStyle w:val="Sansinterligne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COMPETENCES </w:t>
      </w:r>
    </w:p>
    <w:p w:rsidR="003F2778" w:rsidRPr="003F2778" w:rsidRDefault="003F2778" w:rsidP="0063329F">
      <w:pPr>
        <w:pStyle w:val="Sansinterligne"/>
        <w:rPr>
          <w:b/>
          <w:color w:val="943634" w:themeColor="accent2" w:themeShade="BF"/>
        </w:rPr>
      </w:pPr>
    </w:p>
    <w:p w:rsidR="008C50B2" w:rsidRDefault="008C50B2" w:rsidP="008C50B2">
      <w:pPr>
        <w:pStyle w:val="Sansinterligne"/>
        <w:numPr>
          <w:ilvl w:val="0"/>
          <w:numId w:val="18"/>
        </w:numPr>
      </w:pPr>
      <w:r>
        <w:t>Connaissance approfondie du monde de l’art et du patrimoine</w:t>
      </w:r>
    </w:p>
    <w:p w:rsidR="00CD2DC9" w:rsidRDefault="00CD2DC9" w:rsidP="00CD2DC9">
      <w:pPr>
        <w:pStyle w:val="Sansinterligne"/>
        <w:numPr>
          <w:ilvl w:val="0"/>
          <w:numId w:val="18"/>
        </w:numPr>
      </w:pPr>
      <w:r w:rsidRPr="00CD2DC9">
        <w:t>Contact et relationnel</w:t>
      </w:r>
      <w:r>
        <w:t xml:space="preserve"> avec les particuliers et les entreprises en direct ou par téléphone</w:t>
      </w:r>
    </w:p>
    <w:p w:rsidR="004A5260" w:rsidRDefault="004A5260" w:rsidP="004A5260">
      <w:pPr>
        <w:pStyle w:val="Sansinterligne"/>
        <w:numPr>
          <w:ilvl w:val="0"/>
          <w:numId w:val="18"/>
        </w:numPr>
      </w:pPr>
      <w:r>
        <w:t>Gestion de logiciel</w:t>
      </w:r>
      <w:r w:rsidR="00054DFA">
        <w:t>s</w:t>
      </w:r>
      <w:r>
        <w:t xml:space="preserve"> informatique</w:t>
      </w:r>
      <w:r w:rsidR="00054DFA">
        <w:t>s</w:t>
      </w:r>
      <w:r w:rsidR="00B37C1C">
        <w:t xml:space="preserve"> internet</w:t>
      </w:r>
      <w:r>
        <w:t xml:space="preserve"> dans le cadre du secrétariat d’assurance (</w:t>
      </w:r>
      <w:r w:rsidRPr="00CD2DC9">
        <w:rPr>
          <w:sz w:val="20"/>
          <w:szCs w:val="20"/>
        </w:rPr>
        <w:t>intégration, rangement et mise en relation des dossiers clients, gestion des informations</w:t>
      </w:r>
      <w:r>
        <w:t>)</w:t>
      </w:r>
    </w:p>
    <w:p w:rsidR="004A5260" w:rsidRDefault="004A5260" w:rsidP="004A5260">
      <w:pPr>
        <w:pStyle w:val="Sansinterligne"/>
        <w:numPr>
          <w:ilvl w:val="0"/>
          <w:numId w:val="18"/>
        </w:numPr>
      </w:pPr>
      <w:r>
        <w:t>Utilisation fréquente des logiciels de traitement de documents et de tableurs (</w:t>
      </w:r>
      <w:r w:rsidRPr="00CD2DC9">
        <w:rPr>
          <w:sz w:val="20"/>
          <w:szCs w:val="20"/>
        </w:rPr>
        <w:t>Open Office, Microsoft Office</w:t>
      </w:r>
      <w:r>
        <w:t>) ainsi que de PowerPoint</w:t>
      </w:r>
      <w:r w:rsidR="00CD2DC9">
        <w:t xml:space="preserve"> et </w:t>
      </w:r>
      <w:r w:rsidR="00B37C1C">
        <w:t xml:space="preserve">Photoshop </w:t>
      </w:r>
    </w:p>
    <w:p w:rsidR="00CD2DC9" w:rsidRDefault="00CD2DC9" w:rsidP="00CD2DC9">
      <w:pPr>
        <w:pStyle w:val="Sansinterligne"/>
        <w:numPr>
          <w:ilvl w:val="0"/>
          <w:numId w:val="18"/>
        </w:numPr>
      </w:pPr>
      <w:r>
        <w:t xml:space="preserve">Capacité d’analyse critique, traitement des données et documents et organisation des idées </w:t>
      </w:r>
    </w:p>
    <w:p w:rsidR="00CD2DC9" w:rsidRDefault="00CD2DC9" w:rsidP="00CD2DC9">
      <w:pPr>
        <w:pStyle w:val="Sansinterligne"/>
        <w:numPr>
          <w:ilvl w:val="0"/>
          <w:numId w:val="18"/>
        </w:numPr>
      </w:pPr>
      <w:r>
        <w:t xml:space="preserve">Aptitude à travailler en équipe </w:t>
      </w:r>
    </w:p>
    <w:p w:rsidR="00B37C1C" w:rsidRDefault="00B37C1C" w:rsidP="00B37C1C">
      <w:pPr>
        <w:pStyle w:val="Sansinterligne"/>
      </w:pPr>
    </w:p>
    <w:p w:rsidR="000C4976" w:rsidRDefault="003F2778" w:rsidP="007C2D7F">
      <w:pPr>
        <w:pStyle w:val="Sansinterligne"/>
        <w:jc w:val="left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LANGUES </w:t>
      </w:r>
    </w:p>
    <w:p w:rsidR="003F2778" w:rsidRDefault="003F2778" w:rsidP="003F2778">
      <w:pPr>
        <w:pStyle w:val="Objectifs"/>
        <w:spacing w:before="0" w:after="0"/>
        <w:rPr>
          <w:rFonts w:ascii="Times New Roman" w:eastAsiaTheme="minorHAnsi" w:hAnsi="Times New Roman" w:cstheme="minorBidi"/>
          <w:b/>
          <w:color w:val="943634" w:themeColor="accent2" w:themeShade="BF"/>
          <w:sz w:val="24"/>
          <w:szCs w:val="22"/>
        </w:rPr>
      </w:pPr>
    </w:p>
    <w:p w:rsidR="000C4976" w:rsidRPr="00761220" w:rsidRDefault="000C4976" w:rsidP="003F2778">
      <w:pPr>
        <w:pStyle w:val="Objectifs"/>
        <w:spacing w:before="0" w:after="0"/>
        <w:rPr>
          <w:rFonts w:ascii="Times New Roman" w:hAnsi="Times New Roman"/>
          <w:sz w:val="24"/>
          <w:szCs w:val="24"/>
        </w:rPr>
      </w:pPr>
      <w:r w:rsidRPr="00761220">
        <w:rPr>
          <w:rFonts w:ascii="Times New Roman" w:hAnsi="Times New Roman"/>
          <w:sz w:val="24"/>
          <w:szCs w:val="24"/>
        </w:rPr>
        <w:t>Italien (</w:t>
      </w:r>
      <w:r w:rsidR="004A5260">
        <w:rPr>
          <w:rFonts w:ascii="Times New Roman" w:hAnsi="Times New Roman"/>
          <w:sz w:val="24"/>
          <w:szCs w:val="24"/>
        </w:rPr>
        <w:t>bilingue</w:t>
      </w:r>
      <w:r w:rsidRPr="00761220">
        <w:rPr>
          <w:rFonts w:ascii="Times New Roman" w:hAnsi="Times New Roman"/>
          <w:sz w:val="24"/>
          <w:szCs w:val="24"/>
        </w:rPr>
        <w:t>)</w:t>
      </w:r>
      <w:r w:rsidR="003F2778">
        <w:rPr>
          <w:rFonts w:ascii="Times New Roman" w:hAnsi="Times New Roman"/>
          <w:sz w:val="24"/>
          <w:szCs w:val="24"/>
        </w:rPr>
        <w:t xml:space="preserve"> ; </w:t>
      </w:r>
      <w:r w:rsidRPr="00761220">
        <w:rPr>
          <w:rFonts w:ascii="Times New Roman" w:hAnsi="Times New Roman"/>
          <w:sz w:val="24"/>
          <w:szCs w:val="24"/>
        </w:rPr>
        <w:t>Anglais</w:t>
      </w:r>
      <w:r w:rsidR="001E5A9B">
        <w:rPr>
          <w:rFonts w:ascii="Times New Roman" w:hAnsi="Times New Roman"/>
          <w:sz w:val="24"/>
          <w:szCs w:val="24"/>
        </w:rPr>
        <w:t xml:space="preserve"> (intermédiaire</w:t>
      </w:r>
      <w:r w:rsidRPr="00761220">
        <w:rPr>
          <w:rFonts w:ascii="Times New Roman" w:hAnsi="Times New Roman"/>
          <w:sz w:val="24"/>
          <w:szCs w:val="24"/>
        </w:rPr>
        <w:t>)</w:t>
      </w:r>
      <w:r w:rsidR="003F2778">
        <w:rPr>
          <w:rFonts w:ascii="Times New Roman" w:hAnsi="Times New Roman"/>
          <w:sz w:val="24"/>
          <w:szCs w:val="24"/>
        </w:rPr>
        <w:t xml:space="preserve"> ; </w:t>
      </w:r>
      <w:r w:rsidRPr="00761220">
        <w:rPr>
          <w:rFonts w:ascii="Times New Roman" w:hAnsi="Times New Roman"/>
          <w:sz w:val="24"/>
          <w:szCs w:val="24"/>
        </w:rPr>
        <w:t>Allemand (</w:t>
      </w:r>
      <w:r w:rsidR="004A5260">
        <w:rPr>
          <w:rFonts w:ascii="Times New Roman" w:hAnsi="Times New Roman"/>
          <w:sz w:val="24"/>
          <w:szCs w:val="24"/>
        </w:rPr>
        <w:t>scolaire</w:t>
      </w:r>
      <w:r w:rsidRPr="00761220">
        <w:rPr>
          <w:rFonts w:ascii="Times New Roman" w:hAnsi="Times New Roman"/>
          <w:sz w:val="24"/>
          <w:szCs w:val="24"/>
        </w:rPr>
        <w:t>)</w:t>
      </w:r>
      <w:r w:rsidR="003F2778">
        <w:rPr>
          <w:rFonts w:ascii="Times New Roman" w:hAnsi="Times New Roman"/>
          <w:sz w:val="24"/>
          <w:szCs w:val="24"/>
        </w:rPr>
        <w:t xml:space="preserve"> ; </w:t>
      </w:r>
      <w:r w:rsidRPr="00761220">
        <w:rPr>
          <w:rFonts w:ascii="Times New Roman" w:hAnsi="Times New Roman"/>
          <w:sz w:val="24"/>
          <w:szCs w:val="24"/>
        </w:rPr>
        <w:t>Latin (étudié)</w:t>
      </w:r>
      <w:r w:rsidR="008C50B2">
        <w:rPr>
          <w:rFonts w:ascii="Times New Roman" w:hAnsi="Times New Roman"/>
          <w:sz w:val="24"/>
          <w:szCs w:val="24"/>
        </w:rPr>
        <w:t>.</w:t>
      </w:r>
    </w:p>
    <w:p w:rsidR="000C4976" w:rsidRPr="003F2778" w:rsidRDefault="000C4976" w:rsidP="000C4976">
      <w:pPr>
        <w:pStyle w:val="Sansinterligne"/>
        <w:rPr>
          <w:color w:val="943634" w:themeColor="accent2" w:themeShade="BF"/>
        </w:rPr>
      </w:pPr>
    </w:p>
    <w:p w:rsidR="00B37C1C" w:rsidRDefault="003F2778" w:rsidP="0063329F">
      <w:pPr>
        <w:pStyle w:val="Sansinterligne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CENTRES D’INTERET </w:t>
      </w:r>
    </w:p>
    <w:p w:rsidR="008C50B2" w:rsidRDefault="008C50B2" w:rsidP="0063329F">
      <w:pPr>
        <w:pStyle w:val="Sansinterligne"/>
        <w:rPr>
          <w:b/>
          <w:color w:val="943634" w:themeColor="accent2" w:themeShade="BF"/>
        </w:rPr>
      </w:pPr>
    </w:p>
    <w:p w:rsidR="000C4976" w:rsidRPr="00B37C1C" w:rsidRDefault="008C50B2" w:rsidP="0063329F">
      <w:pPr>
        <w:pStyle w:val="Sansinterligne"/>
        <w:rPr>
          <w:szCs w:val="24"/>
        </w:rPr>
      </w:pPr>
      <w:r w:rsidRPr="008C50B2">
        <w:t>Musée</w:t>
      </w:r>
      <w:r w:rsidR="00054DFA">
        <w:t>s</w:t>
      </w:r>
      <w:r w:rsidRPr="008C50B2">
        <w:t xml:space="preserve">, recherches archéologiques, </w:t>
      </w:r>
      <w:r w:rsidR="004A5260" w:rsidRPr="008C50B2">
        <w:rPr>
          <w:szCs w:val="24"/>
        </w:rPr>
        <w:t>l</w:t>
      </w:r>
      <w:r w:rsidR="000C4976" w:rsidRPr="008C50B2">
        <w:rPr>
          <w:szCs w:val="24"/>
        </w:rPr>
        <w:t>a</w:t>
      </w:r>
      <w:r w:rsidR="000C4976" w:rsidRPr="00B37C1C">
        <w:rPr>
          <w:szCs w:val="24"/>
        </w:rPr>
        <w:t xml:space="preserve"> lecture, le ciném</w:t>
      </w:r>
      <w:r w:rsidR="004A5260" w:rsidRPr="00B37C1C">
        <w:rPr>
          <w:szCs w:val="24"/>
        </w:rPr>
        <w:t>a</w:t>
      </w:r>
      <w:r w:rsidR="000C4976" w:rsidRPr="00B37C1C">
        <w:rPr>
          <w:szCs w:val="24"/>
        </w:rPr>
        <w:t xml:space="preserve">, </w:t>
      </w:r>
      <w:r>
        <w:rPr>
          <w:szCs w:val="24"/>
        </w:rPr>
        <w:t xml:space="preserve">les voyages, la cuisine, </w:t>
      </w:r>
      <w:r w:rsidR="002658E2">
        <w:rPr>
          <w:szCs w:val="24"/>
        </w:rPr>
        <w:t>l’informatique</w:t>
      </w:r>
      <w:bookmarkStart w:id="0" w:name="_GoBack"/>
      <w:bookmarkEnd w:id="0"/>
      <w:r>
        <w:rPr>
          <w:szCs w:val="24"/>
        </w:rPr>
        <w:t>.</w:t>
      </w:r>
    </w:p>
    <w:sectPr w:rsidR="000C4976" w:rsidRPr="00B37C1C" w:rsidSect="00B37C1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fairesoncv.free.fr/images/logos.GIF" style="width:54.75pt;height:15pt;visibility:visible;mso-wrap-style:square" o:bullet="t">
        <v:imagedata r:id="rId1" o:title="logos" cropbottom="-170f" cropright="42377f"/>
      </v:shape>
    </w:pict>
  </w:numPicBullet>
  <w:abstractNum w:abstractNumId="0">
    <w:nsid w:val="039B0760"/>
    <w:multiLevelType w:val="hybridMultilevel"/>
    <w:tmpl w:val="4B348ACC"/>
    <w:lvl w:ilvl="0" w:tplc="196CB14C">
      <w:start w:val="2012"/>
      <w:numFmt w:val="decimal"/>
      <w:lvlText w:val="%1"/>
      <w:lvlJc w:val="left"/>
      <w:pPr>
        <w:ind w:left="840" w:hanging="48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0AC1"/>
    <w:multiLevelType w:val="hybridMultilevel"/>
    <w:tmpl w:val="5BBA490E"/>
    <w:lvl w:ilvl="0" w:tplc="8EB42C7E">
      <w:start w:val="200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A0E1C"/>
    <w:multiLevelType w:val="hybridMultilevel"/>
    <w:tmpl w:val="8760FE48"/>
    <w:lvl w:ilvl="0" w:tplc="1B40B176">
      <w:start w:val="200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C1665"/>
    <w:multiLevelType w:val="hybridMultilevel"/>
    <w:tmpl w:val="17C8B838"/>
    <w:lvl w:ilvl="0" w:tplc="DD6E68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504D" w:themeColor="accent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26673"/>
    <w:multiLevelType w:val="hybridMultilevel"/>
    <w:tmpl w:val="24B0F6C0"/>
    <w:lvl w:ilvl="0" w:tplc="4A483CF6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02311"/>
    <w:multiLevelType w:val="multilevel"/>
    <w:tmpl w:val="F614288E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  <w:b w:val="0"/>
      </w:rPr>
    </w:lvl>
    <w:lvl w:ilvl="1">
      <w:start w:val="2013"/>
      <w:numFmt w:val="decimal"/>
      <w:lvlText w:val="%1-%2"/>
      <w:lvlJc w:val="left"/>
      <w:pPr>
        <w:ind w:left="1035" w:hanging="1035"/>
      </w:pPr>
      <w:rPr>
        <w:rFonts w:hint="default"/>
        <w:b w:val="0"/>
        <w:u w:val="single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358C0B9E"/>
    <w:multiLevelType w:val="hybridMultilevel"/>
    <w:tmpl w:val="E84C2A5C"/>
    <w:lvl w:ilvl="0" w:tplc="C362FA46">
      <w:start w:val="2011"/>
      <w:numFmt w:val="decimal"/>
      <w:lvlText w:val="%1"/>
      <w:lvlJc w:val="left"/>
      <w:pPr>
        <w:ind w:left="840" w:hanging="48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03B75"/>
    <w:multiLevelType w:val="hybridMultilevel"/>
    <w:tmpl w:val="8244CA48"/>
    <w:lvl w:ilvl="0" w:tplc="6D4A06C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511C9"/>
    <w:multiLevelType w:val="hybridMultilevel"/>
    <w:tmpl w:val="FD9E4900"/>
    <w:lvl w:ilvl="0" w:tplc="24E483C0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C6EFB"/>
    <w:multiLevelType w:val="hybridMultilevel"/>
    <w:tmpl w:val="6840C98E"/>
    <w:lvl w:ilvl="0" w:tplc="3BE89472">
      <w:start w:val="2005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253F5"/>
    <w:multiLevelType w:val="hybridMultilevel"/>
    <w:tmpl w:val="A6F46124"/>
    <w:lvl w:ilvl="0" w:tplc="27F07FE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32C65"/>
    <w:multiLevelType w:val="hybridMultilevel"/>
    <w:tmpl w:val="5A34DA32"/>
    <w:lvl w:ilvl="0" w:tplc="AF6EAC52">
      <w:start w:val="2006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238"/>
    <w:multiLevelType w:val="hybridMultilevel"/>
    <w:tmpl w:val="BB124BFC"/>
    <w:lvl w:ilvl="0" w:tplc="F5A8EAA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448A4"/>
    <w:multiLevelType w:val="multilevel"/>
    <w:tmpl w:val="395E4FAA"/>
    <w:styleLink w:val="memoir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auto"/>
        <w:sz w:val="36"/>
        <w:u w:val="single"/>
      </w:rPr>
    </w:lvl>
    <w:lvl w:ilvl="1">
      <w:start w:val="1"/>
      <w:numFmt w:val="decimal"/>
      <w:lvlText w:val="%2.1"/>
      <w:lvlJc w:val="left"/>
      <w:pPr>
        <w:ind w:left="1440" w:hanging="360"/>
      </w:pPr>
      <w:rPr>
        <w:rFonts w:ascii="Times New Roman" w:hAnsi="Times New Roman" w:hint="default"/>
        <w:b/>
        <w:sz w:val="32"/>
        <w:u w:val="single"/>
      </w:rPr>
    </w:lvl>
    <w:lvl w:ilvl="2">
      <w:start w:val="1"/>
      <w:numFmt w:val="decimal"/>
      <w:lvlText w:val="%3.1.1."/>
      <w:lvlJc w:val="left"/>
      <w:pPr>
        <w:ind w:left="180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3">
      <w:start w:val="1"/>
      <w:numFmt w:val="none"/>
      <w:lvlText w:val="1.1.1.1."/>
      <w:lvlJc w:val="left"/>
      <w:pPr>
        <w:ind w:left="2160" w:hanging="360"/>
      </w:pPr>
      <w:rPr>
        <w:rFonts w:ascii="Times New Roman" w:hAnsi="Times New Roman" w:hint="default"/>
        <w:sz w:val="24"/>
        <w:u w:val="single"/>
      </w:rPr>
    </w:lvl>
    <w:lvl w:ilvl="4">
      <w:start w:val="1"/>
      <w:numFmt w:val="none"/>
      <w:lvlText w:val="1.1.1.1.1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>
    <w:nsid w:val="5F354F3E"/>
    <w:multiLevelType w:val="hybridMultilevel"/>
    <w:tmpl w:val="5A6E9018"/>
    <w:lvl w:ilvl="0" w:tplc="CEFE7CE8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0384C"/>
    <w:multiLevelType w:val="hybridMultilevel"/>
    <w:tmpl w:val="5824CC08"/>
    <w:lvl w:ilvl="0" w:tplc="192ADC06">
      <w:start w:val="2011"/>
      <w:numFmt w:val="decimal"/>
      <w:lvlText w:val="%1"/>
      <w:lvlJc w:val="left"/>
      <w:pPr>
        <w:ind w:left="1320" w:hanging="48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78D26A98"/>
    <w:multiLevelType w:val="hybridMultilevel"/>
    <w:tmpl w:val="6D560400"/>
    <w:lvl w:ilvl="0" w:tplc="7232551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0017B"/>
    <w:multiLevelType w:val="hybridMultilevel"/>
    <w:tmpl w:val="0FC0963A"/>
    <w:lvl w:ilvl="0" w:tplc="24B0B722">
      <w:start w:val="2005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0"/>
  </w:num>
  <w:num w:numId="5">
    <w:abstractNumId w:val="16"/>
  </w:num>
  <w:num w:numId="6">
    <w:abstractNumId w:val="14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29F"/>
    <w:rsid w:val="00006D79"/>
    <w:rsid w:val="000242C0"/>
    <w:rsid w:val="00054DFA"/>
    <w:rsid w:val="000C4976"/>
    <w:rsid w:val="00135F2D"/>
    <w:rsid w:val="00194822"/>
    <w:rsid w:val="001E5A9B"/>
    <w:rsid w:val="002658E2"/>
    <w:rsid w:val="002E63F1"/>
    <w:rsid w:val="00302668"/>
    <w:rsid w:val="00350936"/>
    <w:rsid w:val="003804C3"/>
    <w:rsid w:val="003F2778"/>
    <w:rsid w:val="00445AAD"/>
    <w:rsid w:val="004A5260"/>
    <w:rsid w:val="00620EF7"/>
    <w:rsid w:val="0063329F"/>
    <w:rsid w:val="00697007"/>
    <w:rsid w:val="006A13AF"/>
    <w:rsid w:val="006A6D73"/>
    <w:rsid w:val="00723E4F"/>
    <w:rsid w:val="00761220"/>
    <w:rsid w:val="0079527C"/>
    <w:rsid w:val="007B0000"/>
    <w:rsid w:val="007C2D7F"/>
    <w:rsid w:val="008232AA"/>
    <w:rsid w:val="00831D74"/>
    <w:rsid w:val="00833A62"/>
    <w:rsid w:val="008C50B2"/>
    <w:rsid w:val="009322AA"/>
    <w:rsid w:val="00944208"/>
    <w:rsid w:val="00953479"/>
    <w:rsid w:val="00980259"/>
    <w:rsid w:val="00A9295D"/>
    <w:rsid w:val="00B37C1C"/>
    <w:rsid w:val="00B700FB"/>
    <w:rsid w:val="00B85AB6"/>
    <w:rsid w:val="00BC1DD7"/>
    <w:rsid w:val="00BD670F"/>
    <w:rsid w:val="00BE7191"/>
    <w:rsid w:val="00C4174E"/>
    <w:rsid w:val="00C500F2"/>
    <w:rsid w:val="00CD0731"/>
    <w:rsid w:val="00CD2DC9"/>
    <w:rsid w:val="00CE5FFD"/>
    <w:rsid w:val="00D24A75"/>
    <w:rsid w:val="00D50814"/>
    <w:rsid w:val="00D903CB"/>
    <w:rsid w:val="00DD3E2F"/>
    <w:rsid w:val="00DF4733"/>
    <w:rsid w:val="00F23F72"/>
    <w:rsid w:val="00F56F31"/>
    <w:rsid w:val="00FB01CC"/>
    <w:rsid w:val="00FE3325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9E25D5E5-63D8-4759-8167-E69ED54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ansinterligne"/>
    <w:qFormat/>
    <w:rsid w:val="003509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50936"/>
    <w:pPr>
      <w:spacing w:after="0" w:line="240" w:lineRule="auto"/>
      <w:jc w:val="both"/>
    </w:pPr>
    <w:rPr>
      <w:rFonts w:ascii="Times New Roman" w:hAnsi="Times New Roman"/>
      <w:sz w:val="24"/>
    </w:rPr>
  </w:style>
  <w:style w:type="numbering" w:customStyle="1" w:styleId="memoire">
    <w:name w:val="memoire"/>
    <w:uiPriority w:val="99"/>
    <w:rsid w:val="00FB01CC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63329F"/>
    <w:rPr>
      <w:color w:val="0000FF" w:themeColor="hyperlink"/>
      <w:u w:val="single"/>
    </w:rPr>
  </w:style>
  <w:style w:type="paragraph" w:customStyle="1" w:styleId="Objectifs">
    <w:name w:val="Objectifs"/>
    <w:basedOn w:val="Normal"/>
    <w:next w:val="Corpsdetexte"/>
    <w:rsid w:val="0063329F"/>
    <w:pPr>
      <w:spacing w:before="240" w:after="220" w:line="220" w:lineRule="atLeast"/>
      <w:jc w:val="left"/>
    </w:pPr>
    <w:rPr>
      <w:rFonts w:ascii="Arial" w:eastAsia="Times New Roman" w:hAnsi="Arial"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3329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3329F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6332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9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oquet.melanie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Capitaux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</dc:creator>
  <cp:lastModifiedBy>Utilisateur</cp:lastModifiedBy>
  <cp:revision>6</cp:revision>
  <cp:lastPrinted>2013-09-13T12:15:00Z</cp:lastPrinted>
  <dcterms:created xsi:type="dcterms:W3CDTF">2013-09-13T12:15:00Z</dcterms:created>
  <dcterms:modified xsi:type="dcterms:W3CDTF">2015-03-18T09:55:00Z</dcterms:modified>
</cp:coreProperties>
</file>