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D1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240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DEEEC" wp14:editId="56F3990B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1828800" cy="1485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464D1" w:rsidRDefault="00F464D1" w:rsidP="00F46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05pt;margin-top:-9pt;width:2in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" filled="f" stroked="f">
                <v:textbox>
                  <w:txbxContent>
                    <w:p w:rsidR="00F464D1" w:rsidRDefault="00F464D1" w:rsidP="00F464D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Sonia</w:t>
      </w:r>
      <w:r w:rsidRPr="000A7240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t xml:space="preserve"> </w:t>
      </w:r>
      <w:r w:rsidRPr="000A7240">
        <w:rPr>
          <w:rFonts w:ascii="Times New Roman" w:hAnsi="Times New Roman" w:cs="Times New Roman"/>
          <w:b/>
          <w:sz w:val="28"/>
          <w:szCs w:val="28"/>
        </w:rPr>
        <w:t>SASSI</w:t>
      </w:r>
    </w:p>
    <w:p w:rsidR="00F464D1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52 Boulevard serrurier hall b </w:t>
      </w:r>
    </w:p>
    <w:p w:rsidR="00F464D1" w:rsidRPr="000A7240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75019 paris </w:t>
      </w:r>
    </w:p>
    <w:p w:rsidR="00F464D1" w:rsidRPr="00A51F4D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10/01</w:t>
      </w:r>
      <w:r w:rsidRPr="00A51F4D">
        <w:rPr>
          <w:rFonts w:ascii="Times New Roman" w:hAnsi="Times New Roman" w:cs="Times New Roman"/>
          <w:b/>
          <w:sz w:val="24"/>
          <w:szCs w:val="24"/>
        </w:rPr>
        <w:t>/1991</w:t>
      </w:r>
      <w:r>
        <w:rPr>
          <w:rFonts w:ascii="Times New Roman" w:hAnsi="Times New Roman" w:cs="Times New Roman"/>
          <w:b/>
          <w:sz w:val="24"/>
          <w:szCs w:val="24"/>
        </w:rPr>
        <w:t xml:space="preserve"> (24</w:t>
      </w:r>
      <w:r w:rsidRPr="00A51F4D">
        <w:rPr>
          <w:rFonts w:ascii="Times New Roman" w:hAnsi="Times New Roman" w:cs="Times New Roman"/>
          <w:b/>
          <w:sz w:val="24"/>
          <w:szCs w:val="24"/>
        </w:rPr>
        <w:t xml:space="preserve"> ans)</w:t>
      </w:r>
    </w:p>
    <w:p w:rsidR="00F464D1" w:rsidRPr="00A51F4D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07 82 71 53 66</w:t>
      </w:r>
    </w:p>
    <w:p w:rsidR="00F464D1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DA74A2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sassi.sonia@hotmail.fr</w:t>
        </w:r>
      </w:hyperlink>
      <w:r w:rsidRPr="00570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4D1" w:rsidRPr="00A51F4D" w:rsidRDefault="00F464D1" w:rsidP="00F46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Permis B </w:t>
      </w:r>
    </w:p>
    <w:p w:rsidR="00F464D1" w:rsidRDefault="00F464D1" w:rsidP="00F464D1">
      <w:pPr>
        <w:tabs>
          <w:tab w:val="left" w:pos="644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464D1" w:rsidRPr="00F464D1" w:rsidRDefault="00F464D1" w:rsidP="00F464D1">
      <w:pPr>
        <w:tabs>
          <w:tab w:val="left" w:pos="6448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464D1">
        <w:rPr>
          <w:rFonts w:ascii="Times New Roman" w:hAnsi="Times New Roman" w:cs="Times New Roman"/>
          <w:b/>
          <w:color w:val="00B0F0"/>
          <w:sz w:val="28"/>
          <w:szCs w:val="28"/>
        </w:rPr>
        <w:t>FORMATION</w:t>
      </w:r>
    </w:p>
    <w:p w:rsidR="00F464D1" w:rsidRPr="00F464D1" w:rsidRDefault="00F464D1" w:rsidP="00F464D1">
      <w:pPr>
        <w:tabs>
          <w:tab w:val="left" w:pos="64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D1" w:rsidRPr="00F464D1" w:rsidRDefault="00F464D1" w:rsidP="00F464D1">
      <w:pPr>
        <w:tabs>
          <w:tab w:val="left" w:pos="64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6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BTS Assurance </w:t>
            </w:r>
          </w:p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Ecole d’assurance L’IFPASS </w:t>
            </w:r>
          </w:p>
        </w:tc>
      </w:tr>
      <w:tr w:rsidR="00F464D1" w:rsidRPr="00F464D1" w:rsidTr="00A46C22">
        <w:trPr>
          <w:trHeight w:val="604"/>
        </w:trPr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6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Bac pro comptabilité</w:t>
            </w:r>
          </w:p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Lycée </w:t>
            </w:r>
            <w:proofErr w:type="spellStart"/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Anthime</w:t>
            </w:r>
            <w:proofErr w:type="spellEnd"/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 CORBON Paris 15 </w:t>
            </w:r>
            <w:proofErr w:type="spellStart"/>
            <w:r w:rsidRPr="00F46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proofErr w:type="spellEnd"/>
          </w:p>
        </w:tc>
      </w:tr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64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BEP comptabilité</w:t>
            </w:r>
          </w:p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Lycée  Théophile GAUTIER- Paris 4</w:t>
            </w:r>
            <w:r w:rsidRPr="00F46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  <w:p w:rsidR="00F464D1" w:rsidRPr="00F464D1" w:rsidRDefault="00F464D1" w:rsidP="00A46C22">
            <w:pPr>
              <w:tabs>
                <w:tab w:val="left" w:pos="6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D1" w:rsidRPr="0018299B" w:rsidRDefault="00F464D1" w:rsidP="00F464D1">
      <w:pPr>
        <w:tabs>
          <w:tab w:val="left" w:pos="644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64D1" w:rsidRPr="00F464D1" w:rsidRDefault="00F464D1" w:rsidP="00F464D1">
      <w:pPr>
        <w:tabs>
          <w:tab w:val="left" w:pos="4062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30"/>
          <w:szCs w:val="30"/>
        </w:rPr>
        <w:t xml:space="preserve">                      </w:t>
      </w:r>
      <w:r w:rsidRPr="00F464D1">
        <w:rPr>
          <w:rFonts w:ascii="Times New Roman" w:hAnsi="Times New Roman" w:cs="Times New Roman"/>
          <w:b/>
          <w:color w:val="00B0F0"/>
          <w:sz w:val="28"/>
          <w:szCs w:val="28"/>
        </w:rPr>
        <w:t>EXPERIENCES PROFESSIONNELLES</w:t>
      </w:r>
    </w:p>
    <w:p w:rsidR="00F464D1" w:rsidRPr="00F464D1" w:rsidRDefault="00F464D1" w:rsidP="00F464D1">
      <w:pPr>
        <w:tabs>
          <w:tab w:val="left" w:pos="4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F464D1" w:rsidRPr="00F464D1" w:rsidTr="00A46C22">
        <w:trPr>
          <w:trHeight w:val="55"/>
        </w:trPr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2013-2015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Gestionnaire de contrats à la SMABTP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1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Etablir  des contrats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1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Effectuée des avenant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1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Faire des coûts définitifs </w:t>
            </w:r>
          </w:p>
        </w:tc>
      </w:tr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2012-2014 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Conseiller de ventes chez SFD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2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Accueillir,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2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Conseiller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2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Vendre </w:t>
            </w:r>
          </w:p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Caissières chez G20.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3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Mise en rayon,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3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Assurer l’encaissement.</w:t>
            </w:r>
          </w:p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Juin - Juillet 2011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Stage CNP ASSURANCE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4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Participation à l’élaboration des paies. </w:t>
            </w:r>
          </w:p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D1" w:rsidRPr="00F464D1" w:rsidTr="00A46C22">
        <w:tc>
          <w:tcPr>
            <w:tcW w:w="2093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Juillet - Août 2010</w:t>
            </w:r>
          </w:p>
        </w:tc>
        <w:tc>
          <w:tcPr>
            <w:tcW w:w="7119" w:type="dxa"/>
          </w:tcPr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 xml:space="preserve">Stage  BELARBI  expert-comptable </w:t>
            </w:r>
          </w:p>
          <w:p w:rsidR="00F464D1" w:rsidRPr="00F464D1" w:rsidRDefault="00F464D1" w:rsidP="00F464D1">
            <w:pPr>
              <w:pStyle w:val="Paragraphedeliste"/>
              <w:numPr>
                <w:ilvl w:val="0"/>
                <w:numId w:val="4"/>
              </w:num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4D1">
              <w:rPr>
                <w:rFonts w:ascii="Times New Roman" w:hAnsi="Times New Roman" w:cs="Times New Roman"/>
                <w:sz w:val="24"/>
                <w:szCs w:val="24"/>
              </w:rPr>
              <w:t>Gestion de portefeuilles.</w:t>
            </w:r>
          </w:p>
          <w:p w:rsidR="00F464D1" w:rsidRPr="00F464D1" w:rsidRDefault="00F464D1" w:rsidP="00A46C22">
            <w:pPr>
              <w:tabs>
                <w:tab w:val="left" w:pos="40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4D1" w:rsidRP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D1" w:rsidRP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D1" w:rsidRPr="00206FB3" w:rsidRDefault="00F464D1" w:rsidP="00F464D1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0"/>
          <w:szCs w:val="30"/>
        </w:rPr>
      </w:pPr>
      <w:r w:rsidRPr="00206FB3">
        <w:rPr>
          <w:rFonts w:ascii="Times New Roman" w:hAnsi="Times New Roman" w:cs="Times New Roman"/>
          <w:b/>
          <w:color w:val="00B0F0"/>
          <w:sz w:val="30"/>
          <w:szCs w:val="30"/>
        </w:rPr>
        <w:t>C</w:t>
      </w:r>
      <w:r w:rsidRPr="00F464D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OMPETENCES </w:t>
      </w:r>
    </w:p>
    <w:p w:rsidR="00F464D1" w:rsidRPr="00FD7C38" w:rsidRDefault="00F464D1" w:rsidP="00F464D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F464D1" w:rsidRPr="0018299B" w:rsidRDefault="00F464D1" w:rsidP="00F464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64D1" w:rsidRP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4D1">
        <w:rPr>
          <w:rFonts w:ascii="Times New Roman" w:hAnsi="Times New Roman" w:cs="Times New Roman"/>
          <w:sz w:val="24"/>
          <w:szCs w:val="24"/>
        </w:rPr>
        <w:t>Informatique : Pack Office, Logiciel de comptabilité (Sage)</w:t>
      </w:r>
    </w:p>
    <w:p w:rsidR="00F464D1" w:rsidRP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4D1">
        <w:rPr>
          <w:rFonts w:ascii="Times New Roman" w:hAnsi="Times New Roman" w:cs="Times New Roman"/>
          <w:sz w:val="24"/>
          <w:szCs w:val="24"/>
        </w:rPr>
        <w:t>Langues : Anglais (scolaire), Arabe (Parlé), Allemand (Débutant)</w:t>
      </w:r>
    </w:p>
    <w:p w:rsidR="00F464D1" w:rsidRP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D1" w:rsidRDefault="00F464D1" w:rsidP="00F4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D1" w:rsidRPr="0018299B" w:rsidRDefault="00F464D1" w:rsidP="00F464D1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64D1" w:rsidRPr="00F464D1" w:rsidRDefault="00F464D1" w:rsidP="00F464D1">
      <w:pPr>
        <w:tabs>
          <w:tab w:val="left" w:pos="3847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464D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     CENTRES D’INTERET</w:t>
      </w:r>
    </w:p>
    <w:p w:rsidR="00F464D1" w:rsidRPr="00F464D1" w:rsidRDefault="00F464D1" w:rsidP="00F464D1">
      <w:pPr>
        <w:tabs>
          <w:tab w:val="left" w:pos="3847"/>
        </w:tabs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F464D1" w:rsidRPr="0018299B" w:rsidRDefault="00F464D1" w:rsidP="00F464D1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64D1" w:rsidRDefault="00F464D1" w:rsidP="00F464D1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FB3">
        <w:rPr>
          <w:rFonts w:ascii="Times New Roman" w:hAnsi="Times New Roman" w:cs="Times New Roman"/>
          <w:sz w:val="24"/>
          <w:szCs w:val="24"/>
        </w:rPr>
        <w:t>Sport : Athlétisme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FB3">
        <w:rPr>
          <w:rFonts w:ascii="Times New Roman" w:hAnsi="Times New Roman" w:cs="Times New Roman"/>
          <w:sz w:val="24"/>
          <w:szCs w:val="24"/>
        </w:rPr>
        <w:t xml:space="preserve"> Volley-ball, Gym Suédoise </w:t>
      </w:r>
    </w:p>
    <w:p w:rsidR="00F464D1" w:rsidRPr="00206FB3" w:rsidRDefault="00F464D1" w:rsidP="00F464D1">
      <w:pPr>
        <w:tabs>
          <w:tab w:val="left" w:pos="38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Autres activités : </w:t>
      </w:r>
      <w:r w:rsidRPr="00206FB3">
        <w:rPr>
          <w:rFonts w:ascii="Times New Roman" w:hAnsi="Times New Roman" w:cs="Times New Roman"/>
          <w:sz w:val="24"/>
          <w:szCs w:val="24"/>
        </w:rPr>
        <w:t>Garde d’enfants et aide aux devoirs</w:t>
      </w:r>
      <w:r>
        <w:rPr>
          <w:rFonts w:ascii="Times New Roman" w:hAnsi="Times New Roman" w:cs="Times New Roman"/>
          <w:sz w:val="24"/>
          <w:szCs w:val="24"/>
        </w:rPr>
        <w:t xml:space="preserve">, Hôtesse d’accueil </w:t>
      </w:r>
      <w:bookmarkStart w:id="0" w:name="_GoBack"/>
      <w:bookmarkEnd w:id="0"/>
    </w:p>
    <w:sectPr w:rsidR="00F464D1" w:rsidRPr="00206FB3" w:rsidSect="00D27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2601"/>
    <w:multiLevelType w:val="hybridMultilevel"/>
    <w:tmpl w:val="7C08E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D1F83"/>
    <w:multiLevelType w:val="hybridMultilevel"/>
    <w:tmpl w:val="12CA3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65EA"/>
    <w:multiLevelType w:val="hybridMultilevel"/>
    <w:tmpl w:val="2228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F06F9"/>
    <w:multiLevelType w:val="hybridMultilevel"/>
    <w:tmpl w:val="785AA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D1"/>
    <w:rsid w:val="000D3111"/>
    <w:rsid w:val="00200DA9"/>
    <w:rsid w:val="00B66474"/>
    <w:rsid w:val="00F4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64D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64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64D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64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si.sonia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SMABTP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Sassi, Sonia</dc:creator>
  <cp:lastModifiedBy>Sassi, Sonia</cp:lastModifiedBy>
  <cp:revision>1</cp:revision>
  <dcterms:created xsi:type="dcterms:W3CDTF">2015-03-11T08:27:00Z</dcterms:created>
  <dcterms:modified xsi:type="dcterms:W3CDTF">2015-03-11T08:46:00Z</dcterms:modified>
</cp:coreProperties>
</file>