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orps A"/>
        <w:tabs>
          <w:tab w:val="right" w:pos="9612"/>
        </w:tabs>
        <w:rPr>
          <w:rFonts w:ascii="Tahoma" w:cs="Tahoma" w:hAnsi="Tahoma" w:eastAsia="Tahoma"/>
          <w:u w:color="0000ff"/>
        </w:rPr>
      </w:pPr>
      <w:r>
        <w:rPr>
          <w:rFonts w:ascii="Tahoma"/>
          <w:b w:val="1"/>
          <w:bCs w:val="1"/>
          <w:caps w:val="1"/>
          <w:sz w:val="24"/>
          <w:szCs w:val="24"/>
          <w:u w:color="0000ff"/>
          <w:rtl w:val="0"/>
          <w:lang w:val="fr-FR"/>
        </w:rPr>
        <w:t xml:space="preserve">BECKER Cassandra </w:t>
      </w:r>
      <w:r>
        <w:rPr>
          <w:rFonts w:ascii="Tahoma" w:cs="Tahoma" w:hAnsi="Tahoma" w:eastAsia="Tahoma"/>
          <w:sz w:val="24"/>
          <w:szCs w:val="24"/>
          <w:u w:color="0000ff"/>
          <w:rtl w:val="0"/>
        </w:rPr>
        <w:tab/>
      </w:r>
      <w:r>
        <w:rPr>
          <w:rFonts w:ascii="Tahoma"/>
          <w:sz w:val="24"/>
          <w:szCs w:val="24"/>
          <w:u w:color="0000ff"/>
          <w:rtl w:val="0"/>
          <w:lang w:val="fr-FR"/>
        </w:rPr>
        <w:t>Harskirchen, Le 29 F</w:t>
      </w:r>
      <w:r>
        <w:rPr>
          <w:rFonts w:hAnsi="Tahoma" w:hint="default"/>
          <w:sz w:val="24"/>
          <w:szCs w:val="24"/>
          <w:u w:color="0000ff"/>
          <w:rtl w:val="0"/>
          <w:lang w:val="fr-FR"/>
        </w:rPr>
        <w:t>é</w:t>
      </w:r>
      <w:r>
        <w:rPr>
          <w:rFonts w:ascii="Tahoma"/>
          <w:sz w:val="24"/>
          <w:szCs w:val="24"/>
          <w:u w:color="0000ff"/>
          <w:rtl w:val="0"/>
          <w:lang w:val="fr-FR"/>
        </w:rPr>
        <w:t>vrier 2016</w:t>
      </w:r>
    </w:p>
    <w:p>
      <w:pPr>
        <w:pStyle w:val="Corps A"/>
        <w:rPr>
          <w:rFonts w:ascii="Tahoma" w:cs="Tahoma" w:hAnsi="Tahoma" w:eastAsia="Tahoma"/>
          <w:u w:color="0000ff"/>
        </w:rPr>
      </w:pPr>
      <w:r>
        <w:rPr>
          <w:rFonts w:ascii="Tahoma"/>
          <w:sz w:val="24"/>
          <w:szCs w:val="24"/>
          <w:u w:color="0000ff"/>
          <w:rtl w:val="0"/>
          <w:lang w:val="fr-FR"/>
        </w:rPr>
        <w:t>2 rue de bissert 67260 Harskirchen</w:t>
      </w:r>
    </w:p>
    <w:p>
      <w:pPr>
        <w:pStyle w:val="Corps A"/>
        <w:rPr>
          <w:rFonts w:ascii="Tahoma" w:cs="Tahoma" w:hAnsi="Tahoma" w:eastAsia="Tahoma"/>
          <w:u w:color="0000ff"/>
        </w:rPr>
      </w:pPr>
      <w:r>
        <w:rPr>
          <w:rFonts w:ascii="Tahoma"/>
          <w:sz w:val="24"/>
          <w:szCs w:val="24"/>
          <w:u w:color="0000ff"/>
          <w:rtl w:val="0"/>
          <w:lang w:val="fr-FR"/>
        </w:rPr>
        <w:t>T</w:t>
      </w:r>
      <w:r>
        <w:rPr>
          <w:rFonts w:hAnsi="Tahoma" w:hint="default"/>
          <w:sz w:val="24"/>
          <w:szCs w:val="24"/>
          <w:u w:color="0000ff"/>
          <w:rtl w:val="0"/>
          <w:lang w:val="fr-FR"/>
        </w:rPr>
        <w:t>é</w:t>
      </w:r>
      <w:r>
        <w:rPr>
          <w:rFonts w:ascii="Tahoma"/>
          <w:sz w:val="24"/>
          <w:szCs w:val="24"/>
          <w:u w:color="0000ff"/>
          <w:rtl w:val="0"/>
          <w:lang w:val="fr-FR"/>
        </w:rPr>
        <w:t>l: 06 27 03 82 00</w:t>
      </w:r>
    </w:p>
    <w:p>
      <w:pPr>
        <w:pStyle w:val="Corps A"/>
        <w:rPr>
          <w:rFonts w:ascii="Tahoma" w:cs="Tahoma" w:hAnsi="Tahoma" w:eastAsia="Tahoma"/>
          <w:u w:color="0000ff"/>
        </w:rPr>
      </w:pPr>
    </w:p>
    <w:p>
      <w:pPr>
        <w:pStyle w:val="Corps A"/>
        <w:rPr>
          <w:rFonts w:ascii="Tahoma" w:cs="Tahoma" w:hAnsi="Tahoma" w:eastAsia="Tahoma"/>
          <w:u w:color="0000ff"/>
        </w:rPr>
      </w:pPr>
    </w:p>
    <w:p>
      <w:pPr>
        <w:pStyle w:val="Corps A"/>
        <w:rPr>
          <w:rFonts w:ascii="Tahoma" w:cs="Tahoma" w:hAnsi="Tahoma" w:eastAsia="Tahoma"/>
          <w:u w:color="0000ff"/>
        </w:rPr>
      </w:pPr>
    </w:p>
    <w:p>
      <w:pPr>
        <w:pStyle w:val="Corps A"/>
        <w:rPr>
          <w:rFonts w:ascii="Tahoma" w:cs="Tahoma" w:hAnsi="Tahoma" w:eastAsia="Tahoma"/>
          <w:u w:color="0000ff"/>
        </w:rPr>
      </w:pPr>
    </w:p>
    <w:p>
      <w:pPr>
        <w:pStyle w:val="Corps A"/>
        <w:tabs>
          <w:tab w:val="left" w:pos="5640"/>
        </w:tabs>
        <w:rPr>
          <w:rFonts w:ascii="Tahoma" w:cs="Tahoma" w:hAnsi="Tahoma" w:eastAsia="Tahoma"/>
          <w:b w:val="1"/>
          <w:bCs w:val="1"/>
          <w:u w:color="0000ff"/>
        </w:rPr>
      </w:pPr>
      <w:r>
        <w:rPr>
          <w:rFonts w:ascii="Tahoma" w:cs="Tahoma" w:hAnsi="Tahoma" w:eastAsia="Tahoma"/>
          <w:b w:val="1"/>
          <w:bCs w:val="1"/>
          <w:sz w:val="24"/>
          <w:szCs w:val="24"/>
          <w:u w:color="0000ff"/>
          <w:rtl w:val="0"/>
        </w:rPr>
        <w:tab/>
      </w:r>
      <w:r>
        <w:rPr>
          <w:rFonts w:ascii="Tahoma"/>
          <w:b w:val="1"/>
          <w:bCs w:val="1"/>
          <w:sz w:val="24"/>
          <w:szCs w:val="24"/>
          <w:u w:color="0000ff"/>
          <w:rtl w:val="0"/>
          <w:lang w:val="fr-FR"/>
        </w:rPr>
        <w:t xml:space="preserve">        IFPASS</w:t>
      </w:r>
    </w:p>
    <w:p>
      <w:pPr>
        <w:pStyle w:val="Corps A"/>
        <w:tabs>
          <w:tab w:val="left" w:pos="5640"/>
        </w:tabs>
        <w:jc w:val="center"/>
        <w:rPr>
          <w:rFonts w:ascii="Tahoma" w:cs="Tahoma" w:hAnsi="Tahoma" w:eastAsia="Tahoma"/>
          <w:sz w:val="24"/>
          <w:szCs w:val="24"/>
          <w:u w:color="0000ff"/>
          <w:rtl w:val="0"/>
          <w:lang w:val="fr-FR"/>
        </w:rPr>
      </w:pPr>
      <w:r>
        <w:rPr>
          <w:rFonts w:ascii="Tahoma"/>
          <w:b w:val="1"/>
          <w:bCs w:val="1"/>
          <w:sz w:val="24"/>
          <w:szCs w:val="24"/>
          <w:u w:color="0000ff"/>
          <w:rtl w:val="0"/>
          <w:lang w:val="fr-FR"/>
        </w:rPr>
        <w:t xml:space="preserve">                                                                       </w:t>
      </w:r>
      <w:r>
        <w:rPr>
          <w:rFonts w:ascii="Tahoma"/>
          <w:sz w:val="24"/>
          <w:szCs w:val="24"/>
          <w:u w:color="0000ff"/>
          <w:rtl w:val="0"/>
          <w:lang w:val="fr-FR"/>
        </w:rPr>
        <w:t xml:space="preserve"> </w:t>
      </w:r>
      <w:r>
        <w:rPr>
          <w:rFonts w:ascii="Tahoma"/>
          <w:sz w:val="24"/>
          <w:szCs w:val="24"/>
          <w:u w:color="0000ff"/>
          <w:rtl w:val="0"/>
          <w:lang w:val="fr-FR"/>
        </w:rPr>
        <w:t>30 Avenue de l</w:t>
      </w:r>
      <w:r>
        <w:rPr>
          <w:rFonts w:hAnsi="Tahoma" w:hint="default"/>
          <w:sz w:val="24"/>
          <w:szCs w:val="24"/>
          <w:u w:color="0000ff"/>
          <w:rtl w:val="0"/>
          <w:lang w:val="fr-FR"/>
        </w:rPr>
        <w:t>’</w:t>
      </w:r>
      <w:r>
        <w:rPr>
          <w:rFonts w:ascii="Tahoma"/>
          <w:sz w:val="24"/>
          <w:szCs w:val="24"/>
          <w:u w:color="0000ff"/>
          <w:rtl w:val="0"/>
          <w:lang w:val="fr-FR"/>
        </w:rPr>
        <w:t>Europe</w:t>
      </w:r>
    </w:p>
    <w:p>
      <w:pPr>
        <w:pStyle w:val="Corps A"/>
        <w:tabs>
          <w:tab w:val="left" w:pos="5640"/>
        </w:tabs>
        <w:jc w:val="center"/>
        <w:rPr>
          <w:rFonts w:ascii="Tahoma" w:cs="Tahoma" w:hAnsi="Tahoma" w:eastAsia="Tahoma"/>
          <w:sz w:val="24"/>
          <w:szCs w:val="24"/>
          <w:u w:color="0000ff"/>
        </w:rPr>
      </w:pPr>
      <w:r>
        <w:rPr>
          <w:rFonts w:ascii="Tahoma"/>
          <w:sz w:val="24"/>
          <w:szCs w:val="24"/>
          <w:u w:color="0000ff"/>
          <w:rtl w:val="0"/>
          <w:lang w:val="fr-FR"/>
        </w:rPr>
        <w:t xml:space="preserve">            </w:t>
      </w:r>
      <w:r>
        <w:rPr>
          <w:rFonts w:ascii="Tahoma"/>
          <w:sz w:val="24"/>
          <w:szCs w:val="24"/>
          <w:u w:color="0000ff"/>
          <w:rtl w:val="0"/>
          <w:lang w:val="fr-FR"/>
        </w:rPr>
        <w:t xml:space="preserve"> </w:t>
      </w:r>
      <w:r>
        <w:rPr>
          <w:rFonts w:ascii="Tahoma"/>
          <w:sz w:val="24"/>
          <w:szCs w:val="24"/>
          <w:u w:color="0000ff"/>
          <w:rtl w:val="0"/>
          <w:lang w:val="fr-FR"/>
        </w:rPr>
        <w:t xml:space="preserve">                                                  </w:t>
      </w:r>
      <w:r>
        <w:rPr>
          <w:rFonts w:ascii="Tahoma"/>
          <w:sz w:val="24"/>
          <w:szCs w:val="24"/>
          <w:u w:color="0000ff"/>
          <w:rtl w:val="0"/>
          <w:lang w:val="fr-FR"/>
        </w:rPr>
        <w:t>67300 Schiltigheim</w:t>
      </w:r>
    </w:p>
    <w:p>
      <w:pPr>
        <w:pStyle w:val="Corps A"/>
        <w:tabs>
          <w:tab w:val="left" w:pos="5640"/>
        </w:tabs>
        <w:jc w:val="center"/>
        <w:rPr>
          <w:rFonts w:ascii="Tahoma" w:cs="Tahoma" w:hAnsi="Tahoma" w:eastAsia="Tahoma"/>
          <w:color w:val="0000ff"/>
          <w:u w:color="0000ff"/>
        </w:rPr>
      </w:pPr>
      <w:r>
        <w:rPr>
          <w:rFonts w:ascii="Tahoma" w:cs="Tahoma" w:hAnsi="Tahoma" w:eastAsia="Tahoma"/>
          <w:color w:val="0000ff"/>
          <w:sz w:val="24"/>
          <w:szCs w:val="24"/>
          <w:u w:color="0000ff"/>
          <w:rtl w:val="0"/>
        </w:rPr>
        <w:tab/>
      </w:r>
    </w:p>
    <w:p>
      <w:pPr>
        <w:pStyle w:val="Corps A"/>
        <w:tabs>
          <w:tab w:val="left" w:pos="5640"/>
        </w:tabs>
        <w:rPr>
          <w:rFonts w:ascii="Tahoma" w:cs="Tahoma" w:hAnsi="Tahoma" w:eastAsia="Tahoma"/>
          <w:color w:val="0000ff"/>
          <w:u w:color="0000ff"/>
        </w:rPr>
      </w:pPr>
      <w:r>
        <w:rPr>
          <w:rFonts w:ascii="Tahoma" w:cs="Tahoma" w:hAnsi="Tahoma" w:eastAsia="Tahoma"/>
          <w:color w:val="0000ff"/>
          <w:sz w:val="24"/>
          <w:szCs w:val="24"/>
          <w:u w:color="0000ff"/>
          <w:rtl w:val="0"/>
        </w:rPr>
        <w:tab/>
      </w:r>
    </w:p>
    <w:p>
      <w:pPr>
        <w:pStyle w:val="Corps A"/>
        <w:tabs>
          <w:tab w:val="left" w:pos="5640"/>
        </w:tabs>
        <w:rPr>
          <w:rFonts w:ascii="Tahoma" w:cs="Tahoma" w:hAnsi="Tahoma" w:eastAsia="Tahoma"/>
        </w:rPr>
      </w:pPr>
    </w:p>
    <w:p>
      <w:pPr>
        <w:pStyle w:val="Corps A"/>
        <w:tabs>
          <w:tab w:val="left" w:pos="5640"/>
        </w:tabs>
        <w:rPr>
          <w:rFonts w:ascii="Tahoma" w:cs="Tahoma" w:hAnsi="Tahoma" w:eastAsia="Tahoma"/>
        </w:rPr>
      </w:pPr>
    </w:p>
    <w:p>
      <w:pPr>
        <w:pStyle w:val="Corps A"/>
        <w:tabs>
          <w:tab w:val="left" w:pos="5640"/>
        </w:tabs>
        <w:rPr>
          <w:rFonts w:ascii="Tahoma" w:cs="Tahoma" w:hAnsi="Tahoma" w:eastAsia="Tahoma"/>
        </w:rPr>
      </w:pPr>
    </w:p>
    <w:p>
      <w:pPr>
        <w:pStyle w:val="Corps A"/>
        <w:tabs>
          <w:tab w:val="left" w:pos="5640"/>
          <w:tab w:val="right" w:pos="9612"/>
        </w:tabs>
        <w:rPr>
          <w:rFonts w:ascii="Tahoma" w:cs="Tahoma" w:hAnsi="Tahoma" w:eastAsia="Tahoma"/>
        </w:rPr>
      </w:pPr>
      <w:r>
        <w:rPr>
          <w:rFonts w:ascii="Tahoma" w:cs="Tahoma" w:hAnsi="Tahoma" w:eastAsia="Tahoma"/>
          <w:sz w:val="24"/>
          <w:szCs w:val="24"/>
          <w:rtl w:val="0"/>
        </w:rPr>
        <w:tab/>
        <w:tab/>
        <w:t>-</w:t>
      </w:r>
    </w:p>
    <w:p>
      <w:pPr>
        <w:pStyle w:val="Corps A"/>
        <w:tabs>
          <w:tab w:val="left" w:pos="5640"/>
        </w:tabs>
        <w:rPr>
          <w:rFonts w:ascii="Tahoma" w:cs="Tahoma" w:hAnsi="Tahoma" w:eastAsia="Tahoma"/>
          <w:b w:val="1"/>
          <w:bCs w:val="1"/>
          <w:caps w:val="1"/>
        </w:rPr>
      </w:pPr>
      <w:r>
        <w:rPr>
          <w:rFonts w:ascii="Tahoma"/>
          <w:b w:val="1"/>
          <w:bCs w:val="1"/>
          <w:sz w:val="24"/>
          <w:szCs w:val="24"/>
          <w:rtl w:val="0"/>
          <w:lang w:val="fr-FR"/>
        </w:rPr>
        <w:t>Objet</w:t>
      </w:r>
      <w:r>
        <w:rPr>
          <w:rFonts w:hAnsi="Tahoma" w:hint="default"/>
          <w:b w:val="1"/>
          <w:bCs w:val="1"/>
          <w:sz w:val="24"/>
          <w:szCs w:val="24"/>
          <w:rtl w:val="0"/>
          <w:lang w:val="fr-FR"/>
        </w:rPr>
        <w:t> </w:t>
      </w:r>
      <w:r>
        <w:rPr>
          <w:rFonts w:ascii="Tahoma"/>
          <w:b w:val="1"/>
          <w:bCs w:val="1"/>
          <w:sz w:val="24"/>
          <w:szCs w:val="24"/>
          <w:rtl w:val="0"/>
          <w:lang w:val="fr-FR"/>
        </w:rPr>
        <w:t xml:space="preserve">: </w:t>
      </w:r>
      <w:r>
        <w:rPr>
          <w:rFonts w:ascii="Tahoma"/>
          <w:b w:val="1"/>
          <w:bCs w:val="1"/>
          <w:caps w:val="1"/>
          <w:sz w:val="24"/>
          <w:szCs w:val="24"/>
          <w:rtl w:val="0"/>
          <w:lang w:val="fr-FR"/>
        </w:rPr>
        <w:t>CANDIDATURE BTS ASSURANCE</w:t>
      </w:r>
    </w:p>
    <w:p>
      <w:pPr>
        <w:pStyle w:val="Corps A"/>
        <w:tabs>
          <w:tab w:val="left" w:pos="5640"/>
        </w:tabs>
        <w:rPr>
          <w:rFonts w:ascii="Tahoma" w:cs="Tahoma" w:hAnsi="Tahoma" w:eastAsia="Tahoma"/>
          <w:b w:val="1"/>
          <w:bCs w:val="1"/>
          <w:caps w:val="1"/>
        </w:rPr>
      </w:pPr>
    </w:p>
    <w:p>
      <w:pPr>
        <w:pStyle w:val="Corps A"/>
        <w:tabs>
          <w:tab w:val="left" w:pos="5640"/>
        </w:tabs>
        <w:rPr>
          <w:rFonts w:ascii="Tahoma" w:cs="Tahoma" w:hAnsi="Tahoma" w:eastAsia="Tahoma"/>
          <w:b w:val="1"/>
          <w:bCs w:val="1"/>
          <w:caps w:val="1"/>
        </w:rPr>
      </w:pPr>
    </w:p>
    <w:p>
      <w:pPr>
        <w:pStyle w:val="Corps A"/>
        <w:tabs>
          <w:tab w:val="left" w:pos="5640"/>
        </w:tabs>
        <w:ind w:left="851" w:firstLine="0"/>
        <w:jc w:val="both"/>
        <w:rPr>
          <w:rFonts w:ascii="Tahoma" w:cs="Tahoma" w:hAnsi="Tahoma" w:eastAsia="Tahoma"/>
        </w:rPr>
      </w:pPr>
      <w:r>
        <w:rPr>
          <w:rFonts w:ascii="Tahoma"/>
          <w:sz w:val="24"/>
          <w:szCs w:val="24"/>
          <w:rtl w:val="0"/>
          <w:lang w:val="fr-FR"/>
        </w:rPr>
        <w:t>Madame, Monsieur,</w:t>
      </w:r>
    </w:p>
    <w:p>
      <w:pPr>
        <w:pStyle w:val="Corps A"/>
        <w:tabs>
          <w:tab w:val="left" w:pos="5640"/>
        </w:tabs>
        <w:ind w:left="851" w:firstLine="0"/>
        <w:jc w:val="both"/>
        <w:rPr>
          <w:rFonts w:ascii="Tahoma" w:cs="Tahoma" w:hAnsi="Tahoma" w:eastAsia="Tahoma"/>
          <w:color w:val="000000"/>
          <w:sz w:val="12"/>
          <w:szCs w:val="12"/>
          <w:u w:color="000000"/>
        </w:rPr>
      </w:pPr>
    </w:p>
    <w:p>
      <w:pPr>
        <w:pStyle w:val="Corps A"/>
        <w:tabs>
          <w:tab w:val="left" w:pos="5640"/>
        </w:tabs>
        <w:ind w:left="851" w:firstLine="0"/>
        <w:jc w:val="both"/>
        <w:rPr>
          <w:rFonts w:ascii="Tahoma" w:cs="Tahoma" w:hAnsi="Tahoma" w:eastAsia="Tahoma"/>
          <w:color w:val="000000"/>
          <w:sz w:val="12"/>
          <w:szCs w:val="12"/>
          <w:u w:color="000000"/>
        </w:rPr>
      </w:pPr>
    </w:p>
    <w:p>
      <w:pPr>
        <w:pStyle w:val="Corps A"/>
        <w:tabs>
          <w:tab w:val="left" w:pos="5640"/>
        </w:tabs>
        <w:ind w:left="851" w:firstLine="0"/>
        <w:jc w:val="both"/>
        <w:rPr>
          <w:rFonts w:ascii="Tahoma" w:cs="Tahoma" w:hAnsi="Tahoma" w:eastAsia="Tahoma"/>
          <w:b w:val="1"/>
          <w:bCs w:val="1"/>
          <w:color w:val="000000"/>
          <w:u w:color="000000"/>
        </w:rPr>
      </w:pP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Actuellement en terminale commerce au lyc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>é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e Georges Imbert de Sarre-Union, mon ambition serait d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>’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int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>é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 xml:space="preserve">grer votre formation de BTS Assurance au sein de votre 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>é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tablissement d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>è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s la rentr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>é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e prochaine.</w:t>
      </w:r>
    </w:p>
    <w:p>
      <w:pPr>
        <w:pStyle w:val="Corps A"/>
        <w:tabs>
          <w:tab w:val="left" w:pos="5640"/>
        </w:tabs>
        <w:ind w:left="851" w:firstLine="0"/>
        <w:jc w:val="both"/>
        <w:rPr>
          <w:rFonts w:ascii="Tahoma" w:cs="Tahoma" w:hAnsi="Tahoma" w:eastAsia="Tahoma"/>
          <w:color w:val="000000"/>
          <w:u w:color="000000"/>
        </w:rPr>
      </w:pPr>
    </w:p>
    <w:p>
      <w:pPr>
        <w:pStyle w:val="Corps A"/>
        <w:tabs>
          <w:tab w:val="left" w:pos="5640"/>
        </w:tabs>
        <w:ind w:left="851" w:firstLine="0"/>
        <w:jc w:val="both"/>
        <w:rPr>
          <w:rFonts w:ascii="Tahoma" w:cs="Tahoma" w:hAnsi="Tahoma" w:eastAsia="Tahoma"/>
          <w:color w:val="000000"/>
          <w:u w:color="000000"/>
        </w:rPr>
      </w:pP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Pourquoi les assurances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> 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? J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>’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ai d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>é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cid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de choisir cette voie pour les perspectives qu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>’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elle pr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>é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 xml:space="preserve">sente mais 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>é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galement pour les diff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>é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rents aspects qu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>’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il est n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>é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cessaire de ma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>î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triser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> 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: juridique, commerciale, gestion que j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>’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appr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>é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cie tout particuli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>è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rement.</w:t>
      </w:r>
    </w:p>
    <w:p>
      <w:pPr>
        <w:pStyle w:val="Corps A"/>
        <w:tabs>
          <w:tab w:val="left" w:pos="5640"/>
        </w:tabs>
        <w:ind w:left="851" w:firstLine="0"/>
        <w:jc w:val="both"/>
        <w:rPr>
          <w:rFonts w:ascii="Tahoma" w:cs="Tahoma" w:hAnsi="Tahoma" w:eastAsia="Tahoma"/>
          <w:color w:val="000000"/>
          <w:u w:color="000000"/>
        </w:rPr>
      </w:pPr>
    </w:p>
    <w:p>
      <w:pPr>
        <w:pStyle w:val="Corps A"/>
        <w:tabs>
          <w:tab w:val="left" w:pos="5640"/>
        </w:tabs>
        <w:ind w:left="851" w:firstLine="0"/>
        <w:jc w:val="both"/>
        <w:rPr>
          <w:rFonts w:ascii="Tahoma" w:cs="Tahoma" w:hAnsi="Tahoma" w:eastAsia="Tahoma"/>
          <w:color w:val="000000"/>
          <w:u w:color="000000"/>
        </w:rPr>
      </w:pP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Cette multitude de domaine de comp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>é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 xml:space="preserve">tences assortie 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un d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>é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veloppement du march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constant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> 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: assurance habitation, voiture, compl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>é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mentaire sant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>é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, pr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>é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voyance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 xml:space="preserve">… 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 xml:space="preserve">correspondent 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mes aspirations professionnelles.</w:t>
      </w:r>
    </w:p>
    <w:p>
      <w:pPr>
        <w:pStyle w:val="Corps A"/>
        <w:tabs>
          <w:tab w:val="left" w:pos="5640"/>
        </w:tabs>
        <w:ind w:left="851" w:firstLine="0"/>
        <w:jc w:val="both"/>
        <w:rPr>
          <w:rFonts w:ascii="Tahoma" w:cs="Tahoma" w:hAnsi="Tahoma" w:eastAsia="Tahoma"/>
          <w:color w:val="000000"/>
          <w:u w:color="000000"/>
        </w:rPr>
      </w:pPr>
    </w:p>
    <w:p>
      <w:pPr>
        <w:pStyle w:val="Corps A"/>
        <w:tabs>
          <w:tab w:val="left" w:pos="5640"/>
        </w:tabs>
        <w:ind w:left="851" w:firstLine="0"/>
        <w:jc w:val="both"/>
        <w:rPr>
          <w:rFonts w:ascii="Tahoma" w:cs="Tahoma" w:hAnsi="Tahoma" w:eastAsia="Tahoma"/>
          <w:color w:val="000000"/>
          <w:u w:color="000000"/>
        </w:rPr>
      </w:pP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Rigoureuse et dot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d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>’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un bon sens commercial, je pense avoir les qualit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>é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s n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>é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cessaires pour envisager ma poursuite d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>’é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tude dans ce secteur.</w:t>
      </w:r>
    </w:p>
    <w:p>
      <w:pPr>
        <w:pStyle w:val="Corps A"/>
        <w:tabs>
          <w:tab w:val="left" w:pos="5640"/>
        </w:tabs>
        <w:ind w:left="851" w:firstLine="0"/>
        <w:jc w:val="both"/>
        <w:rPr>
          <w:rFonts w:ascii="Tahoma" w:cs="Tahoma" w:hAnsi="Tahoma" w:eastAsia="Tahoma"/>
          <w:color w:val="000000"/>
          <w:sz w:val="12"/>
          <w:szCs w:val="12"/>
          <w:u w:color="000000"/>
        </w:rPr>
      </w:pPr>
    </w:p>
    <w:p>
      <w:pPr>
        <w:pStyle w:val="Corps A"/>
        <w:tabs>
          <w:tab w:val="left" w:pos="5640"/>
        </w:tabs>
        <w:ind w:left="851" w:firstLine="0"/>
        <w:jc w:val="both"/>
        <w:rPr>
          <w:rFonts w:ascii="Tahoma" w:cs="Tahoma" w:hAnsi="Tahoma" w:eastAsia="Tahoma"/>
          <w:color w:val="000000"/>
          <w:sz w:val="12"/>
          <w:szCs w:val="12"/>
          <w:u w:color="000000"/>
        </w:rPr>
      </w:pPr>
    </w:p>
    <w:p>
      <w:pPr>
        <w:pStyle w:val="Corps A"/>
        <w:tabs>
          <w:tab w:val="left" w:pos="5640"/>
        </w:tabs>
        <w:ind w:left="851" w:firstLine="0"/>
        <w:jc w:val="both"/>
        <w:rPr>
          <w:rFonts w:ascii="Tahoma" w:cs="Tahoma" w:hAnsi="Tahoma" w:eastAsia="Tahoma"/>
          <w:color w:val="000000"/>
          <w:u w:color="000000"/>
        </w:rPr>
      </w:pP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 xml:space="preserve">Pour toutes les raisons 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>é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voqu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>é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es pr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>é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c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>é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demment, je suis d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>é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termin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>é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 xml:space="preserve">e 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travailler de mani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>è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 xml:space="preserve">re assidue et 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pleinement m'investir si vous me donnez l'opportunit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 xml:space="preserve">de devenir 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>é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 xml:space="preserve">tudiante au sein de votre 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>é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tablissement.</w:t>
      </w:r>
    </w:p>
    <w:p>
      <w:pPr>
        <w:pStyle w:val="Corps A"/>
        <w:tabs>
          <w:tab w:val="left" w:pos="5640"/>
        </w:tabs>
        <w:ind w:left="851" w:firstLine="0"/>
        <w:jc w:val="both"/>
        <w:rPr>
          <w:rFonts w:ascii="Tahoma" w:cs="Tahoma" w:hAnsi="Tahoma" w:eastAsia="Tahoma"/>
          <w:color w:val="000000"/>
          <w:sz w:val="12"/>
          <w:szCs w:val="12"/>
          <w:u w:color="000000"/>
        </w:rPr>
      </w:pPr>
    </w:p>
    <w:p>
      <w:pPr>
        <w:pStyle w:val="Corps A"/>
        <w:tabs>
          <w:tab w:val="left" w:pos="5640"/>
        </w:tabs>
        <w:ind w:left="851" w:firstLine="0"/>
        <w:jc w:val="both"/>
        <w:rPr>
          <w:rFonts w:ascii="Tahoma" w:cs="Tahoma" w:hAnsi="Tahoma" w:eastAsia="Tahoma"/>
          <w:color w:val="000000"/>
          <w:u w:color="000000"/>
        </w:rPr>
      </w:pP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En esp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>é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 xml:space="preserve">rant que ma candidature saura retenir votre attention, je reste 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votre enti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>è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 xml:space="preserve">re disposition pour un 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>é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ventuel entretien de motivation afin de vous montrer ma d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>é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termination et vous pr</w:t>
      </w:r>
      <w:r>
        <w:rPr>
          <w:rFonts w:hAnsi="Tahoma" w:hint="default"/>
          <w:color w:val="000000"/>
          <w:sz w:val="24"/>
          <w:szCs w:val="24"/>
          <w:u w:color="000000"/>
          <w:rtl w:val="0"/>
          <w:lang w:val="fr-FR"/>
        </w:rPr>
        <w:t>é</w:t>
      </w: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senter plus en avant mes motivations.</w:t>
      </w:r>
    </w:p>
    <w:p>
      <w:pPr>
        <w:pStyle w:val="Corps A"/>
        <w:tabs>
          <w:tab w:val="left" w:pos="5640"/>
        </w:tabs>
        <w:ind w:left="851" w:firstLine="0"/>
        <w:jc w:val="both"/>
        <w:rPr>
          <w:rFonts w:ascii="Tahoma" w:cs="Tahoma" w:hAnsi="Tahoma" w:eastAsia="Tahoma"/>
          <w:color w:val="000000"/>
          <w:sz w:val="12"/>
          <w:szCs w:val="12"/>
          <w:u w:color="000000"/>
        </w:rPr>
      </w:pPr>
    </w:p>
    <w:p>
      <w:pPr>
        <w:pStyle w:val="Corps A"/>
        <w:tabs>
          <w:tab w:val="left" w:pos="5640"/>
        </w:tabs>
        <w:ind w:left="851" w:firstLine="0"/>
        <w:jc w:val="both"/>
        <w:rPr>
          <w:rFonts w:ascii="Tahoma" w:cs="Tahoma" w:hAnsi="Tahoma" w:eastAsia="Tahoma"/>
        </w:rPr>
      </w:pPr>
      <w:r>
        <w:rPr>
          <w:rFonts w:ascii="Tahoma"/>
          <w:color w:val="000000"/>
          <w:sz w:val="24"/>
          <w:szCs w:val="24"/>
          <w:u w:color="000000"/>
          <w:rtl w:val="0"/>
          <w:lang w:val="fr-FR"/>
        </w:rPr>
        <w:t>Dans cette attente, je vous prie de bien vouloir croire Madame, Monsieur, en l'expression de mes sentiments les plus respectueux.</w:t>
      </w:r>
    </w:p>
    <w:p>
      <w:pPr>
        <w:pStyle w:val="Corps A"/>
        <w:tabs>
          <w:tab w:val="left" w:pos="5640"/>
        </w:tabs>
        <w:ind w:left="851" w:firstLine="0"/>
        <w:jc w:val="both"/>
        <w:rPr>
          <w:rFonts w:ascii="Tahoma" w:cs="Tahoma" w:hAnsi="Tahoma" w:eastAsia="Tahoma"/>
        </w:rPr>
      </w:pPr>
    </w:p>
    <w:p>
      <w:pPr>
        <w:pStyle w:val="Corps A"/>
        <w:tabs>
          <w:tab w:val="left" w:pos="5640"/>
        </w:tabs>
        <w:ind w:left="851" w:firstLine="0"/>
        <w:jc w:val="both"/>
        <w:rPr>
          <w:rFonts w:ascii="Tahoma" w:cs="Tahoma" w:hAnsi="Tahoma" w:eastAsia="Tahoma"/>
        </w:rPr>
      </w:pPr>
    </w:p>
    <w:p>
      <w:pPr>
        <w:pStyle w:val="Corps A"/>
        <w:tabs>
          <w:tab w:val="left" w:pos="5640"/>
        </w:tabs>
        <w:ind w:left="851" w:firstLine="0"/>
        <w:jc w:val="right"/>
      </w:pPr>
      <w:r>
        <w:rPr>
          <w:rFonts w:ascii="Tahoma"/>
          <w:sz w:val="24"/>
          <w:szCs w:val="24"/>
          <w:rtl w:val="0"/>
          <w:lang w:val="fr-FR"/>
        </w:rPr>
        <w:t xml:space="preserve">Becker Cassandra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9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orps A">
    <w:name w:val="Corps A"/>
    <w:next w:val="Corps 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fr-FR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0215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