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DIAKITE William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ans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 Boulevard maxime Gorki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94800 Villejuif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Tel: 0695482311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william.diakite@yahoo.fr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Paris, le  16 septembre 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Objet : Demande alternance.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Madame, Monsieur,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Titulaire d’un baccalauréat Science et Technologies de la Gestion - spécialité comptabilité et finance d’entreprise, ayant préparé un BTS Assurance  à  l’Ecole Supérieur d’Assurance de Paris, je suis à la recherche d'une ecole dans laquelle je pourrais éffectuer ma deuxieme année en parallèle de mon alternance au sein du groupe AXA ASISTANCE. Ayant déjà travaillé dans le domaine de l’assurance à April Internationale Expat pendant une  période  de  2  ans,  je  cherche  à  diversifier  mes  connaissances  en  assurance  et  à  y associer mon savoir-faire. Mon désir d’effectuer une formation en alternance est directement liée à ma volonté de préparer au mieux l’obtention de mon diplôme, mais aussi à me confronter au plus tôt à la vie professionnelle et aux exigences qu’elle entraine.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Au sein de votre école, je pourrais développer mes connaissances et acquérir la pratique nécessaire. Dynamique et motivé, je saurais m’intégrer et mettre 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œuvre toute mes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afin d’effectuer avec un grand sérieux les tâches qui me seront confiées.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 espérant  que ma candidature  retiendra  toute  votre  attention,  je  vous  pris  d’agréer, Madame, Monsieur, mes respectueuses salutations.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Cordialement,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William DIAKITÉ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