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CF" w:rsidRPr="00681F2A" w:rsidRDefault="00602FCF" w:rsidP="00602F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>Ludivine DUCLAUD</w:t>
      </w:r>
      <w:r w:rsidRPr="00681F2A">
        <w:rPr>
          <w:rFonts w:ascii="Times New Roman" w:hAnsi="Times New Roman" w:cs="Times New Roman"/>
          <w:sz w:val="24"/>
          <w:szCs w:val="24"/>
        </w:rPr>
        <w:br/>
      </w:r>
      <w:r w:rsidRPr="00681F2A">
        <w:rPr>
          <w:rFonts w:ascii="Tahoma" w:hAnsi="Tahoma" w:cs="Tahoma"/>
          <w:color w:val="000000"/>
          <w:sz w:val="24"/>
          <w:szCs w:val="24"/>
        </w:rPr>
        <w:t xml:space="preserve">1125 Chemins des </w:t>
      </w:r>
      <w:proofErr w:type="spellStart"/>
      <w:r w:rsidRPr="00681F2A">
        <w:rPr>
          <w:rFonts w:ascii="Tahoma" w:hAnsi="Tahoma" w:cs="Tahoma"/>
          <w:color w:val="000000"/>
          <w:sz w:val="24"/>
          <w:szCs w:val="24"/>
        </w:rPr>
        <w:t>Saviaux</w:t>
      </w:r>
      <w:proofErr w:type="spellEnd"/>
    </w:p>
    <w:p w:rsidR="00602FCF" w:rsidRPr="00681F2A" w:rsidRDefault="00602FCF" w:rsidP="00681F2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>26600, LA ROCHE DE GLUN</w:t>
      </w:r>
      <w:r w:rsidRPr="00681F2A">
        <w:rPr>
          <w:rFonts w:ascii="Times New Roman" w:hAnsi="Times New Roman" w:cs="Times New Roman"/>
          <w:sz w:val="24"/>
          <w:szCs w:val="24"/>
        </w:rPr>
        <w:br/>
      </w:r>
      <w:r w:rsidRPr="00681F2A">
        <w:rPr>
          <w:rFonts w:ascii="Tahoma" w:hAnsi="Tahoma" w:cs="Tahoma"/>
          <w:color w:val="000000"/>
          <w:sz w:val="24"/>
          <w:szCs w:val="24"/>
        </w:rPr>
        <w:t>Tél : 06.47.97.72.69</w:t>
      </w:r>
      <w:r w:rsidRPr="00681F2A">
        <w:rPr>
          <w:rFonts w:ascii="Tahoma" w:hAnsi="Tahoma" w:cs="Tahoma"/>
          <w:sz w:val="24"/>
          <w:szCs w:val="24"/>
        </w:rPr>
        <w:br/>
      </w:r>
      <w:r w:rsidRPr="00681F2A">
        <w:rPr>
          <w:rFonts w:ascii="Tahoma" w:hAnsi="Tahoma" w:cs="Tahoma"/>
          <w:color w:val="000000"/>
          <w:sz w:val="24"/>
          <w:szCs w:val="24"/>
        </w:rPr>
        <w:t>ludivine.duclaud98@gmail.com</w:t>
      </w:r>
      <w:r w:rsidRPr="00681F2A">
        <w:rPr>
          <w:rFonts w:ascii="Tahoma" w:hAnsi="Tahoma" w:cs="Tahoma"/>
          <w:sz w:val="24"/>
          <w:szCs w:val="24"/>
        </w:rPr>
        <w:br/>
      </w:r>
      <w:r w:rsidRP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ahoma" w:hAnsi="Tahoma" w:cs="Tahoma"/>
          <w:sz w:val="24"/>
          <w:szCs w:val="24"/>
        </w:rPr>
        <w:t>IFPASS –Direction Régionale</w:t>
      </w:r>
    </w:p>
    <w:p w:rsidR="00602FCF" w:rsidRPr="00681F2A" w:rsidRDefault="00602FCF" w:rsidP="00602FC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ab/>
        <w:t>Rhône-Alpes-Auvergne</w:t>
      </w:r>
    </w:p>
    <w:p w:rsidR="00602FCF" w:rsidRPr="00681F2A" w:rsidRDefault="00602FCF" w:rsidP="00602FC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ab/>
        <w:t xml:space="preserve">50 avenue Tony </w:t>
      </w:r>
      <w:proofErr w:type="spellStart"/>
      <w:r w:rsidRPr="00681F2A">
        <w:rPr>
          <w:rFonts w:ascii="Tahoma" w:hAnsi="Tahoma" w:cs="Tahoma"/>
          <w:sz w:val="24"/>
          <w:szCs w:val="24"/>
        </w:rPr>
        <w:t>Ganier</w:t>
      </w:r>
      <w:proofErr w:type="spellEnd"/>
    </w:p>
    <w:p w:rsidR="00602FCF" w:rsidRPr="00681F2A" w:rsidRDefault="00602FCF" w:rsidP="00602FC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ab/>
        <w:t>69007 LYON</w:t>
      </w:r>
    </w:p>
    <w:p w:rsidR="00602FCF" w:rsidRPr="00681F2A" w:rsidRDefault="00602FCF" w:rsidP="00681F2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imes New Roman" w:hAnsi="Times New Roman" w:cs="Times New Roman"/>
          <w:b/>
          <w:sz w:val="24"/>
          <w:szCs w:val="24"/>
        </w:rPr>
        <w:br/>
      </w:r>
    </w:p>
    <w:p w:rsidR="00602FCF" w:rsidRDefault="00602FCF" w:rsidP="00681F2A">
      <w:pPr>
        <w:widowControl w:val="0"/>
        <w:autoSpaceDE w:val="0"/>
        <w:autoSpaceDN w:val="0"/>
        <w:adjustRightInd w:val="0"/>
        <w:spacing w:after="0" w:line="240" w:lineRule="auto"/>
        <w:ind w:left="4248" w:firstLine="572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 xml:space="preserve">La Roche de </w:t>
      </w:r>
      <w:proofErr w:type="spellStart"/>
      <w:r w:rsidRPr="00681F2A">
        <w:rPr>
          <w:rFonts w:ascii="Tahoma" w:hAnsi="Tahoma" w:cs="Tahoma"/>
          <w:color w:val="000000"/>
          <w:sz w:val="24"/>
          <w:szCs w:val="24"/>
        </w:rPr>
        <w:t>Glun</w:t>
      </w:r>
      <w:proofErr w:type="spellEnd"/>
      <w:r w:rsidRPr="00681F2A">
        <w:rPr>
          <w:rFonts w:ascii="Tahoma" w:hAnsi="Tahoma" w:cs="Tahoma"/>
          <w:color w:val="000000"/>
          <w:sz w:val="24"/>
          <w:szCs w:val="24"/>
        </w:rPr>
        <w:t xml:space="preserve">, le </w:t>
      </w:r>
      <w:r w:rsidR="005A3721" w:rsidRPr="00681F2A">
        <w:rPr>
          <w:rFonts w:ascii="Tahoma" w:hAnsi="Tahoma" w:cs="Tahoma"/>
          <w:color w:val="000000"/>
          <w:sz w:val="24"/>
          <w:szCs w:val="24"/>
        </w:rPr>
        <w:t>10</w:t>
      </w:r>
      <w:r w:rsidRPr="00681F2A">
        <w:rPr>
          <w:rFonts w:ascii="Tahoma" w:hAnsi="Tahoma" w:cs="Tahoma"/>
          <w:color w:val="000000"/>
          <w:sz w:val="24"/>
          <w:szCs w:val="24"/>
        </w:rPr>
        <w:t xml:space="preserve"> Février 2016</w:t>
      </w: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ind w:left="4248" w:firstLine="572"/>
        <w:rPr>
          <w:rFonts w:ascii="Tahoma" w:hAnsi="Tahoma" w:cs="Tahoma"/>
          <w:color w:val="000000"/>
          <w:sz w:val="24"/>
          <w:szCs w:val="24"/>
        </w:rPr>
      </w:pPr>
    </w:p>
    <w:p w:rsidR="00602FCF" w:rsidRPr="00681F2A" w:rsidRDefault="00602FCF" w:rsidP="00602F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602FCF" w:rsidRPr="00681F2A" w:rsidRDefault="00602FCF" w:rsidP="00602F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  <w:u w:val="single"/>
        </w:rPr>
        <w:t>Objet</w:t>
      </w:r>
      <w:r w:rsidRPr="00681F2A">
        <w:rPr>
          <w:rFonts w:ascii="Tahoma" w:hAnsi="Tahoma" w:cs="Tahoma"/>
          <w:color w:val="000000"/>
          <w:sz w:val="24"/>
          <w:szCs w:val="24"/>
        </w:rPr>
        <w:t> : Candidature au BTS Assurance en Alternance</w:t>
      </w:r>
      <w:r w:rsidR="00681F2A">
        <w:rPr>
          <w:rFonts w:ascii="Tahoma" w:hAnsi="Tahoma" w:cs="Tahoma"/>
          <w:color w:val="000000"/>
          <w:sz w:val="24"/>
          <w:szCs w:val="24"/>
        </w:rPr>
        <w:t>.</w:t>
      </w:r>
    </w:p>
    <w:p w:rsidR="00602FCF" w:rsidRPr="00681F2A" w:rsidRDefault="00602FCF" w:rsidP="00602F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681F2A" w:rsidRPr="00681F2A" w:rsidRDefault="00681F2A" w:rsidP="00602FC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602FCF" w:rsidRPr="00681F2A" w:rsidRDefault="00602FCF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>Madame, Monsieur,</w:t>
      </w:r>
    </w:p>
    <w:p w:rsidR="00602FCF" w:rsidRPr="00681F2A" w:rsidRDefault="00602FCF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602FCF" w:rsidRDefault="00602FCF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 xml:space="preserve">Je suis actuellement étudiante en </w:t>
      </w:r>
      <w:r w:rsidR="005A3721" w:rsidRPr="00681F2A">
        <w:rPr>
          <w:rFonts w:ascii="Tahoma" w:hAnsi="Tahoma" w:cs="Tahoma"/>
          <w:color w:val="000000"/>
          <w:sz w:val="24"/>
          <w:szCs w:val="24"/>
        </w:rPr>
        <w:t xml:space="preserve">Terminale Baccalauréat Gestion-Administration au Lycée Gabriel Faure à Tournon sur Rhône (07300). </w:t>
      </w: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A3721" w:rsidRPr="00681F2A" w:rsidRDefault="005A3721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 xml:space="preserve">Souhaitent orienter mon avenir professionnel vers le métier d’assureur. Ce métier me plait particulièrement car il comporte beaucoup de compétences que je voudrai obtenir. J’ai d’ailleurs </w:t>
      </w:r>
      <w:r w:rsidR="00681F2A" w:rsidRPr="00681F2A">
        <w:rPr>
          <w:rFonts w:ascii="Tahoma" w:hAnsi="Tahoma" w:cs="Tahoma"/>
          <w:color w:val="000000"/>
          <w:sz w:val="24"/>
          <w:szCs w:val="24"/>
        </w:rPr>
        <w:t>effectué</w:t>
      </w:r>
      <w:r w:rsidRPr="00681F2A">
        <w:rPr>
          <w:rFonts w:ascii="Tahoma" w:hAnsi="Tahoma" w:cs="Tahoma"/>
          <w:color w:val="000000"/>
          <w:sz w:val="24"/>
          <w:szCs w:val="24"/>
        </w:rPr>
        <w:t xml:space="preserve"> un stage dans ce domaine afin de mieux le </w:t>
      </w:r>
      <w:r w:rsidR="00681F2A" w:rsidRPr="00681F2A">
        <w:rPr>
          <w:rFonts w:ascii="Tahoma" w:hAnsi="Tahoma" w:cs="Tahoma"/>
          <w:color w:val="000000"/>
          <w:sz w:val="24"/>
          <w:szCs w:val="24"/>
        </w:rPr>
        <w:t>connaitre</w:t>
      </w:r>
      <w:r w:rsidRPr="00681F2A">
        <w:rPr>
          <w:rFonts w:ascii="Tahoma" w:hAnsi="Tahoma" w:cs="Tahoma"/>
          <w:color w:val="000000"/>
          <w:sz w:val="24"/>
          <w:szCs w:val="24"/>
        </w:rPr>
        <w:t xml:space="preserve">, et de me rendre compte des qualités qu’il </w:t>
      </w:r>
      <w:r w:rsidR="00681F2A" w:rsidRPr="00681F2A">
        <w:rPr>
          <w:rFonts w:ascii="Tahoma" w:hAnsi="Tahoma" w:cs="Tahoma"/>
          <w:color w:val="000000"/>
          <w:sz w:val="24"/>
          <w:szCs w:val="24"/>
        </w:rPr>
        <w:t>nécessite</w:t>
      </w:r>
      <w:r w:rsidRPr="00681F2A">
        <w:rPr>
          <w:rFonts w:ascii="Tahoma" w:hAnsi="Tahoma" w:cs="Tahoma"/>
          <w:color w:val="000000"/>
          <w:sz w:val="24"/>
          <w:szCs w:val="24"/>
        </w:rPr>
        <w:t>.</w:t>
      </w:r>
    </w:p>
    <w:p w:rsidR="005A3721" w:rsidRPr="00681F2A" w:rsidRDefault="005A3721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>Par</w:t>
      </w:r>
      <w:r w:rsidR="005A3721" w:rsidRPr="00681F2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81F2A">
        <w:rPr>
          <w:rFonts w:ascii="Tahoma" w:hAnsi="Tahoma" w:cs="Tahoma"/>
          <w:color w:val="000000"/>
          <w:sz w:val="24"/>
          <w:szCs w:val="24"/>
        </w:rPr>
        <w:t>ailleurs</w:t>
      </w:r>
      <w:r w:rsidR="005A3721" w:rsidRPr="00681F2A">
        <w:rPr>
          <w:rFonts w:ascii="Tahoma" w:hAnsi="Tahoma" w:cs="Tahoma"/>
          <w:color w:val="000000"/>
          <w:sz w:val="24"/>
          <w:szCs w:val="24"/>
        </w:rPr>
        <w:t xml:space="preserve">, j’ai </w:t>
      </w:r>
      <w:r w:rsidRPr="00681F2A">
        <w:rPr>
          <w:rFonts w:ascii="Tahoma" w:hAnsi="Tahoma" w:cs="Tahoma"/>
          <w:color w:val="000000"/>
          <w:sz w:val="24"/>
          <w:szCs w:val="24"/>
        </w:rPr>
        <w:t xml:space="preserve">parcouru votre site internet d’où apparaît cette formation et je pense </w:t>
      </w:r>
      <w:r w:rsidR="00BB00F2">
        <w:rPr>
          <w:rFonts w:ascii="Tahoma" w:hAnsi="Tahoma" w:cs="Tahoma"/>
          <w:color w:val="000000"/>
          <w:sz w:val="24"/>
          <w:szCs w:val="24"/>
        </w:rPr>
        <w:t xml:space="preserve">que </w:t>
      </w:r>
      <w:bookmarkStart w:id="0" w:name="_GoBack"/>
      <w:bookmarkEnd w:id="0"/>
      <w:r w:rsidRPr="00681F2A">
        <w:rPr>
          <w:rFonts w:ascii="Tahoma" w:hAnsi="Tahoma" w:cs="Tahoma"/>
          <w:color w:val="000000"/>
          <w:sz w:val="24"/>
          <w:szCs w:val="24"/>
        </w:rPr>
        <w:t>cela m’aiderai à atteindre mon objectif professionnel.</w:t>
      </w: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A3721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 xml:space="preserve">Je souhaiterais donc intégrer votre établissement à la rentrée scolaire 2016. </w:t>
      </w: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>Je reste à votre disposition pour toute information complémentaire.</w:t>
      </w: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681F2A" w:rsidRPr="00681F2A" w:rsidRDefault="00681F2A" w:rsidP="00681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2A">
        <w:rPr>
          <w:rFonts w:ascii="Tahoma" w:hAnsi="Tahoma" w:cs="Tahoma"/>
          <w:color w:val="000000"/>
          <w:sz w:val="24"/>
          <w:szCs w:val="24"/>
        </w:rPr>
        <w:t xml:space="preserve">En vous remerciant d’avance, je vous prie d’agréer, Madame, Monsieur mes sincères salutations. </w:t>
      </w:r>
    </w:p>
    <w:p w:rsidR="00602FCF" w:rsidRPr="00681F2A" w:rsidRDefault="00602FCF" w:rsidP="00602FCF">
      <w:pPr>
        <w:jc w:val="both"/>
        <w:rPr>
          <w:rFonts w:ascii="Tahoma" w:hAnsi="Tahoma" w:cs="Tahoma"/>
          <w:sz w:val="24"/>
          <w:szCs w:val="24"/>
        </w:rPr>
      </w:pPr>
    </w:p>
    <w:p w:rsidR="00602FCF" w:rsidRPr="00681F2A" w:rsidRDefault="00602FCF" w:rsidP="00602FCF">
      <w:pPr>
        <w:jc w:val="both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ahoma" w:hAnsi="Tahoma" w:cs="Tahoma"/>
          <w:sz w:val="24"/>
          <w:szCs w:val="24"/>
        </w:rPr>
        <w:tab/>
      </w:r>
      <w:r w:rsidRPr="00681F2A">
        <w:rPr>
          <w:rFonts w:ascii="Tahoma" w:hAnsi="Tahoma" w:cs="Tahoma"/>
          <w:sz w:val="24"/>
          <w:szCs w:val="24"/>
        </w:rPr>
        <w:tab/>
      </w:r>
    </w:p>
    <w:p w:rsidR="00602FCF" w:rsidRPr="00681F2A" w:rsidRDefault="00602FCF" w:rsidP="00602FCF">
      <w:pPr>
        <w:ind w:left="4248" w:firstLine="708"/>
        <w:jc w:val="both"/>
        <w:rPr>
          <w:rFonts w:ascii="Tahoma" w:hAnsi="Tahoma" w:cs="Tahoma"/>
          <w:sz w:val="24"/>
          <w:szCs w:val="24"/>
        </w:rPr>
      </w:pPr>
      <w:r w:rsidRPr="00681F2A">
        <w:rPr>
          <w:rFonts w:ascii="Tahoma" w:hAnsi="Tahoma" w:cs="Tahoma"/>
          <w:sz w:val="24"/>
          <w:szCs w:val="24"/>
        </w:rPr>
        <w:t>DUCLAUD Ludivine,</w:t>
      </w:r>
    </w:p>
    <w:p w:rsidR="00602FCF" w:rsidRPr="00681F2A" w:rsidRDefault="00602FCF" w:rsidP="00602FCF">
      <w:pPr>
        <w:ind w:left="4248" w:firstLine="708"/>
        <w:jc w:val="both"/>
        <w:rPr>
          <w:rFonts w:ascii="Tahoma" w:hAnsi="Tahoma" w:cs="Tahoma"/>
          <w:sz w:val="24"/>
          <w:szCs w:val="24"/>
        </w:rPr>
      </w:pPr>
    </w:p>
    <w:p w:rsidR="00602FCF" w:rsidRPr="00681F2A" w:rsidRDefault="00602FCF" w:rsidP="00602FCF">
      <w:pPr>
        <w:ind w:left="4248" w:firstLine="708"/>
        <w:jc w:val="both"/>
        <w:rPr>
          <w:rFonts w:ascii="Tahoma" w:hAnsi="Tahoma" w:cs="Tahoma"/>
          <w:sz w:val="24"/>
          <w:szCs w:val="24"/>
        </w:rPr>
      </w:pPr>
    </w:p>
    <w:p w:rsidR="00001CBE" w:rsidRPr="00681F2A" w:rsidRDefault="00001CBE">
      <w:pPr>
        <w:rPr>
          <w:sz w:val="24"/>
          <w:szCs w:val="24"/>
        </w:rPr>
      </w:pPr>
    </w:p>
    <w:sectPr w:rsidR="00001CBE" w:rsidRPr="00681F2A" w:rsidSect="0065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CF"/>
    <w:rsid w:val="00001CBE"/>
    <w:rsid w:val="005A25D4"/>
    <w:rsid w:val="005A3721"/>
    <w:rsid w:val="00602FCF"/>
    <w:rsid w:val="00681F2A"/>
    <w:rsid w:val="00B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38299-98DA-4881-A6F1-48950D25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FC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Duclaud</dc:creator>
  <cp:keywords/>
  <dc:description/>
  <cp:lastModifiedBy>Ludivine Duclaud</cp:lastModifiedBy>
  <cp:revision>2</cp:revision>
  <dcterms:created xsi:type="dcterms:W3CDTF">2016-02-10T13:04:00Z</dcterms:created>
  <dcterms:modified xsi:type="dcterms:W3CDTF">2016-02-10T14:05:00Z</dcterms:modified>
</cp:coreProperties>
</file>