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3" w:type="dxa"/>
        <w:tblLayout w:type="fixed"/>
        <w:tblCellMar>
          <w:left w:w="0" w:type="dxa"/>
          <w:right w:w="0" w:type="dxa"/>
        </w:tblCellMar>
        <w:tblLook w:val="0000"/>
      </w:tblPr>
      <w:tblGrid>
        <w:gridCol w:w="9072"/>
      </w:tblGrid>
      <w:tr w:rsidR="00832CA6">
        <w:tblPrEx>
          <w:tblCellMar>
            <w:top w:w="0" w:type="dxa"/>
            <w:left w:w="0" w:type="dxa"/>
            <w:bottom w:w="0" w:type="dxa"/>
            <w:right w:w="0" w:type="dxa"/>
          </w:tblCellMar>
        </w:tblPrEx>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832CA6" w:rsidRDefault="00832CA6">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color w:val="000000"/>
                <w:sz w:val="24"/>
                <w:szCs w:val="24"/>
              </w:rPr>
              <w:t>BTS en Assurances</w:t>
            </w:r>
            <w:r>
              <w:rPr>
                <w:rFonts w:ascii="Times New Roman" w:hAnsi="Times New Roman" w:cs="Times New Roman"/>
                <w:sz w:val="24"/>
                <w:szCs w:val="24"/>
              </w:rPr>
              <w:br/>
            </w:r>
            <w:r>
              <w:rPr>
                <w:rFonts w:ascii="Tahoma" w:hAnsi="Tahoma" w:cs="Tahoma"/>
                <w:b/>
                <w:bCs/>
                <w:color w:val="000000"/>
                <w:sz w:val="20"/>
                <w:szCs w:val="20"/>
              </w:rPr>
              <w:t>En Candidature Spontanée</w:t>
            </w:r>
          </w:p>
        </w:tc>
      </w:tr>
    </w:tbl>
    <w:p w:rsidR="00832CA6" w:rsidRDefault="00832CA6">
      <w:pPr>
        <w:widowControl w:val="0"/>
        <w:autoSpaceDE w:val="0"/>
        <w:autoSpaceDN w:val="0"/>
        <w:adjustRightInd w:val="0"/>
        <w:spacing w:after="0" w:line="240" w:lineRule="auto"/>
        <w:rPr>
          <w:rFonts w:ascii="Times New Roman" w:hAnsi="Times New Roman" w:cs="Times New Roman"/>
          <w:sz w:val="24"/>
          <w:szCs w:val="24"/>
        </w:rPr>
      </w:pPr>
    </w:p>
    <w:p w:rsidR="00832CA6" w:rsidRDefault="00832CA6">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Ugur Kavakli</w:t>
      </w:r>
      <w:r>
        <w:rPr>
          <w:rFonts w:ascii="Times New Roman" w:hAnsi="Times New Roman" w:cs="Times New Roman"/>
          <w:sz w:val="24"/>
          <w:szCs w:val="24"/>
        </w:rPr>
        <w:br/>
      </w:r>
      <w:r>
        <w:rPr>
          <w:rFonts w:ascii="Tahoma" w:hAnsi="Tahoma" w:cs="Tahoma"/>
          <w:color w:val="000000"/>
        </w:rPr>
        <w:t>2 rue Sainte-Richarde</w:t>
      </w:r>
    </w:p>
    <w:p w:rsidR="001821D6" w:rsidRDefault="00832CA6">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67200 Strasbourg</w:t>
      </w:r>
      <w:r>
        <w:rPr>
          <w:rFonts w:ascii="Times New Roman" w:hAnsi="Times New Roman" w:cs="Times New Roman"/>
          <w:sz w:val="24"/>
          <w:szCs w:val="24"/>
        </w:rPr>
        <w:br/>
      </w:r>
      <w:r>
        <w:rPr>
          <w:rFonts w:ascii="Tahoma" w:hAnsi="Tahoma" w:cs="Tahoma"/>
          <w:color w:val="000000"/>
        </w:rPr>
        <w:t>Tél : 06.42.51.45.45</w:t>
      </w:r>
      <w:r>
        <w:rPr>
          <w:rFonts w:ascii="Times New Roman" w:hAnsi="Times New Roman" w:cs="Times New Roman"/>
          <w:sz w:val="24"/>
          <w:szCs w:val="24"/>
        </w:rPr>
        <w:br/>
      </w:r>
      <w:r>
        <w:rPr>
          <w:rFonts w:ascii="Tahoma" w:hAnsi="Tahoma" w:cs="Tahoma"/>
          <w:color w:val="000000"/>
        </w:rPr>
        <w:t>Email : kavakli.ugur@hotmail.fr</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ahoma" w:hAnsi="Tahoma" w:cs="Tahoma"/>
          <w:color w:val="000000"/>
        </w:rPr>
        <w:t xml:space="preserve">Ifpass </w:t>
      </w:r>
      <w:r w:rsidR="001821D6">
        <w:rPr>
          <w:rFonts w:ascii="Tahoma" w:hAnsi="Tahoma" w:cs="Tahoma"/>
          <w:color w:val="000000"/>
        </w:rPr>
        <w:t>Strasbourg</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ahoma" w:hAnsi="Tahoma" w:cs="Tahoma"/>
          <w:color w:val="000000"/>
        </w:rPr>
        <w:t xml:space="preserve">A l'attention de </w:t>
      </w:r>
      <w:r w:rsidR="001821D6">
        <w:rPr>
          <w:rFonts w:ascii="Tahoma" w:hAnsi="Tahoma" w:cs="Tahoma"/>
          <w:color w:val="000000"/>
        </w:rPr>
        <w:t>Mme.Walther Valérie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821D6">
        <w:rPr>
          <w:rFonts w:ascii="Tahoma" w:hAnsi="Tahoma" w:cs="Tahoma"/>
          <w:color w:val="000000"/>
        </w:rPr>
        <w:t>30 avenue de l’Europe</w:t>
      </w:r>
    </w:p>
    <w:p w:rsidR="001821D6" w:rsidRDefault="001821D6">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CS 10011 Schiltigheim</w:t>
      </w:r>
    </w:p>
    <w:p w:rsidR="00832CA6" w:rsidRPr="001821D6" w:rsidRDefault="001821D6">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67013 Strasbourg</w:t>
      </w:r>
      <w:r w:rsidR="00832CA6">
        <w:rPr>
          <w:rFonts w:ascii="Times New Roman" w:hAnsi="Times New Roman" w:cs="Times New Roman"/>
          <w:sz w:val="24"/>
          <w:szCs w:val="24"/>
        </w:rPr>
        <w:br/>
      </w:r>
      <w:r w:rsidR="00832CA6">
        <w:rPr>
          <w:rFonts w:ascii="Times New Roman" w:hAnsi="Times New Roman" w:cs="Times New Roman"/>
          <w:sz w:val="24"/>
          <w:szCs w:val="24"/>
        </w:rPr>
        <w:br/>
      </w:r>
      <w:r w:rsidR="00832CA6">
        <w:rPr>
          <w:rFonts w:ascii="Times New Roman" w:hAnsi="Times New Roman" w:cs="Times New Roman"/>
          <w:sz w:val="24"/>
          <w:szCs w:val="24"/>
        </w:rPr>
        <w:br/>
      </w:r>
    </w:p>
    <w:p w:rsidR="00832CA6" w:rsidRDefault="00832CA6">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color w:val="000000"/>
        </w:rPr>
        <w:t>Strasbourg, le Dimanche 1</w:t>
      </w:r>
      <w:r w:rsidRPr="00832CA6">
        <w:rPr>
          <w:rFonts w:ascii="Tahoma" w:hAnsi="Tahoma" w:cs="Tahoma"/>
          <w:color w:val="000000"/>
          <w:vertAlign w:val="superscript"/>
        </w:rPr>
        <w:t>er</w:t>
      </w:r>
      <w:r>
        <w:rPr>
          <w:rFonts w:ascii="Tahoma" w:hAnsi="Tahoma" w:cs="Tahoma"/>
          <w:color w:val="000000"/>
        </w:rPr>
        <w:t xml:space="preserve"> Mars 2015</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832CA6" w:rsidRDefault="00832CA6">
      <w:pPr>
        <w:widowControl w:val="0"/>
        <w:autoSpaceDE w:val="0"/>
        <w:autoSpaceDN w:val="0"/>
        <w:adjustRightInd w:val="0"/>
        <w:spacing w:after="0" w:line="240" w:lineRule="auto"/>
        <w:jc w:val="both"/>
        <w:rPr>
          <w:rFonts w:ascii="Times New Roman" w:hAnsi="Times New Roman" w:cs="Times New Roman"/>
          <w:sz w:val="24"/>
          <w:szCs w:val="24"/>
        </w:rPr>
      </w:pPr>
      <w:r>
        <w:rPr>
          <w:rFonts w:ascii="Tahoma" w:hAnsi="Tahoma" w:cs="Tahoma"/>
          <w:color w:val="000000"/>
        </w:rPr>
        <w:t>Ma</w:t>
      </w:r>
      <w:r w:rsidR="00471AEA">
        <w:rPr>
          <w:rFonts w:ascii="Tahoma" w:hAnsi="Tahoma" w:cs="Tahoma"/>
          <w:color w:val="000000"/>
        </w:rPr>
        <w:t>dame,</w:t>
      </w:r>
      <w:r>
        <w:rPr>
          <w:rFonts w:ascii="Times New Roman" w:hAnsi="Times New Roman" w:cs="Times New Roman"/>
          <w:sz w:val="24"/>
          <w:szCs w:val="24"/>
        </w:rPr>
        <w:br/>
      </w:r>
      <w:r>
        <w:rPr>
          <w:rFonts w:ascii="Times New Roman" w:hAnsi="Times New Roman" w:cs="Times New Roman"/>
          <w:sz w:val="24"/>
          <w:szCs w:val="24"/>
        </w:rPr>
        <w:br/>
      </w:r>
      <w:r w:rsidR="001821D6">
        <w:rPr>
          <w:rFonts w:ascii="Tahoma" w:hAnsi="Tahoma" w:cs="Tahoma"/>
          <w:color w:val="000000"/>
        </w:rPr>
        <w:t xml:space="preserve">Actuellement je travail en tant que commercial VRP pour Orange </w:t>
      </w:r>
      <w:r>
        <w:rPr>
          <w:rFonts w:ascii="Tahoma" w:hAnsi="Tahoma" w:cs="Tahoma"/>
          <w:color w:val="000000"/>
        </w:rPr>
        <w:t>et j'aspire à m'orienter vers les métiers de conseiller en assurances. Aussi, afin de développer l'ensemble des compétences nécessaires à l'exercice de cette profession, je souhaiterais intégrer votre centre de formation pour y suivre un BTS Assurance. Je me permets donc de vous adresser mon dossier de candidature.</w:t>
      </w:r>
      <w:r>
        <w:rPr>
          <w:rFonts w:ascii="Tahoma" w:hAnsi="Tahoma" w:cs="Tahoma"/>
          <w:color w:val="000000"/>
        </w:rPr>
        <w:br/>
      </w:r>
      <w:r>
        <w:rPr>
          <w:rFonts w:ascii="Tahoma" w:hAnsi="Tahoma" w:cs="Tahoma"/>
          <w:color w:val="000000"/>
        </w:rPr>
        <w:br/>
        <w:t>J'ai choisi de me diriger dans cette voie, d'une part, pour les perspectives qu'elle offre en termes de débouchés et, d'autre par</w:t>
      </w:r>
      <w:r w:rsidR="001821D6">
        <w:rPr>
          <w:rFonts w:ascii="Tahoma" w:hAnsi="Tahoma" w:cs="Tahoma"/>
          <w:color w:val="000000"/>
        </w:rPr>
        <w:t xml:space="preserve">t, pour les aspects juridique, </w:t>
      </w:r>
      <w:r>
        <w:rPr>
          <w:rFonts w:ascii="Tahoma" w:hAnsi="Tahoma" w:cs="Tahoma"/>
          <w:color w:val="000000"/>
        </w:rPr>
        <w:t>commercial</w:t>
      </w:r>
      <w:r w:rsidR="001821D6">
        <w:rPr>
          <w:rFonts w:ascii="Tahoma" w:hAnsi="Tahoma" w:cs="Tahoma"/>
          <w:color w:val="000000"/>
        </w:rPr>
        <w:t xml:space="preserve"> et le contact humain</w:t>
      </w:r>
      <w:r>
        <w:rPr>
          <w:rFonts w:ascii="Tahoma" w:hAnsi="Tahoma" w:cs="Tahoma"/>
          <w:color w:val="000000"/>
        </w:rPr>
        <w:t xml:space="preserve"> qui </w:t>
      </w:r>
      <w:r w:rsidR="001821D6">
        <w:rPr>
          <w:rFonts w:ascii="Tahoma" w:hAnsi="Tahoma" w:cs="Tahoma"/>
          <w:color w:val="000000"/>
        </w:rPr>
        <w:t xml:space="preserve">m'intéresse </w:t>
      </w:r>
      <w:r>
        <w:rPr>
          <w:rFonts w:ascii="Tahoma" w:hAnsi="Tahoma" w:cs="Tahoma"/>
          <w:color w:val="000000"/>
        </w:rPr>
        <w:t xml:space="preserve"> tout particulièrement.</w:t>
      </w:r>
      <w:r>
        <w:rPr>
          <w:rFonts w:ascii="Tahoma" w:hAnsi="Tahoma" w:cs="Tahoma"/>
          <w:color w:val="000000"/>
        </w:rPr>
        <w:br/>
      </w:r>
      <w:r>
        <w:rPr>
          <w:rFonts w:ascii="Tahoma" w:hAnsi="Tahoma" w:cs="Tahoma"/>
          <w:color w:val="000000"/>
        </w:rPr>
        <w:br/>
        <w:t>Consciencieux et déterminé à réussir dans cette filière, je serais plus qu'honoré d'intégrer votre établissement dès la rentrée prochaine, et espère avoir l'occasion de vous convaincre de mon potentiel lors de l'éventuel entretien que vous m'accorderez.</w:t>
      </w:r>
      <w:r>
        <w:rPr>
          <w:rFonts w:ascii="Tahoma" w:hAnsi="Tahoma" w:cs="Tahoma"/>
          <w:color w:val="000000"/>
        </w:rPr>
        <w:br/>
      </w:r>
      <w:r>
        <w:rPr>
          <w:rFonts w:ascii="Tahoma" w:hAnsi="Tahoma" w:cs="Tahoma"/>
          <w:color w:val="000000"/>
        </w:rPr>
        <w:br/>
        <w:t>Dans l'attente de votre réponse, veuillez recevoir, Madame, Monsieur, l'assurance de mes sincères salutations.</w:t>
      </w:r>
      <w:r>
        <w:rPr>
          <w:rFonts w:ascii="Tahoma" w:hAnsi="Tahoma" w:cs="Tahoma"/>
          <w:color w:val="000000"/>
        </w:rPr>
        <w:br/>
      </w:r>
      <w:r>
        <w:rPr>
          <w:rFonts w:ascii="Times New Roman" w:hAnsi="Times New Roman" w:cs="Times New Roman"/>
          <w:sz w:val="24"/>
          <w:szCs w:val="24"/>
        </w:rPr>
        <w:br/>
      </w:r>
      <w:r>
        <w:rPr>
          <w:rFonts w:ascii="Times New Roman" w:hAnsi="Times New Roman" w:cs="Times New Roman"/>
          <w:sz w:val="24"/>
          <w:szCs w:val="24"/>
        </w:rPr>
        <w:br/>
      </w:r>
      <w:r w:rsidR="00A07E85">
        <w:rPr>
          <w:rFonts w:ascii="Times New Roman" w:hAnsi="Times New Roman" w:cs="Times New Roman"/>
          <w:sz w:val="24"/>
          <w:szCs w:val="24"/>
        </w:rPr>
        <w:tab/>
      </w:r>
      <w:r w:rsidR="00A07E85">
        <w:rPr>
          <w:rFonts w:ascii="Times New Roman" w:hAnsi="Times New Roman" w:cs="Times New Roman"/>
          <w:sz w:val="24"/>
          <w:szCs w:val="24"/>
        </w:rPr>
        <w:tab/>
      </w:r>
      <w:r w:rsidR="00A07E85">
        <w:rPr>
          <w:rFonts w:ascii="Times New Roman" w:hAnsi="Times New Roman" w:cs="Times New Roman"/>
          <w:sz w:val="24"/>
          <w:szCs w:val="24"/>
        </w:rPr>
        <w:tab/>
      </w:r>
      <w:r w:rsidR="00A07E85">
        <w:rPr>
          <w:rFonts w:ascii="Times New Roman" w:hAnsi="Times New Roman" w:cs="Times New Roman"/>
          <w:sz w:val="24"/>
          <w:szCs w:val="24"/>
        </w:rPr>
        <w:tab/>
      </w:r>
      <w:r w:rsidR="00A07E85">
        <w:rPr>
          <w:rFonts w:ascii="Times New Roman" w:hAnsi="Times New Roman" w:cs="Times New Roman"/>
          <w:sz w:val="24"/>
          <w:szCs w:val="24"/>
        </w:rPr>
        <w:tab/>
        <w:t>Kavakli Ugur</w:t>
      </w:r>
    </w:p>
    <w:p w:rsidR="00832CA6" w:rsidRDefault="00B64B32">
      <w:pPr>
        <w:widowControl w:val="0"/>
        <w:autoSpaceDE w:val="0"/>
        <w:autoSpaceDN w:val="0"/>
        <w:adjustRightInd w:val="0"/>
        <w:spacing w:after="0" w:line="240" w:lineRule="auto"/>
        <w:jc w:val="right"/>
      </w:pPr>
      <w:r>
        <w:rPr>
          <w:noProof/>
        </w:rPr>
        <w:drawing>
          <wp:inline distT="0" distB="0" distL="0" distR="0">
            <wp:extent cx="1409700" cy="10668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09700" cy="1066800"/>
                    </a:xfrm>
                    <a:prstGeom prst="rect">
                      <a:avLst/>
                    </a:prstGeom>
                    <a:noFill/>
                    <a:ln w="9525">
                      <a:noFill/>
                      <a:miter lim="800000"/>
                      <a:headEnd/>
                      <a:tailEnd/>
                    </a:ln>
                  </pic:spPr>
                </pic:pic>
              </a:graphicData>
            </a:graphic>
          </wp:inline>
        </w:drawing>
      </w:r>
    </w:p>
    <w:sectPr w:rsidR="00832CA6">
      <w:pgSz w:w="11907" w:h="16443"/>
      <w:pgMar w:top="1418" w:right="1418" w:bottom="1418" w:left="1418"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32CA6"/>
    <w:rsid w:val="001821D6"/>
    <w:rsid w:val="00471AEA"/>
    <w:rsid w:val="005627EC"/>
    <w:rsid w:val="00832CA6"/>
    <w:rsid w:val="00A07E85"/>
    <w:rsid w:val="00B64B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1137</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Ugur Kavakli</dc:creator>
  <cp:lastModifiedBy>Ugur Kavakli</cp:lastModifiedBy>
  <cp:revision>2</cp:revision>
  <dcterms:created xsi:type="dcterms:W3CDTF">2015-03-01T20:33:00Z</dcterms:created>
  <dcterms:modified xsi:type="dcterms:W3CDTF">2015-03-01T20:33:00Z</dcterms:modified>
</cp:coreProperties>
</file>