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BBA" w:rsidRDefault="007E6BBA"/>
    <w:p w:rsidR="007E6BBA" w:rsidRPr="007E6BBA" w:rsidRDefault="007E6BBA" w:rsidP="007E6BBA"/>
    <w:p w:rsidR="007E6BBA" w:rsidRPr="007E6BBA" w:rsidRDefault="007E6BBA" w:rsidP="007E6BBA">
      <w:pPr>
        <w:tabs>
          <w:tab w:val="left" w:pos="5197"/>
        </w:tabs>
        <w:rPr>
          <w:sz w:val="24"/>
          <w:szCs w:val="24"/>
        </w:rPr>
      </w:pPr>
      <w:r>
        <w:tab/>
      </w:r>
      <w:r w:rsidRPr="007E6BBA">
        <w:rPr>
          <w:sz w:val="24"/>
          <w:szCs w:val="24"/>
        </w:rPr>
        <w:tab/>
        <w:t>Asnières le 16 Avril 2015</w:t>
      </w:r>
    </w:p>
    <w:p w:rsidR="007E6BBA" w:rsidRPr="007E6BBA" w:rsidRDefault="007E6BBA" w:rsidP="007E6BBA"/>
    <w:p w:rsidR="007E6BBA" w:rsidRPr="007E6BBA" w:rsidRDefault="007E6BBA" w:rsidP="007E6BBA"/>
    <w:p w:rsidR="007E6BBA" w:rsidRPr="007E6BBA" w:rsidRDefault="007E6BBA" w:rsidP="007E6BBA">
      <w:pPr>
        <w:tabs>
          <w:tab w:val="left" w:pos="1227"/>
        </w:tabs>
      </w:pPr>
      <w:r w:rsidRPr="007E6BBA">
        <w:tab/>
      </w:r>
    </w:p>
    <w:tbl>
      <w:tblPr>
        <w:tblW w:w="9195" w:type="dxa"/>
        <w:tblCellSpacing w:w="0" w:type="dxa"/>
        <w:shd w:val="clear" w:color="auto" w:fill="FFFFFF"/>
        <w:tblCellMar>
          <w:left w:w="0" w:type="dxa"/>
          <w:right w:w="0" w:type="dxa"/>
        </w:tblCellMar>
        <w:tblLook w:val="04A0" w:firstRow="1" w:lastRow="0" w:firstColumn="1" w:lastColumn="0" w:noHBand="0" w:noVBand="1"/>
      </w:tblPr>
      <w:tblGrid>
        <w:gridCol w:w="9195"/>
      </w:tblGrid>
      <w:tr w:rsidR="007E6BBA" w:rsidRPr="007E6BBA" w:rsidTr="007E6BBA">
        <w:trPr>
          <w:tblCellSpacing w:w="0" w:type="dxa"/>
        </w:trPr>
        <w:tc>
          <w:tcPr>
            <w:tcW w:w="0" w:type="auto"/>
            <w:tcBorders>
              <w:top w:val="nil"/>
              <w:left w:val="nil"/>
              <w:bottom w:val="nil"/>
              <w:right w:val="nil"/>
            </w:tcBorders>
            <w:shd w:val="clear" w:color="auto" w:fill="FFFFFF"/>
            <w:hideMark/>
          </w:tcPr>
          <w:p w:rsidR="007E6BBA" w:rsidRPr="007E6BBA" w:rsidRDefault="007E6BBA" w:rsidP="007E6BBA">
            <w:pPr>
              <w:spacing w:after="0" w:line="270" w:lineRule="atLeast"/>
              <w:rPr>
                <w:rFonts w:ascii="Arial" w:eastAsia="Times New Roman" w:hAnsi="Arial" w:cs="Arial"/>
                <w:color w:val="646464"/>
                <w:sz w:val="18"/>
                <w:szCs w:val="18"/>
                <w:lang w:eastAsia="fr-FR"/>
              </w:rPr>
            </w:pPr>
          </w:p>
          <w:tbl>
            <w:tblPr>
              <w:tblW w:w="0" w:type="auto"/>
              <w:tblCellSpacing w:w="15" w:type="dxa"/>
              <w:tblCellMar>
                <w:left w:w="0" w:type="dxa"/>
                <w:right w:w="0" w:type="dxa"/>
              </w:tblCellMar>
              <w:tblLook w:val="04A0" w:firstRow="1" w:lastRow="0" w:firstColumn="1" w:lastColumn="0" w:noHBand="0" w:noVBand="1"/>
            </w:tblPr>
            <w:tblGrid>
              <w:gridCol w:w="9195"/>
            </w:tblGrid>
            <w:tr w:rsidR="007E6BBA" w:rsidRPr="007E6BBA">
              <w:trPr>
                <w:tblCellSpacing w:w="15" w:type="dxa"/>
              </w:trPr>
              <w:tc>
                <w:tcPr>
                  <w:tcW w:w="0" w:type="auto"/>
                  <w:tcBorders>
                    <w:top w:val="nil"/>
                    <w:left w:val="nil"/>
                    <w:bottom w:val="nil"/>
                    <w:right w:val="nil"/>
                  </w:tcBorders>
                  <w:vAlign w:val="center"/>
                  <w:hideMark/>
                </w:tcPr>
                <w:p w:rsidR="007E6BBA" w:rsidRPr="007E6BBA" w:rsidRDefault="007E6BBA" w:rsidP="007E6BBA">
                  <w:pPr>
                    <w:spacing w:after="0" w:line="315" w:lineRule="atLeast"/>
                    <w:jc w:val="both"/>
                    <w:rPr>
                      <w:rFonts w:ascii="Arial" w:eastAsia="Times New Roman" w:hAnsi="Arial" w:cs="Arial"/>
                      <w:iCs/>
                      <w:sz w:val="24"/>
                      <w:szCs w:val="24"/>
                      <w:lang w:eastAsia="fr-FR"/>
                    </w:rPr>
                  </w:pPr>
                </w:p>
                <w:p w:rsidR="007E6BBA" w:rsidRPr="007E6BBA" w:rsidRDefault="007E6BBA" w:rsidP="007E6BBA">
                  <w:pPr>
                    <w:spacing w:after="0" w:line="315" w:lineRule="atLeast"/>
                    <w:jc w:val="both"/>
                    <w:rPr>
                      <w:rFonts w:ascii="Arial" w:eastAsia="Times New Roman" w:hAnsi="Arial" w:cs="Arial"/>
                      <w:iCs/>
                      <w:sz w:val="24"/>
                      <w:szCs w:val="24"/>
                      <w:lang w:eastAsia="fr-FR"/>
                    </w:rPr>
                  </w:pPr>
                  <w:r w:rsidRPr="007E6BBA">
                    <w:rPr>
                      <w:rFonts w:ascii="Arial" w:eastAsia="Times New Roman" w:hAnsi="Arial" w:cs="Arial"/>
                      <w:iCs/>
                      <w:sz w:val="24"/>
                      <w:szCs w:val="24"/>
                      <w:lang w:eastAsia="fr-FR"/>
                    </w:rPr>
                    <w:t xml:space="preserve">Madame ou Monsieur, </w:t>
                  </w:r>
                  <w:bookmarkStart w:id="0" w:name="_GoBack"/>
                  <w:bookmarkEnd w:id="0"/>
                </w:p>
                <w:p w:rsidR="007E6BBA" w:rsidRPr="007E6BBA" w:rsidRDefault="007E6BBA" w:rsidP="007E6BBA">
                  <w:pPr>
                    <w:spacing w:after="0" w:line="315" w:lineRule="atLeast"/>
                    <w:jc w:val="both"/>
                    <w:rPr>
                      <w:rFonts w:ascii="Arial" w:eastAsia="Times New Roman" w:hAnsi="Arial" w:cs="Arial"/>
                      <w:iCs/>
                      <w:sz w:val="24"/>
                      <w:szCs w:val="24"/>
                      <w:lang w:eastAsia="fr-FR"/>
                    </w:rPr>
                  </w:pPr>
                </w:p>
                <w:p w:rsidR="007E6BBA" w:rsidRPr="007E6BBA" w:rsidRDefault="007E6BBA" w:rsidP="007E6BBA">
                  <w:pPr>
                    <w:spacing w:after="0" w:line="315" w:lineRule="atLeast"/>
                    <w:jc w:val="both"/>
                    <w:rPr>
                      <w:rFonts w:ascii="Arial" w:eastAsia="Times New Roman" w:hAnsi="Arial" w:cs="Arial"/>
                      <w:iCs/>
                      <w:sz w:val="24"/>
                      <w:szCs w:val="24"/>
                      <w:lang w:eastAsia="fr-FR"/>
                    </w:rPr>
                  </w:pPr>
                  <w:r w:rsidRPr="007E6BBA">
                    <w:rPr>
                      <w:rFonts w:ascii="Arial" w:eastAsia="Times New Roman" w:hAnsi="Arial" w:cs="Arial"/>
                      <w:iCs/>
                      <w:sz w:val="24"/>
                      <w:szCs w:val="24"/>
                      <w:lang w:eastAsia="fr-FR"/>
                    </w:rPr>
                    <w:t>Actuellement en premières année d’AES (Administration économique et sociale), je souhaite me réorienter vers les métiers de l’assurance et pour cela intégrer votre établissement, qui jouit d'une excellente réputation et d'un fort taux de réussite, afin de suivre la formation permettant d'obtenir le BTS assurance, lors de la prochaine rentrée, j'ai donc l'honneur de vous présenter ma candidature.</w:t>
                  </w:r>
                </w:p>
                <w:p w:rsidR="007E6BBA" w:rsidRPr="007E6BBA" w:rsidRDefault="007E6BBA" w:rsidP="007E6BBA">
                  <w:pPr>
                    <w:spacing w:after="0" w:line="315" w:lineRule="atLeast"/>
                    <w:jc w:val="both"/>
                    <w:rPr>
                      <w:rFonts w:ascii="Arial" w:eastAsia="Times New Roman" w:hAnsi="Arial" w:cs="Arial"/>
                      <w:iCs/>
                      <w:sz w:val="24"/>
                      <w:szCs w:val="24"/>
                      <w:lang w:eastAsia="fr-FR"/>
                    </w:rPr>
                  </w:pPr>
                </w:p>
                <w:p w:rsidR="007E6BBA" w:rsidRPr="007E6BBA" w:rsidRDefault="007E6BBA" w:rsidP="007E6BBA">
                  <w:pPr>
                    <w:spacing w:after="0" w:line="315" w:lineRule="atLeast"/>
                    <w:jc w:val="both"/>
                    <w:rPr>
                      <w:rFonts w:ascii="Arial" w:eastAsia="Times New Roman" w:hAnsi="Arial" w:cs="Arial"/>
                      <w:iCs/>
                      <w:sz w:val="24"/>
                      <w:szCs w:val="24"/>
                      <w:lang w:eastAsia="fr-FR"/>
                    </w:rPr>
                  </w:pPr>
                  <w:r w:rsidRPr="007E6BBA">
                    <w:rPr>
                      <w:rFonts w:ascii="Arial" w:eastAsia="Times New Roman" w:hAnsi="Arial" w:cs="Arial"/>
                      <w:iCs/>
                      <w:sz w:val="24"/>
                      <w:szCs w:val="24"/>
                      <w:lang w:eastAsia="fr-FR"/>
                    </w:rPr>
                    <w:t>Votre formation me permettrait d'entrer dans la vie active et d'exercer un métier qui me passionne, conseiller en clientèle, que ce soit dans une compagnie mutualiste ou d'assurance, dans un cabinet d'agents généraux ou de courtage, voir dans une banque. Les différents modules que vous proposez sont tout à fait ce que je recherche, tant au niveau de la préparation de la communication et gestion de la clientèle, des techniques d'assurance, de l'environnement économique, juridique et managérial de l'assurance.</w:t>
                  </w:r>
                </w:p>
                <w:p w:rsidR="007E6BBA" w:rsidRPr="007E6BBA" w:rsidRDefault="007E6BBA" w:rsidP="007E6BBA">
                  <w:pPr>
                    <w:spacing w:after="0" w:line="315" w:lineRule="atLeast"/>
                    <w:jc w:val="both"/>
                    <w:rPr>
                      <w:rFonts w:ascii="Arial" w:eastAsia="Times New Roman" w:hAnsi="Arial" w:cs="Arial"/>
                      <w:iCs/>
                      <w:sz w:val="24"/>
                      <w:szCs w:val="24"/>
                      <w:lang w:eastAsia="fr-FR"/>
                    </w:rPr>
                  </w:pPr>
                </w:p>
                <w:p w:rsidR="007E6BBA" w:rsidRPr="007E6BBA" w:rsidRDefault="007E6BBA" w:rsidP="007E6BBA">
                  <w:pPr>
                    <w:spacing w:after="0" w:line="315" w:lineRule="atLeast"/>
                    <w:jc w:val="both"/>
                    <w:rPr>
                      <w:rFonts w:ascii="Arial" w:eastAsia="Times New Roman" w:hAnsi="Arial" w:cs="Arial"/>
                      <w:iCs/>
                      <w:sz w:val="24"/>
                      <w:szCs w:val="24"/>
                      <w:lang w:eastAsia="fr-FR"/>
                    </w:rPr>
                  </w:pPr>
                  <w:r w:rsidRPr="007E6BBA">
                    <w:rPr>
                      <w:rFonts w:ascii="Arial" w:eastAsia="Times New Roman" w:hAnsi="Arial" w:cs="Arial"/>
                      <w:iCs/>
                      <w:sz w:val="24"/>
                      <w:szCs w:val="24"/>
                      <w:lang w:eastAsia="fr-FR"/>
                    </w:rPr>
                    <w:t>Déterminée, sérieuse, organisée et appliquée sont des adjectifs qui me qualifient et que je suis prête à vous démontrer lors de l'entretien que vous voudrez bien m'octroyer, selon vos disponibilités.</w:t>
                  </w:r>
                </w:p>
                <w:p w:rsidR="007E6BBA" w:rsidRPr="007E6BBA" w:rsidRDefault="007E6BBA" w:rsidP="007E6BBA">
                  <w:pPr>
                    <w:spacing w:after="0" w:line="315" w:lineRule="atLeast"/>
                    <w:jc w:val="both"/>
                    <w:rPr>
                      <w:rFonts w:ascii="Arial" w:eastAsia="Times New Roman" w:hAnsi="Arial" w:cs="Arial"/>
                      <w:iCs/>
                      <w:sz w:val="24"/>
                      <w:szCs w:val="24"/>
                      <w:lang w:eastAsia="fr-FR"/>
                    </w:rPr>
                  </w:pPr>
                </w:p>
                <w:p w:rsidR="007E6BBA" w:rsidRPr="007E6BBA" w:rsidRDefault="007E6BBA" w:rsidP="007E6BBA">
                  <w:pPr>
                    <w:spacing w:after="0" w:line="315" w:lineRule="atLeast"/>
                    <w:jc w:val="both"/>
                    <w:rPr>
                      <w:rFonts w:ascii="Times New Roman" w:eastAsia="Times New Roman" w:hAnsi="Times New Roman" w:cs="Times New Roman"/>
                      <w:i/>
                      <w:iCs/>
                      <w:sz w:val="24"/>
                      <w:szCs w:val="24"/>
                      <w:lang w:eastAsia="fr-FR"/>
                    </w:rPr>
                  </w:pPr>
                  <w:r w:rsidRPr="007E6BBA">
                    <w:rPr>
                      <w:rFonts w:ascii="Arial" w:eastAsia="Times New Roman" w:hAnsi="Arial" w:cs="Arial"/>
                      <w:iCs/>
                      <w:sz w:val="24"/>
                      <w:szCs w:val="24"/>
                      <w:lang w:eastAsia="fr-FR"/>
                    </w:rPr>
                    <w:t>Dans cette attente, je vous prie d'agréer, Madame ou Monsieur, mes plus respectueuses salutations.</w:t>
                  </w:r>
                </w:p>
              </w:tc>
            </w:tr>
          </w:tbl>
          <w:p w:rsidR="007E6BBA" w:rsidRPr="007E6BBA" w:rsidRDefault="007E6BBA" w:rsidP="007E6BBA">
            <w:pPr>
              <w:spacing w:after="0" w:line="270" w:lineRule="atLeast"/>
              <w:rPr>
                <w:rFonts w:ascii="Arial" w:eastAsia="Times New Roman" w:hAnsi="Arial" w:cs="Arial"/>
                <w:color w:val="646464"/>
                <w:sz w:val="18"/>
                <w:szCs w:val="18"/>
                <w:lang w:eastAsia="fr-FR"/>
              </w:rPr>
            </w:pPr>
          </w:p>
        </w:tc>
      </w:tr>
    </w:tbl>
    <w:p w:rsidR="00FF2FDF" w:rsidRPr="007E6BBA" w:rsidRDefault="000929AB" w:rsidP="007E6BBA">
      <w:pPr>
        <w:tabs>
          <w:tab w:val="left" w:pos="1227"/>
        </w:tabs>
      </w:pPr>
    </w:p>
    <w:sectPr w:rsidR="00FF2FDF" w:rsidRPr="007E6BB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9AB" w:rsidRDefault="000929AB" w:rsidP="007E6BBA">
      <w:pPr>
        <w:spacing w:after="0" w:line="240" w:lineRule="auto"/>
      </w:pPr>
      <w:r>
        <w:separator/>
      </w:r>
    </w:p>
  </w:endnote>
  <w:endnote w:type="continuationSeparator" w:id="0">
    <w:p w:rsidR="000929AB" w:rsidRDefault="000929AB" w:rsidP="007E6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9AB" w:rsidRDefault="000929AB" w:rsidP="007E6BBA">
      <w:pPr>
        <w:spacing w:after="0" w:line="240" w:lineRule="auto"/>
      </w:pPr>
      <w:r>
        <w:separator/>
      </w:r>
    </w:p>
  </w:footnote>
  <w:footnote w:type="continuationSeparator" w:id="0">
    <w:p w:rsidR="000929AB" w:rsidRDefault="000929AB" w:rsidP="007E6B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BBA" w:rsidRDefault="007E6BBA" w:rsidP="007E6BBA">
    <w:pPr>
      <w:pStyle w:val="En-tte"/>
    </w:pPr>
    <w:r>
      <w:t>SEPPO BELLE Suzanne Lucrèce</w:t>
    </w:r>
  </w:p>
  <w:p w:rsidR="007E6BBA" w:rsidRDefault="007E6BBA" w:rsidP="007E6BBA">
    <w:pPr>
      <w:pStyle w:val="En-tte"/>
    </w:pPr>
    <w:r>
      <w:t xml:space="preserve">1, avenue </w:t>
    </w:r>
    <w:proofErr w:type="spellStart"/>
    <w:r>
      <w:t>Becquerelle</w:t>
    </w:r>
    <w:proofErr w:type="spellEnd"/>
  </w:p>
  <w:p w:rsidR="007E6BBA" w:rsidRDefault="007E6BBA" w:rsidP="007E6BBA">
    <w:pPr>
      <w:pStyle w:val="En-tte"/>
    </w:pPr>
    <w:r>
      <w:t>92600 Asnières sur Seine</w:t>
    </w:r>
  </w:p>
  <w:p w:rsidR="007E6BBA" w:rsidRDefault="007E6BBA" w:rsidP="007E6BBA">
    <w:pPr>
      <w:pStyle w:val="En-tte"/>
    </w:pPr>
    <w:r>
      <w:t>0640946178</w:t>
    </w:r>
  </w:p>
  <w:p w:rsidR="007E6BBA" w:rsidRDefault="007E6BBA" w:rsidP="007E6BBA">
    <w:pPr>
      <w:pStyle w:val="En-tte"/>
    </w:pPr>
    <w:hyperlink r:id="rId1" w:history="1">
      <w:r w:rsidRPr="00AF2DDA">
        <w:rPr>
          <w:rStyle w:val="Lienhypertexte"/>
        </w:rPr>
        <w:t>seppobellesuzanne@gmail.com</w:t>
      </w:r>
    </w:hyperlink>
  </w:p>
  <w:p w:rsidR="007E6BBA" w:rsidRDefault="007E6BBA" w:rsidP="007E6BBA">
    <w:pPr>
      <w:pStyle w:val="En-tte"/>
    </w:pPr>
    <w:r>
      <w:rPr>
        <w:noProof/>
        <w:lang w:eastAsia="fr-FR"/>
      </w:rPr>
      <mc:AlternateContent>
        <mc:Choice Requires="wps">
          <w:drawing>
            <wp:anchor distT="0" distB="0" distL="114300" distR="114300" simplePos="0" relativeHeight="251659264" behindDoc="0" locked="0" layoutInCell="1" allowOverlap="1" wp14:anchorId="4C923CB8" wp14:editId="213033E4">
              <wp:simplePos x="0" y="0"/>
              <wp:positionH relativeFrom="column">
                <wp:posOffset>6536165</wp:posOffset>
              </wp:positionH>
              <wp:positionV relativeFrom="paragraph">
                <wp:posOffset>25483</wp:posOffset>
              </wp:positionV>
              <wp:extent cx="45719" cy="79513"/>
              <wp:effectExtent l="0" t="0" r="12065" b="15875"/>
              <wp:wrapNone/>
              <wp:docPr id="1" name="Rectangle 1"/>
              <wp:cNvGraphicFramePr/>
              <a:graphic xmlns:a="http://schemas.openxmlformats.org/drawingml/2006/main">
                <a:graphicData uri="http://schemas.microsoft.com/office/word/2010/wordprocessingShape">
                  <wps:wsp>
                    <wps:cNvSpPr/>
                    <wps:spPr>
                      <a:xfrm flipH="1">
                        <a:off x="0" y="0"/>
                        <a:ext cx="45719" cy="79513"/>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514.65pt;margin-top:2pt;width:3.6pt;height:6.2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P3fcwIAAAIFAAAOAAAAZHJzL2Uyb0RvYy54bWysVE1v2zAMvQ/YfxB0Xx1nydoGdYqsQbYB&#10;RVssHXpmZMkWoK9JSpzu15eSnbbpehrmgyCK1KP4+OiLy71WZMd9kNZUtDwZUcINs7U0TUV/3a8+&#10;nVESIpgalDW8oo880Mv5xw8XnZvxsW2tqrknCGLCrHMVbWN0s6IIrOUawol13KBTWK8houmbovbQ&#10;IbpWxXg0+lJ01tfOW8ZDwNNl76TzjC8EZ/FWiMAjURXFt8W8+rxu0lrML2DWeHCtZMMz4B9eoUEa&#10;TPoMtYQIZOvlX1BaMm+DFfGEWV1YISTjuQasphy9qWbdguO5FiQnuGeawv+DZTe7O09kjb2jxIDG&#10;Fv1E0sA0ipMy0dO5MMOotbvzgxVwm2rdC6+JUNJ9T7fTCdZD9pncx2dy+T4ShoeT6Wl5TglDz+n5&#10;tPycsIseJF11PsRv3GqSNhX1+IgMCbvrEPvQQ0gKD1bJeiWVyoZvNlfKkx1glyers/LrckA/ClOG&#10;dBUdTycjVAIDVJtQEHGrHdYfTEMJqAZlzKLPuY9uh3eS5OQt1LxPPR3hd8jch+caj3BSFUsIbX8l&#10;u4YryiQ8nlU7FJ3I7+lOu42tH7Fb3vYyDo6tJKJdQ4h34FG3WBfOYrzFRSiLxdphR0lr/Z/3zlM8&#10;ygm9lHQ4B0jE7y14Ton6YVBo5+VkkgYnG9jDMRr+tWfz2mO2+spiE1BM+Lq8TfFRHbbCW/2AI7tI&#10;WdEFhmHunvLBuIr9fOLQM75Y5DAcFgfx2qwdO2gt8Xi/fwDvBslEVNqNPcwMzN4op49NDBu72EYr&#10;ZJbVC6/YqmTgoOWmDT+FNMmv7Rz18uuaPwEAAP//AwBQSwMEFAAGAAgAAAAhALvyHQ/fAAAACgEA&#10;AA8AAABkcnMvZG93bnJldi54bWxMj81OwzAQhO9IvIO1SFwQtdvSKoQ4VVSJGwK1/IijGy9JhL2O&#10;YqcNb8/2BKfd0Y5mvyk2k3fiiEPsAmmYzxQIpDrYjhoNb6+PtxmImAxZ4wKhhh+MsCkvLwqT23Ci&#10;HR73qREcQjE3GtqU+lzKWLfoTZyFHolvX2HwJrEcGmkHc+Jw7+RCqbX0piP+0Joety3W3/vRa3ha&#10;bT+9qzL7Xj+/pGrnb7KP+aj19dVUPYBIOKU/M5zxGR1KZjqEkWwUjrVa3C/Zq+GOO50NarlegTjw&#10;xlOWhfxfofwFAAD//wMAUEsBAi0AFAAGAAgAAAAhALaDOJL+AAAA4QEAABMAAAAAAAAAAAAAAAAA&#10;AAAAAFtDb250ZW50X1R5cGVzXS54bWxQSwECLQAUAAYACAAAACEAOP0h/9YAAACUAQAACwAAAAAA&#10;AAAAAAAAAAAvAQAAX3JlbHMvLnJlbHNQSwECLQAUAAYACAAAACEAB6T933MCAAACBQAADgAAAAAA&#10;AAAAAAAAAAAuAgAAZHJzL2Uyb0RvYy54bWxQSwECLQAUAAYACAAAACEAu/IdD98AAAAKAQAADwAA&#10;AAAAAAAAAAAAAADNBAAAZHJzL2Rvd25yZXYueG1sUEsFBgAAAAAEAAQA8wAAANkFAAAAAA==&#10;" fillcolor="#4f81bd" strokecolor="#385d8a" strokeweight="2pt"/>
          </w:pict>
        </mc:Fallback>
      </mc:AlternateContent>
    </w:r>
    <w:r>
      <w:t xml:space="preserve">21 ans </w:t>
    </w:r>
  </w:p>
  <w:p w:rsidR="007E6BBA" w:rsidRDefault="007E6BB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BBA"/>
    <w:rsid w:val="000929AB"/>
    <w:rsid w:val="00474DC1"/>
    <w:rsid w:val="007E6BBA"/>
    <w:rsid w:val="00BB0A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E6BBA"/>
    <w:pPr>
      <w:tabs>
        <w:tab w:val="center" w:pos="4536"/>
        <w:tab w:val="right" w:pos="9072"/>
      </w:tabs>
      <w:spacing w:after="0" w:line="240" w:lineRule="auto"/>
    </w:pPr>
  </w:style>
  <w:style w:type="character" w:customStyle="1" w:styleId="En-tteCar">
    <w:name w:val="En-tête Car"/>
    <w:basedOn w:val="Policepardfaut"/>
    <w:link w:val="En-tte"/>
    <w:uiPriority w:val="99"/>
    <w:rsid w:val="007E6BBA"/>
  </w:style>
  <w:style w:type="paragraph" w:styleId="Pieddepage">
    <w:name w:val="footer"/>
    <w:basedOn w:val="Normal"/>
    <w:link w:val="PieddepageCar"/>
    <w:uiPriority w:val="99"/>
    <w:unhideWhenUsed/>
    <w:rsid w:val="007E6BB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6BBA"/>
  </w:style>
  <w:style w:type="character" w:styleId="Lienhypertexte">
    <w:name w:val="Hyperlink"/>
    <w:basedOn w:val="Policepardfaut"/>
    <w:uiPriority w:val="99"/>
    <w:unhideWhenUsed/>
    <w:rsid w:val="007E6BB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E6BBA"/>
    <w:pPr>
      <w:tabs>
        <w:tab w:val="center" w:pos="4536"/>
        <w:tab w:val="right" w:pos="9072"/>
      </w:tabs>
      <w:spacing w:after="0" w:line="240" w:lineRule="auto"/>
    </w:pPr>
  </w:style>
  <w:style w:type="character" w:customStyle="1" w:styleId="En-tteCar">
    <w:name w:val="En-tête Car"/>
    <w:basedOn w:val="Policepardfaut"/>
    <w:link w:val="En-tte"/>
    <w:uiPriority w:val="99"/>
    <w:rsid w:val="007E6BBA"/>
  </w:style>
  <w:style w:type="paragraph" w:styleId="Pieddepage">
    <w:name w:val="footer"/>
    <w:basedOn w:val="Normal"/>
    <w:link w:val="PieddepageCar"/>
    <w:uiPriority w:val="99"/>
    <w:unhideWhenUsed/>
    <w:rsid w:val="007E6BB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E6BBA"/>
  </w:style>
  <w:style w:type="character" w:styleId="Lienhypertexte">
    <w:name w:val="Hyperlink"/>
    <w:basedOn w:val="Policepardfaut"/>
    <w:uiPriority w:val="99"/>
    <w:unhideWhenUsed/>
    <w:rsid w:val="007E6B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46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seppobellesuzanne@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196</Words>
  <Characters>1081</Characters>
  <Application>Microsoft Office Word</Application>
  <DocSecurity>0</DocSecurity>
  <Lines>9</Lines>
  <Paragraphs>2</Paragraphs>
  <ScaleCrop>false</ScaleCrop>
  <Company>Hewlett-Packard Company</Company>
  <LinksUpToDate>false</LinksUpToDate>
  <CharactersWithSpaces>1275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 associes</dc:creator>
  <cp:lastModifiedBy>pm associes</cp:lastModifiedBy>
  <cp:revision>1</cp:revision>
  <dcterms:created xsi:type="dcterms:W3CDTF">2015-04-16T07:26:00Z</dcterms:created>
  <dcterms:modified xsi:type="dcterms:W3CDTF">2015-04-16T07:35:00Z</dcterms:modified>
</cp:coreProperties>
</file>