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10 Square d’aquitaine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75019 Paris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</w:pPr>
      <w:r>
        <w:rPr>
          <w:rFonts w:ascii="Wingdings 2" w:eastAsia="Wingdings 2" w:hAnsi="Wingdings 2" w:cs="Wingdings 2"/>
          <w:color w:val="023560"/>
          <w:sz w:val="18"/>
          <w:szCs w:val="18"/>
        </w:rPr>
        <w:t></w:t>
      </w:r>
      <w:r>
        <w:rPr>
          <w:rFonts w:ascii="Arial" w:hAnsi="Arial" w:cs="Arial"/>
          <w:color w:val="023560"/>
          <w:sz w:val="18"/>
          <w:szCs w:val="18"/>
        </w:rPr>
        <w:t>0782119609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left="4248" w:right="75" w:firstLine="708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Paris le 20 septembre 2015.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Objet : lettre de motivation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Madame, Monsieur,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9C489A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b/>
          <w:bCs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J’ai l'honneur de vous soumettre ma candidature pour la formation</w:t>
      </w:r>
      <w:r w:rsidR="009C489A">
        <w:rPr>
          <w:rFonts w:ascii="Arial" w:hAnsi="Arial" w:cs="Arial"/>
          <w:color w:val="023560"/>
          <w:sz w:val="18"/>
          <w:szCs w:val="18"/>
        </w:rPr>
        <w:t>;</w:t>
      </w:r>
      <w:r>
        <w:rPr>
          <w:rFonts w:ascii="Arial" w:hAnsi="Arial" w:cs="Arial"/>
          <w:color w:val="023560"/>
          <w:sz w:val="18"/>
          <w:szCs w:val="18"/>
        </w:rPr>
        <w:t xml:space="preserve"> </w:t>
      </w:r>
      <w:r w:rsidR="009C489A" w:rsidRPr="009C489A">
        <w:rPr>
          <w:rFonts w:ascii="Arial" w:hAnsi="Arial" w:cs="Arial"/>
          <w:b/>
          <w:bCs/>
          <w:color w:val="023560"/>
          <w:sz w:val="18"/>
          <w:szCs w:val="18"/>
        </w:rPr>
        <w:t>Titre de Conseiller en Assurance et Epargne</w:t>
      </w:r>
      <w:r w:rsidR="009C489A">
        <w:rPr>
          <w:rFonts w:ascii="Arial" w:hAnsi="Arial" w:cs="Arial"/>
          <w:b/>
          <w:bCs/>
          <w:color w:val="023560"/>
          <w:sz w:val="18"/>
          <w:szCs w:val="18"/>
        </w:rPr>
        <w:t>.</w:t>
      </w:r>
      <w:bookmarkStart w:id="0" w:name="_GoBack"/>
      <w:bookmarkEnd w:id="0"/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Suivre ce cursus est une étape indispensable pour ma carrière professionnelle, en effet cette formation me permettra d'atteindre mon objectif professionnel.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Lors de mes précédents entretiens d’embauche, j’ai constaté que pour décrocher un emploi stable, le poste de conseiller en gestion de patrimoine nécessite une qualification de niveau Bac+3 validé, ainsi les postes que j’ai occupés sont malheureusement que des contrats temporaires.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Passionnée par le domaine des assurances et financier, cette formation me permettra de retrouver le plein </w:t>
      </w:r>
      <w:proofErr w:type="gramStart"/>
      <w:r>
        <w:rPr>
          <w:rFonts w:ascii="Arial" w:hAnsi="Arial" w:cs="Arial"/>
          <w:color w:val="023560"/>
          <w:sz w:val="18"/>
          <w:szCs w:val="18"/>
        </w:rPr>
        <w:t>emploi</w:t>
      </w:r>
      <w:proofErr w:type="gramEnd"/>
      <w:r>
        <w:rPr>
          <w:rFonts w:ascii="Arial" w:hAnsi="Arial" w:cs="Arial"/>
          <w:color w:val="023560"/>
          <w:sz w:val="18"/>
          <w:szCs w:val="18"/>
        </w:rPr>
        <w:t xml:space="preserve"> et ainsi légitimer mes candidatures.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Grâce à cette qualification, je pourrai approfondir mes connaissances et maîtriser l’environnement des assurances.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Madame, Monsieur, j’ai occupé ces dernières années des postes dans des banques privées et assureurs comme gestionnaire de contrats d’assurances-vie, ce métier correspond parfaitement à mes attentes et à mes ambitions. C’est pourquoi je considère la possibilité d’intégrer cette formation comme indispensable à ma réussite professionnelle.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En vous remerciant de l’attention que vous voudrez bien accorder à ma candidature, je vous prie d’agréer, Madame, Monsieur, l’expression de mes salutations distinguée.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F343C9" w:rsidRDefault="00F343C9"/>
    <w:p w:rsidR="00F343C9" w:rsidRDefault="00F343C9"/>
    <w:p w:rsidR="00F343C9" w:rsidRDefault="00F343C9"/>
    <w:sectPr w:rsidR="00F343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867" w:rsidRDefault="00C43867">
      <w:pPr>
        <w:spacing w:after="0" w:line="240" w:lineRule="auto"/>
      </w:pPr>
      <w:r>
        <w:separator/>
      </w:r>
    </w:p>
  </w:endnote>
  <w:endnote w:type="continuationSeparator" w:id="0">
    <w:p w:rsidR="00C43867" w:rsidRDefault="00C4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867" w:rsidRDefault="00C4386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43867" w:rsidRDefault="00C438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43C9"/>
    <w:rsid w:val="000C1965"/>
    <w:rsid w:val="005C1C69"/>
    <w:rsid w:val="009C489A"/>
    <w:rsid w:val="00C43867"/>
    <w:rsid w:val="00F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9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2015-09-20T15:07:00Z</dcterms:created>
  <dcterms:modified xsi:type="dcterms:W3CDTF">2015-09-20T15:07:00Z</dcterms:modified>
</cp:coreProperties>
</file>