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8F" w:rsidRPr="0046008F" w:rsidRDefault="0046008F" w:rsidP="0046008F">
      <w:pPr>
        <w:rPr>
          <w:rFonts w:cs="Arial"/>
          <w:b/>
          <w:bCs/>
          <w:sz w:val="28"/>
          <w:szCs w:val="28"/>
        </w:rPr>
      </w:pPr>
      <w:r w:rsidRPr="0046008F">
        <w:rPr>
          <w:rFonts w:cs="Arial"/>
          <w:b/>
          <w:bCs/>
          <w:sz w:val="28"/>
          <w:szCs w:val="28"/>
        </w:rPr>
        <w:t xml:space="preserve">Virginie BAUCE </w:t>
      </w:r>
      <w:r w:rsidRPr="0046008F">
        <w:rPr>
          <w:rFonts w:cs="Arial"/>
          <w:b/>
          <w:bCs/>
          <w:sz w:val="28"/>
          <w:szCs w:val="28"/>
        </w:rPr>
        <w:tab/>
      </w:r>
      <w:r w:rsidRPr="0046008F">
        <w:rPr>
          <w:rFonts w:cs="Arial"/>
          <w:b/>
          <w:bCs/>
          <w:sz w:val="28"/>
          <w:szCs w:val="28"/>
        </w:rPr>
        <w:tab/>
      </w:r>
      <w:r w:rsidRPr="0046008F">
        <w:rPr>
          <w:rFonts w:cs="Arial"/>
          <w:b/>
          <w:bCs/>
          <w:sz w:val="28"/>
          <w:szCs w:val="28"/>
        </w:rPr>
        <w:tab/>
      </w:r>
      <w:r w:rsidRPr="0046008F">
        <w:rPr>
          <w:rFonts w:cs="Arial"/>
          <w:b/>
          <w:bCs/>
          <w:sz w:val="28"/>
          <w:szCs w:val="28"/>
        </w:rPr>
        <w:tab/>
      </w:r>
      <w:r w:rsidRPr="0046008F">
        <w:rPr>
          <w:rFonts w:cs="Arial"/>
          <w:b/>
          <w:bCs/>
          <w:sz w:val="28"/>
          <w:szCs w:val="28"/>
        </w:rPr>
        <w:tab/>
      </w:r>
      <w:r w:rsidRPr="0046008F">
        <w:rPr>
          <w:rFonts w:cs="Arial"/>
          <w:sz w:val="28"/>
          <w:szCs w:val="28"/>
        </w:rPr>
        <w:t xml:space="preserve">Toulouse, le </w:t>
      </w:r>
      <w:r w:rsidR="00562ED8">
        <w:rPr>
          <w:rFonts w:cs="Arial"/>
          <w:sz w:val="28"/>
          <w:szCs w:val="28"/>
        </w:rPr>
        <w:t>14 mars</w:t>
      </w:r>
      <w:r w:rsidRPr="0046008F">
        <w:rPr>
          <w:rFonts w:cs="Arial"/>
          <w:sz w:val="28"/>
          <w:szCs w:val="28"/>
        </w:rPr>
        <w:t xml:space="preserve"> 2015 </w:t>
      </w:r>
    </w:p>
    <w:p w:rsidR="0046008F" w:rsidRPr="0046008F" w:rsidRDefault="0046008F" w:rsidP="0046008F">
      <w:pPr>
        <w:rPr>
          <w:rFonts w:cs="Arial"/>
          <w:sz w:val="28"/>
          <w:szCs w:val="28"/>
        </w:rPr>
      </w:pPr>
      <w:r w:rsidRPr="0046008F">
        <w:rPr>
          <w:rFonts w:cs="Arial"/>
          <w:sz w:val="28"/>
          <w:szCs w:val="28"/>
        </w:rPr>
        <w:t>18 Bis place Dupuy</w:t>
      </w:r>
    </w:p>
    <w:p w:rsidR="0046008F" w:rsidRDefault="0046008F" w:rsidP="0046008F">
      <w:pPr>
        <w:rPr>
          <w:rFonts w:cs="Arial"/>
          <w:sz w:val="28"/>
          <w:szCs w:val="28"/>
        </w:rPr>
      </w:pPr>
      <w:r w:rsidRPr="0046008F">
        <w:rPr>
          <w:rFonts w:cs="Arial"/>
          <w:sz w:val="28"/>
          <w:szCs w:val="28"/>
        </w:rPr>
        <w:t xml:space="preserve">31000 TOULOUSE </w:t>
      </w:r>
    </w:p>
    <w:p w:rsidR="0046008F" w:rsidRPr="0046008F" w:rsidRDefault="0046008F" w:rsidP="0046008F">
      <w:pPr>
        <w:rPr>
          <w:rFonts w:cs="Arial"/>
          <w:sz w:val="28"/>
          <w:szCs w:val="28"/>
        </w:rPr>
      </w:pPr>
    </w:p>
    <w:p w:rsidR="0046008F" w:rsidRPr="0046008F" w:rsidRDefault="0046008F" w:rsidP="0046008F">
      <w:pPr>
        <w:rPr>
          <w:rFonts w:cs="Arial"/>
          <w:sz w:val="28"/>
          <w:szCs w:val="28"/>
        </w:rPr>
      </w:pPr>
      <w:r w:rsidRPr="0046008F">
        <w:rPr>
          <w:rFonts w:cs="Arial"/>
          <w:sz w:val="28"/>
          <w:szCs w:val="28"/>
        </w:rPr>
        <w:t xml:space="preserve">Tél. 06 95 04 10 94 </w:t>
      </w:r>
    </w:p>
    <w:p w:rsidR="0046008F" w:rsidRPr="0046008F" w:rsidRDefault="0046008F" w:rsidP="0046008F">
      <w:pPr>
        <w:widowControl w:val="0"/>
        <w:autoSpaceDE w:val="0"/>
        <w:autoSpaceDN w:val="0"/>
        <w:adjustRightInd w:val="0"/>
        <w:spacing w:after="240"/>
        <w:rPr>
          <w:rFonts w:cs="Arial"/>
          <w:color w:val="0000FF"/>
          <w:sz w:val="32"/>
          <w:szCs w:val="32"/>
        </w:rPr>
      </w:pPr>
      <w:r w:rsidRPr="0046008F">
        <w:rPr>
          <w:rFonts w:cs="Arial"/>
          <w:color w:val="0000FF"/>
          <w:sz w:val="32"/>
          <w:szCs w:val="32"/>
        </w:rPr>
        <w:t xml:space="preserve">virginie.bauce@gmail.com </w:t>
      </w:r>
    </w:p>
    <w:p w:rsidR="0046008F" w:rsidRPr="00B61169" w:rsidRDefault="0046008F" w:rsidP="0046008F">
      <w:pPr>
        <w:widowControl w:val="0"/>
        <w:autoSpaceDE w:val="0"/>
        <w:autoSpaceDN w:val="0"/>
        <w:adjustRightInd w:val="0"/>
        <w:spacing w:after="240"/>
        <w:rPr>
          <w:rFonts w:cs="Arial"/>
          <w:sz w:val="28"/>
          <w:szCs w:val="28"/>
        </w:rPr>
      </w:pPr>
    </w:p>
    <w:p w:rsidR="0046008F" w:rsidRPr="00B61169" w:rsidRDefault="0046008F" w:rsidP="0046008F">
      <w:pPr>
        <w:widowControl w:val="0"/>
        <w:autoSpaceDE w:val="0"/>
        <w:autoSpaceDN w:val="0"/>
        <w:adjustRightInd w:val="0"/>
        <w:spacing w:after="240"/>
        <w:rPr>
          <w:rFonts w:cs="Arial"/>
          <w:sz w:val="28"/>
          <w:szCs w:val="28"/>
        </w:rPr>
      </w:pPr>
      <w:r w:rsidRPr="00B61169">
        <w:rPr>
          <w:rFonts w:cs="Arial"/>
          <w:b/>
          <w:bCs/>
          <w:sz w:val="28"/>
          <w:szCs w:val="28"/>
        </w:rPr>
        <w:t xml:space="preserve">Objet : Candidature </w:t>
      </w:r>
      <w:r w:rsidR="00562ED8">
        <w:rPr>
          <w:rFonts w:cs="Arial"/>
          <w:b/>
          <w:bCs/>
          <w:sz w:val="28"/>
          <w:szCs w:val="28"/>
        </w:rPr>
        <w:t xml:space="preserve">à la </w:t>
      </w:r>
      <w:r w:rsidR="00562ED8" w:rsidRPr="00562ED8">
        <w:rPr>
          <w:rFonts w:cs="Arial"/>
          <w:b/>
          <w:bCs/>
          <w:sz w:val="28"/>
          <w:szCs w:val="28"/>
        </w:rPr>
        <w:t>Licence professionnelle Chargé de Clientèle Assurances</w:t>
      </w:r>
      <w:r w:rsidR="00562ED8">
        <w:rPr>
          <w:rFonts w:cs="Arial"/>
          <w:b/>
          <w:bCs/>
          <w:sz w:val="28"/>
          <w:szCs w:val="28"/>
        </w:rPr>
        <w:t>,</w:t>
      </w:r>
      <w:bookmarkStart w:id="0" w:name="_GoBack"/>
      <w:bookmarkEnd w:id="0"/>
    </w:p>
    <w:p w:rsidR="0046008F" w:rsidRPr="00B61169" w:rsidRDefault="0046008F" w:rsidP="0046008F">
      <w:pPr>
        <w:widowControl w:val="0"/>
        <w:autoSpaceDE w:val="0"/>
        <w:autoSpaceDN w:val="0"/>
        <w:adjustRightInd w:val="0"/>
        <w:spacing w:after="240"/>
        <w:rPr>
          <w:rFonts w:cs="Arial"/>
          <w:sz w:val="28"/>
          <w:szCs w:val="28"/>
        </w:rPr>
      </w:pPr>
      <w:r w:rsidRPr="00B61169">
        <w:rPr>
          <w:rFonts w:cs="Arial"/>
          <w:sz w:val="28"/>
          <w:szCs w:val="28"/>
        </w:rPr>
        <w:t xml:space="preserve">Madame, Monsieur, </w:t>
      </w:r>
    </w:p>
    <w:p w:rsidR="0046008F" w:rsidRPr="00B61169" w:rsidRDefault="0046008F" w:rsidP="0046008F">
      <w:pPr>
        <w:widowControl w:val="0"/>
        <w:autoSpaceDE w:val="0"/>
        <w:autoSpaceDN w:val="0"/>
        <w:adjustRightInd w:val="0"/>
        <w:spacing w:after="240"/>
        <w:rPr>
          <w:rFonts w:cs="Arial"/>
          <w:sz w:val="28"/>
          <w:szCs w:val="28"/>
        </w:rPr>
      </w:pPr>
      <w:r w:rsidRPr="00B61169">
        <w:rPr>
          <w:rFonts w:cs="Arial"/>
          <w:sz w:val="28"/>
          <w:szCs w:val="28"/>
        </w:rPr>
        <w:t>Désireuse de travailler dans le secteur bancaire</w:t>
      </w:r>
      <w:r w:rsidR="00562ED8">
        <w:rPr>
          <w:rFonts w:cs="Arial"/>
          <w:sz w:val="28"/>
          <w:szCs w:val="28"/>
        </w:rPr>
        <w:t xml:space="preserve"> et assurance</w:t>
      </w:r>
      <w:r w:rsidRPr="00B61169">
        <w:rPr>
          <w:rFonts w:cs="Arial"/>
          <w:sz w:val="28"/>
          <w:szCs w:val="28"/>
        </w:rPr>
        <w:t xml:space="preserve">, je me permets </w:t>
      </w:r>
      <w:r w:rsidR="00562ED8">
        <w:rPr>
          <w:rFonts w:cs="Arial"/>
          <w:sz w:val="28"/>
          <w:szCs w:val="28"/>
        </w:rPr>
        <w:t xml:space="preserve">de candidater </w:t>
      </w:r>
      <w:r w:rsidRPr="00B61169">
        <w:rPr>
          <w:rFonts w:cs="Arial"/>
          <w:sz w:val="28"/>
          <w:szCs w:val="28"/>
        </w:rPr>
        <w:t xml:space="preserve">car j’envisage de poursuivre mes études en suivant la formation en alternance </w:t>
      </w:r>
      <w:r w:rsidR="00562ED8">
        <w:rPr>
          <w:rFonts w:cs="Arial"/>
          <w:sz w:val="28"/>
          <w:szCs w:val="28"/>
        </w:rPr>
        <w:t xml:space="preserve">de la </w:t>
      </w:r>
      <w:r w:rsidR="00562ED8" w:rsidRPr="00562ED8">
        <w:rPr>
          <w:rFonts w:cs="Arial"/>
          <w:b/>
          <w:bCs/>
          <w:sz w:val="28"/>
          <w:szCs w:val="28"/>
        </w:rPr>
        <w:t>Licence professionnelle Chargé de Clientèle Assurances</w:t>
      </w:r>
      <w:r w:rsidR="00562ED8">
        <w:rPr>
          <w:rFonts w:cs="Arial"/>
          <w:b/>
          <w:bCs/>
          <w:sz w:val="28"/>
          <w:szCs w:val="28"/>
        </w:rPr>
        <w:t xml:space="preserve"> </w:t>
      </w:r>
      <w:r w:rsidRPr="00B61169">
        <w:rPr>
          <w:rFonts w:cs="Arial"/>
          <w:sz w:val="28"/>
          <w:szCs w:val="28"/>
        </w:rPr>
        <w:t xml:space="preserve">Cette formation de un an est dispensée en alternance </w:t>
      </w:r>
      <w:r w:rsidR="00562ED8">
        <w:rPr>
          <w:rFonts w:cs="Arial"/>
          <w:sz w:val="28"/>
          <w:szCs w:val="28"/>
        </w:rPr>
        <w:t xml:space="preserve">et permet d’acquérir </w:t>
      </w:r>
      <w:r w:rsidR="00562ED8" w:rsidRPr="00562ED8">
        <w:rPr>
          <w:rFonts w:cs="Arial"/>
          <w:sz w:val="28"/>
          <w:szCs w:val="28"/>
        </w:rPr>
        <w:t>une formation commerciale spécialisée pour répondre aux besoins d'une clientèle de particuliers et professionnels, en assurance et épargne.</w:t>
      </w:r>
    </w:p>
    <w:p w:rsidR="0046008F" w:rsidRPr="00B61169" w:rsidRDefault="0046008F" w:rsidP="0046008F">
      <w:pPr>
        <w:widowControl w:val="0"/>
        <w:autoSpaceDE w:val="0"/>
        <w:autoSpaceDN w:val="0"/>
        <w:adjustRightInd w:val="0"/>
        <w:spacing w:after="240"/>
        <w:rPr>
          <w:rFonts w:cs="Arial"/>
          <w:sz w:val="28"/>
          <w:szCs w:val="28"/>
        </w:rPr>
      </w:pPr>
      <w:r w:rsidRPr="00B61169">
        <w:rPr>
          <w:rFonts w:cs="Arial"/>
          <w:sz w:val="28"/>
          <w:szCs w:val="28"/>
        </w:rPr>
        <w:t xml:space="preserve">Je me suis tournée vers le Droit à la sortie du baccalauréat car j’avais une bonne image de la justice, des Droits Fondamentaux et des institutions propres au fonctionnement de l’Etat. L’institut Catholique m’a permis de découvrir en première année les différentes matières juridiques, et j’ai tout de suite voulu continuer dans cette voie pour mes études supérieures. </w:t>
      </w:r>
    </w:p>
    <w:p w:rsidR="0046008F" w:rsidRPr="00B61169" w:rsidRDefault="0046008F" w:rsidP="0046008F">
      <w:pPr>
        <w:widowControl w:val="0"/>
        <w:autoSpaceDE w:val="0"/>
        <w:autoSpaceDN w:val="0"/>
        <w:adjustRightInd w:val="0"/>
        <w:spacing w:after="240"/>
        <w:rPr>
          <w:rFonts w:cs="Arial"/>
          <w:sz w:val="28"/>
          <w:szCs w:val="28"/>
        </w:rPr>
      </w:pPr>
      <w:r w:rsidRPr="00B61169">
        <w:rPr>
          <w:rFonts w:cs="Arial"/>
          <w:sz w:val="28"/>
          <w:szCs w:val="28"/>
        </w:rPr>
        <w:t xml:space="preserve">Par la suite, mes années d’études m’ont confortées dans la vocation d’un parcours tourné vers le Droit des Affaires, malgré deux redoublements consécutifs, le premier, en deuxième année qui faisait suite à mon intégration à la faculté de Droit de Toulouse ; cet échec m’a fait prendre conscience des diverses méthodes de travail propre à l’université et du raisonnement nécessaire pour chaque matière. Une chance s’est offerte à moi, pour pouvoir recommencer l’année sur de bonnes bases. Ma 2ème année validée, j’étais déterminée à réussir ma 3ème année et avoir l’honneur d’être licenciée, seulement, j’ai du faire face à des épreuves de la vie et à des gros problèmes familiaux, qui m’ont fait perdre confiance en moi, ma sensibilité s’est ressentie dans mes résultats. Face à ce second échec, je n’avais plus droit à l’erreur, je devais prendre mes responsabilités, ne pas abandonner et me battre. </w:t>
      </w:r>
    </w:p>
    <w:p w:rsidR="0046008F" w:rsidRPr="00B61169" w:rsidRDefault="0046008F" w:rsidP="0046008F">
      <w:pPr>
        <w:widowControl w:val="0"/>
        <w:autoSpaceDE w:val="0"/>
        <w:autoSpaceDN w:val="0"/>
        <w:adjustRightInd w:val="0"/>
        <w:spacing w:after="240"/>
        <w:rPr>
          <w:rFonts w:cs="Arial"/>
          <w:sz w:val="28"/>
          <w:szCs w:val="28"/>
        </w:rPr>
      </w:pPr>
      <w:r w:rsidRPr="00B61169">
        <w:rPr>
          <w:rFonts w:cs="Arial"/>
          <w:sz w:val="28"/>
          <w:szCs w:val="28"/>
        </w:rPr>
        <w:t xml:space="preserve">C’est avec une immense fierté que j’ai obtenu ma licence en 2013, mention </w:t>
      </w:r>
      <w:r w:rsidRPr="00B61169">
        <w:rPr>
          <w:rFonts w:cs="Arial"/>
          <w:sz w:val="28"/>
          <w:szCs w:val="28"/>
        </w:rPr>
        <w:lastRenderedPageBreak/>
        <w:t xml:space="preserve">assez bien. J’étais déterminée à poursuivre mes études et à réussir. </w:t>
      </w:r>
    </w:p>
    <w:p w:rsidR="0046008F" w:rsidRPr="00B61169" w:rsidRDefault="0046008F" w:rsidP="0046008F">
      <w:pPr>
        <w:widowControl w:val="0"/>
        <w:autoSpaceDE w:val="0"/>
        <w:autoSpaceDN w:val="0"/>
        <w:adjustRightInd w:val="0"/>
        <w:spacing w:after="240"/>
        <w:rPr>
          <w:rFonts w:cs="Arial"/>
          <w:sz w:val="28"/>
          <w:szCs w:val="28"/>
        </w:rPr>
      </w:pPr>
      <w:r w:rsidRPr="00B61169">
        <w:rPr>
          <w:rFonts w:cs="Arial"/>
          <w:sz w:val="28"/>
          <w:szCs w:val="28"/>
        </w:rPr>
        <w:t xml:space="preserve">J’ai choisi d’intégrer le Master 1 Droit de l’Entreprise, parcours Affaires, en raison de la diversité de matières qu’offrait cette formation, telles que le Droit des entreprises en difficulté, le Droit des restructurations des entreprises, le Droit de la concurrence, le Droit des sûretés qui m’ont beaucoup intéressées. Aussi, j’ai découvert le Droit des entreprises en difficulté, une matière que j’ai pris plaisir à apprendre, ainsi que le Droit de la Banque. </w:t>
      </w:r>
    </w:p>
    <w:p w:rsidR="0046008F" w:rsidRPr="00B61169" w:rsidRDefault="0046008F" w:rsidP="0046008F">
      <w:pPr>
        <w:widowControl w:val="0"/>
        <w:autoSpaceDE w:val="0"/>
        <w:autoSpaceDN w:val="0"/>
        <w:adjustRightInd w:val="0"/>
        <w:rPr>
          <w:rFonts w:cs="Arial"/>
          <w:sz w:val="28"/>
          <w:szCs w:val="28"/>
        </w:rPr>
      </w:pPr>
      <w:r w:rsidRPr="00B61169">
        <w:rPr>
          <w:rFonts w:cs="Arial"/>
          <w:noProof/>
          <w:sz w:val="28"/>
          <w:szCs w:val="28"/>
        </w:rPr>
        <w:drawing>
          <wp:inline distT="0" distB="0" distL="0" distR="0" wp14:anchorId="6B1A45C3" wp14:editId="69F330DD">
            <wp:extent cx="846455" cy="9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6455" cy="9525"/>
                    </a:xfrm>
                    <a:prstGeom prst="rect">
                      <a:avLst/>
                    </a:prstGeom>
                    <a:noFill/>
                    <a:ln>
                      <a:noFill/>
                    </a:ln>
                  </pic:spPr>
                </pic:pic>
              </a:graphicData>
            </a:graphic>
          </wp:inline>
        </w:drawing>
      </w:r>
      <w:r w:rsidRPr="00B61169">
        <w:rPr>
          <w:rFonts w:cs="Arial"/>
          <w:sz w:val="28"/>
          <w:szCs w:val="28"/>
        </w:rPr>
        <w:t xml:space="preserve"> </w:t>
      </w:r>
      <w:r w:rsidRPr="00B61169">
        <w:rPr>
          <w:rFonts w:cs="Arial"/>
          <w:noProof/>
          <w:sz w:val="28"/>
          <w:szCs w:val="28"/>
        </w:rPr>
        <w:drawing>
          <wp:inline distT="0" distB="0" distL="0" distR="0" wp14:anchorId="31A68533" wp14:editId="5C50B31E">
            <wp:extent cx="184785" cy="95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 cy="9525"/>
                    </a:xfrm>
                    <a:prstGeom prst="rect">
                      <a:avLst/>
                    </a:prstGeom>
                    <a:noFill/>
                    <a:ln>
                      <a:noFill/>
                    </a:ln>
                  </pic:spPr>
                </pic:pic>
              </a:graphicData>
            </a:graphic>
          </wp:inline>
        </w:drawing>
      </w:r>
      <w:r w:rsidRPr="00B61169">
        <w:rPr>
          <w:rFonts w:cs="Arial"/>
          <w:sz w:val="28"/>
          <w:szCs w:val="28"/>
        </w:rPr>
        <w:t xml:space="preserve"> </w:t>
      </w:r>
    </w:p>
    <w:p w:rsidR="0046008F" w:rsidRPr="00B61169" w:rsidRDefault="0046008F" w:rsidP="0046008F">
      <w:pPr>
        <w:widowControl w:val="0"/>
        <w:autoSpaceDE w:val="0"/>
        <w:autoSpaceDN w:val="0"/>
        <w:adjustRightInd w:val="0"/>
        <w:spacing w:after="240"/>
        <w:rPr>
          <w:rFonts w:cs="Arial"/>
          <w:sz w:val="28"/>
          <w:szCs w:val="28"/>
        </w:rPr>
      </w:pPr>
      <w:r w:rsidRPr="00B61169">
        <w:rPr>
          <w:rFonts w:cs="Arial"/>
          <w:sz w:val="28"/>
          <w:szCs w:val="28"/>
        </w:rPr>
        <w:t xml:space="preserve">Avec mes expériences professionnelles j’ai acquis une autonomie et j’ai appris à travailler en équipe. J’ai eu la chance et l’opportunité de travailler au sein d’établissement bancaire, en tant que vacataire au Crédit Mutuel, au CIC, et à la BNP Paribas, ce qui m’a permis de me forger un caractère affirmé, et de ce fait m’intéresser aux différents métiers du secteur bancaire. </w:t>
      </w:r>
    </w:p>
    <w:p w:rsidR="0046008F" w:rsidRPr="00B61169" w:rsidRDefault="0046008F" w:rsidP="0046008F">
      <w:pPr>
        <w:widowControl w:val="0"/>
        <w:autoSpaceDE w:val="0"/>
        <w:autoSpaceDN w:val="0"/>
        <w:adjustRightInd w:val="0"/>
        <w:spacing w:after="240"/>
        <w:rPr>
          <w:rFonts w:cs="Arial"/>
          <w:sz w:val="28"/>
          <w:szCs w:val="28"/>
        </w:rPr>
      </w:pPr>
      <w:r w:rsidRPr="00B61169">
        <w:rPr>
          <w:rFonts w:cs="Arial"/>
          <w:sz w:val="28"/>
          <w:szCs w:val="28"/>
        </w:rPr>
        <w:t xml:space="preserve">J’ai le sens des responsabilités et des initiatives et je m’adapte très rapidement aux nouvelles situations. </w:t>
      </w:r>
    </w:p>
    <w:p w:rsidR="0046008F" w:rsidRPr="00B61169" w:rsidRDefault="0046008F" w:rsidP="0046008F">
      <w:pPr>
        <w:widowControl w:val="0"/>
        <w:autoSpaceDE w:val="0"/>
        <w:autoSpaceDN w:val="0"/>
        <w:adjustRightInd w:val="0"/>
        <w:spacing w:after="240"/>
        <w:rPr>
          <w:rFonts w:cs="Arial"/>
          <w:sz w:val="28"/>
          <w:szCs w:val="28"/>
        </w:rPr>
      </w:pPr>
      <w:r w:rsidRPr="00B61169">
        <w:rPr>
          <w:rFonts w:cs="Arial"/>
          <w:sz w:val="28"/>
          <w:szCs w:val="28"/>
        </w:rPr>
        <w:t>Il en résulte que ces nombreuses expériences parallèles à mes études, tant sur le plan professionnel que personnel, m’ont permises d’en sortir plus forte, nécessaire pour parvenir à mes objectifs et acquérir une autonomie. Curieuse et déterminée, je suis très motivée pour effectuer ce</w:t>
      </w:r>
      <w:r w:rsidR="00562ED8">
        <w:rPr>
          <w:rFonts w:cs="Arial"/>
          <w:sz w:val="28"/>
          <w:szCs w:val="28"/>
        </w:rPr>
        <w:t>tte formation</w:t>
      </w:r>
      <w:r w:rsidRPr="00B61169">
        <w:rPr>
          <w:rFonts w:cs="Arial"/>
          <w:sz w:val="28"/>
          <w:szCs w:val="28"/>
        </w:rPr>
        <w:t xml:space="preserve"> si vous m’offrez l’</w:t>
      </w:r>
      <w:r w:rsidR="00562ED8">
        <w:rPr>
          <w:rFonts w:cs="Arial"/>
          <w:sz w:val="28"/>
          <w:szCs w:val="28"/>
        </w:rPr>
        <w:t>opportunité d’intégrer votre Licence professionnelle</w:t>
      </w:r>
      <w:r w:rsidRPr="00B61169">
        <w:rPr>
          <w:rFonts w:cs="Arial"/>
          <w:sz w:val="28"/>
          <w:szCs w:val="28"/>
        </w:rPr>
        <w:t xml:space="preserve">. </w:t>
      </w:r>
    </w:p>
    <w:p w:rsidR="0046008F" w:rsidRPr="00B61169" w:rsidRDefault="0046008F" w:rsidP="0046008F">
      <w:pPr>
        <w:widowControl w:val="0"/>
        <w:autoSpaceDE w:val="0"/>
        <w:autoSpaceDN w:val="0"/>
        <w:adjustRightInd w:val="0"/>
        <w:spacing w:after="240"/>
        <w:rPr>
          <w:rFonts w:cs="Arial"/>
          <w:sz w:val="28"/>
          <w:szCs w:val="28"/>
        </w:rPr>
      </w:pPr>
      <w:r w:rsidRPr="00B61169">
        <w:rPr>
          <w:rFonts w:cs="Arial"/>
          <w:sz w:val="28"/>
          <w:szCs w:val="28"/>
        </w:rPr>
        <w:t xml:space="preserve">Ce sont pour toutes ces raisons que je me permets de vous soumettre ma candidature. Je demeure à votre entière disposition pour toutes informations supplémentaires. </w:t>
      </w:r>
    </w:p>
    <w:p w:rsidR="0046008F" w:rsidRPr="00B61169" w:rsidRDefault="0046008F" w:rsidP="0046008F">
      <w:pPr>
        <w:widowControl w:val="0"/>
        <w:autoSpaceDE w:val="0"/>
        <w:autoSpaceDN w:val="0"/>
        <w:adjustRightInd w:val="0"/>
        <w:spacing w:after="240"/>
        <w:rPr>
          <w:rFonts w:cs="Arial"/>
          <w:sz w:val="28"/>
          <w:szCs w:val="28"/>
        </w:rPr>
      </w:pPr>
      <w:r w:rsidRPr="00B61169">
        <w:rPr>
          <w:rFonts w:cs="Arial"/>
          <w:sz w:val="28"/>
          <w:szCs w:val="28"/>
        </w:rPr>
        <w:t xml:space="preserve">Dans l’attente d’une réponse de votre part, je vous prie de croire, Madame, Monsieur, en l’expression de mes respectueuses salutations </w:t>
      </w:r>
    </w:p>
    <w:p w:rsidR="0046008F" w:rsidRPr="00B61169" w:rsidRDefault="0046008F" w:rsidP="0046008F">
      <w:pPr>
        <w:widowControl w:val="0"/>
        <w:autoSpaceDE w:val="0"/>
        <w:autoSpaceDN w:val="0"/>
        <w:adjustRightInd w:val="0"/>
        <w:spacing w:after="240"/>
        <w:rPr>
          <w:rFonts w:cs="Arial"/>
          <w:sz w:val="28"/>
          <w:szCs w:val="28"/>
        </w:rPr>
      </w:pPr>
      <w:r w:rsidRPr="00B61169">
        <w:rPr>
          <w:rFonts w:cs="Arial"/>
          <w:b/>
          <w:bCs/>
          <w:sz w:val="28"/>
          <w:szCs w:val="28"/>
        </w:rPr>
        <w:t xml:space="preserve">BAUCE Virginie. </w:t>
      </w:r>
    </w:p>
    <w:p w:rsidR="008F0DA1" w:rsidRPr="0046008F" w:rsidRDefault="008F0DA1">
      <w:pPr>
        <w:rPr>
          <w:rFonts w:cs="Arial"/>
        </w:rPr>
      </w:pPr>
    </w:p>
    <w:sectPr w:rsidR="008F0DA1" w:rsidRPr="0046008F" w:rsidSect="0046008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08F"/>
    <w:rsid w:val="00165E0B"/>
    <w:rsid w:val="0046008F"/>
    <w:rsid w:val="00562ED8"/>
    <w:rsid w:val="008F0DA1"/>
    <w:rsid w:val="00B611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6008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6008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6008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6008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3168</Characters>
  <Application>Microsoft Macintosh Word</Application>
  <DocSecurity>0</DocSecurity>
  <Lines>26</Lines>
  <Paragraphs>7</Paragraphs>
  <ScaleCrop>false</ScaleCrop>
  <Company>D</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dc:creator>
  <cp:keywords/>
  <dc:description/>
  <cp:lastModifiedBy>M E</cp:lastModifiedBy>
  <cp:revision>2</cp:revision>
  <dcterms:created xsi:type="dcterms:W3CDTF">2015-03-14T16:39:00Z</dcterms:created>
  <dcterms:modified xsi:type="dcterms:W3CDTF">2015-03-14T16:39:00Z</dcterms:modified>
</cp:coreProperties>
</file>