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72"/>
      </w:tblGrid>
      <w:tr w:rsidR="00656D6F" w:rsidRPr="00CF4FF6" w:rsidTr="00656D6F">
        <w:trPr>
          <w:trHeight w:val="397"/>
        </w:trPr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:rsidR="00656D6F" w:rsidRPr="009546DA" w:rsidRDefault="009546DA" w:rsidP="00656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9546DA">
              <w:rPr>
                <w:sz w:val="24"/>
                <w:szCs w:val="24"/>
              </w:rPr>
              <w:br/>
            </w:r>
            <w:r w:rsidRPr="009546DA">
              <w:rPr>
                <w:rFonts w:cs="Arial"/>
                <w:b/>
                <w:bCs/>
                <w:caps/>
                <w:sz w:val="24"/>
                <w:szCs w:val="24"/>
                <w:shd w:val="clear" w:color="auto" w:fill="FFFFFF"/>
              </w:rPr>
              <w:t>LICENCE PROFESSIONNELLE MÉTIERS DE L'E-ASSURANCE ET DES SERVICES ASSOCIÉS</w:t>
            </w:r>
            <w:r w:rsidRPr="009546DA">
              <w:rPr>
                <w:rFonts w:cs="Arial"/>
                <w:b/>
                <w:bCs/>
                <w:caps/>
                <w:sz w:val="24"/>
                <w:szCs w:val="24"/>
              </w:rPr>
              <w:br/>
            </w:r>
            <w:r w:rsidRPr="009546DA">
              <w:rPr>
                <w:rFonts w:cs="Arial"/>
                <w:b/>
                <w:bCs/>
                <w:iCs/>
                <w:caps/>
                <w:sz w:val="24"/>
                <w:szCs w:val="24"/>
                <w:shd w:val="clear" w:color="auto" w:fill="FFFFFF"/>
              </w:rPr>
              <w:t>INNOVATION ET DIGITALISATION</w:t>
            </w:r>
          </w:p>
        </w:tc>
      </w:tr>
    </w:tbl>
    <w:p w:rsidR="00113307" w:rsidRPr="00CF4FF6" w:rsidRDefault="00113307" w:rsidP="00656D6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56D6F" w:rsidRPr="00CF4FF6" w:rsidRDefault="00656D6F" w:rsidP="00656D6F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CF4FF6">
        <w:rPr>
          <w:rFonts w:cs="Tahoma"/>
        </w:rPr>
        <w:t>Pierre MICHEL</w:t>
      </w:r>
      <w:r w:rsidRPr="00CF4FF6">
        <w:rPr>
          <w:rFonts w:cs="Times New Roman"/>
          <w:sz w:val="24"/>
          <w:szCs w:val="24"/>
        </w:rPr>
        <w:br/>
      </w:r>
      <w:r w:rsidRPr="00CF4FF6">
        <w:rPr>
          <w:rFonts w:cs="Tahoma"/>
        </w:rPr>
        <w:t>160 rue de Charenton 75012</w:t>
      </w:r>
      <w:r w:rsidRPr="00CF4FF6">
        <w:rPr>
          <w:rFonts w:cs="Times New Roman"/>
          <w:sz w:val="24"/>
          <w:szCs w:val="24"/>
        </w:rPr>
        <w:t xml:space="preserve"> Paris</w:t>
      </w:r>
    </w:p>
    <w:p w:rsidR="009546DA" w:rsidRDefault="00656D6F" w:rsidP="00656D6F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CF4FF6">
        <w:rPr>
          <w:rFonts w:cs="Tahoma"/>
        </w:rPr>
        <w:t>Tél : 06.66.99.76.42</w:t>
      </w:r>
      <w:r w:rsidRPr="00CF4FF6">
        <w:rPr>
          <w:rFonts w:cs="Times New Roman"/>
          <w:sz w:val="24"/>
          <w:szCs w:val="24"/>
        </w:rPr>
        <w:br/>
      </w:r>
      <w:r w:rsidRPr="00CF4FF6">
        <w:rPr>
          <w:rFonts w:cs="Tahoma"/>
        </w:rPr>
        <w:t>Email : m.pierre283@laposte.net</w:t>
      </w:r>
      <w:r w:rsidR="00113307">
        <w:rPr>
          <w:rFonts w:cs="Times New Roman"/>
          <w:sz w:val="24"/>
          <w:szCs w:val="24"/>
        </w:rPr>
        <w:br/>
      </w:r>
      <w:r w:rsidRPr="00CF4FF6">
        <w:rPr>
          <w:rFonts w:cs="Times New Roman"/>
          <w:sz w:val="24"/>
          <w:szCs w:val="24"/>
        </w:rPr>
        <w:br/>
      </w:r>
      <w:r w:rsidRPr="00CF4FF6">
        <w:rPr>
          <w:rFonts w:cs="Times New Roman"/>
          <w:sz w:val="24"/>
          <w:szCs w:val="24"/>
        </w:rPr>
        <w:tab/>
      </w:r>
      <w:r w:rsidRPr="00CF4FF6">
        <w:rPr>
          <w:rFonts w:cs="Times New Roman"/>
          <w:sz w:val="24"/>
          <w:szCs w:val="24"/>
        </w:rPr>
        <w:tab/>
      </w:r>
      <w:r w:rsidRPr="00CF4FF6">
        <w:rPr>
          <w:rFonts w:cs="Times New Roman"/>
          <w:sz w:val="24"/>
          <w:szCs w:val="24"/>
        </w:rPr>
        <w:tab/>
      </w:r>
      <w:r w:rsidRPr="00CF4FF6">
        <w:rPr>
          <w:rFonts w:cs="Times New Roman"/>
          <w:sz w:val="24"/>
          <w:szCs w:val="24"/>
        </w:rPr>
        <w:tab/>
      </w:r>
      <w:r w:rsidRPr="00CF4FF6">
        <w:rPr>
          <w:rFonts w:cs="Times New Roman"/>
          <w:sz w:val="24"/>
          <w:szCs w:val="24"/>
        </w:rPr>
        <w:br/>
      </w:r>
      <w:r w:rsidRPr="00CF4FF6">
        <w:rPr>
          <w:rFonts w:cs="Times New Roman"/>
          <w:sz w:val="24"/>
          <w:szCs w:val="24"/>
        </w:rPr>
        <w:tab/>
      </w:r>
      <w:r w:rsidRPr="00CF4FF6">
        <w:rPr>
          <w:rFonts w:cs="Times New Roman"/>
          <w:sz w:val="24"/>
          <w:szCs w:val="24"/>
        </w:rPr>
        <w:tab/>
      </w:r>
      <w:r w:rsidRPr="00CF4FF6">
        <w:rPr>
          <w:rFonts w:cs="Times New Roman"/>
          <w:sz w:val="24"/>
          <w:szCs w:val="24"/>
        </w:rPr>
        <w:tab/>
      </w:r>
      <w:r w:rsidRPr="00CF4FF6">
        <w:rPr>
          <w:rFonts w:cs="Times New Roman"/>
          <w:sz w:val="24"/>
          <w:szCs w:val="24"/>
        </w:rPr>
        <w:tab/>
      </w:r>
      <w:r w:rsidR="009546DA">
        <w:rPr>
          <w:rFonts w:cs="Tahoma"/>
        </w:rPr>
        <w:t>A l'attention de l’université Paris-ouest Nanterre la Défense</w:t>
      </w:r>
      <w:r w:rsidRPr="00CF4FF6">
        <w:rPr>
          <w:rFonts w:cs="Times New Roman"/>
          <w:sz w:val="24"/>
          <w:szCs w:val="24"/>
        </w:rPr>
        <w:br/>
      </w:r>
      <w:r w:rsidRPr="00CF4FF6">
        <w:rPr>
          <w:rFonts w:cs="Times New Roman"/>
          <w:sz w:val="24"/>
          <w:szCs w:val="24"/>
        </w:rPr>
        <w:tab/>
      </w:r>
      <w:r w:rsidRPr="00CF4FF6">
        <w:rPr>
          <w:rFonts w:cs="Times New Roman"/>
          <w:sz w:val="24"/>
          <w:szCs w:val="24"/>
        </w:rPr>
        <w:tab/>
      </w:r>
      <w:r w:rsidRPr="00CF4FF6">
        <w:rPr>
          <w:rFonts w:cs="Times New Roman"/>
          <w:sz w:val="24"/>
          <w:szCs w:val="24"/>
        </w:rPr>
        <w:tab/>
      </w:r>
      <w:r w:rsidRPr="00CF4FF6">
        <w:rPr>
          <w:rFonts w:cs="Times New Roman"/>
          <w:sz w:val="24"/>
          <w:szCs w:val="24"/>
        </w:rPr>
        <w:tab/>
      </w:r>
    </w:p>
    <w:p w:rsidR="00656D6F" w:rsidRPr="00CF4FF6" w:rsidRDefault="00CF4FF6" w:rsidP="00656D6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/>
      </w:r>
      <w:r w:rsidR="00656D6F" w:rsidRPr="00CF4FF6">
        <w:rPr>
          <w:rFonts w:cs="Times New Roman"/>
          <w:sz w:val="24"/>
          <w:szCs w:val="24"/>
        </w:rPr>
        <w:br/>
      </w:r>
    </w:p>
    <w:p w:rsidR="00656D6F" w:rsidRPr="00CF4FF6" w:rsidRDefault="00656D6F" w:rsidP="00656D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  <w:r w:rsidRPr="00CF4FF6">
        <w:rPr>
          <w:rFonts w:cs="Tahoma"/>
        </w:rPr>
        <w:t xml:space="preserve">Paris, le </w:t>
      </w:r>
      <w:r w:rsidR="00B27A02">
        <w:rPr>
          <w:rFonts w:cs="Tahoma"/>
        </w:rPr>
        <w:t>1/03/2016</w:t>
      </w:r>
      <w:r w:rsidRPr="00CF4FF6">
        <w:rPr>
          <w:rFonts w:cs="Times New Roman"/>
          <w:sz w:val="24"/>
          <w:szCs w:val="24"/>
        </w:rPr>
        <w:br/>
      </w:r>
    </w:p>
    <w:p w:rsidR="00656D6F" w:rsidRDefault="00656D6F" w:rsidP="00656D6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Tahoma"/>
          <w:sz w:val="22"/>
          <w:szCs w:val="22"/>
        </w:rPr>
      </w:pPr>
      <w:r w:rsidRPr="00CF4FF6">
        <w:rPr>
          <w:rFonts w:asciiTheme="minorHAnsi" w:hAnsiTheme="minorHAnsi" w:cs="Tahoma"/>
          <w:sz w:val="22"/>
          <w:szCs w:val="22"/>
          <w:u w:val="single"/>
          <w:bdr w:val="none" w:sz="0" w:space="0" w:color="auto" w:frame="1"/>
        </w:rPr>
        <w:t>Objet</w:t>
      </w:r>
      <w:r w:rsidRPr="00CF4FF6">
        <w:rPr>
          <w:rStyle w:val="apple-converted-space"/>
          <w:rFonts w:asciiTheme="minorHAnsi" w:hAnsiTheme="minorHAnsi" w:cs="Tahoma"/>
          <w:sz w:val="22"/>
          <w:szCs w:val="22"/>
        </w:rPr>
        <w:t> </w:t>
      </w:r>
      <w:r w:rsidRPr="00CF4FF6">
        <w:rPr>
          <w:rFonts w:asciiTheme="minorHAnsi" w:hAnsiTheme="minorHAnsi" w:cs="Tahoma"/>
          <w:sz w:val="22"/>
          <w:szCs w:val="22"/>
        </w:rPr>
        <w:t xml:space="preserve">: </w:t>
      </w:r>
      <w:r w:rsidR="006E2A62">
        <w:rPr>
          <w:rFonts w:asciiTheme="minorHAnsi" w:hAnsiTheme="minorHAnsi" w:cs="Tahoma"/>
          <w:sz w:val="22"/>
          <w:szCs w:val="22"/>
        </w:rPr>
        <w:t>Demande d’inscription en l</w:t>
      </w:r>
      <w:r w:rsidRPr="00CF4FF6">
        <w:rPr>
          <w:rFonts w:asciiTheme="minorHAnsi" w:hAnsiTheme="minorHAnsi" w:cs="Tahoma"/>
          <w:sz w:val="22"/>
          <w:szCs w:val="22"/>
        </w:rPr>
        <w:t>icence professionnelle assurance, banque, chargé de clientèle professionnelle.</w:t>
      </w:r>
    </w:p>
    <w:p w:rsidR="00066729" w:rsidRPr="00CF4FF6" w:rsidRDefault="00066729" w:rsidP="00656D6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Tahoma"/>
          <w:sz w:val="22"/>
          <w:szCs w:val="22"/>
        </w:rPr>
      </w:pPr>
    </w:p>
    <w:p w:rsidR="00656D6F" w:rsidRPr="00CF4FF6" w:rsidRDefault="00656D6F" w:rsidP="00656D6F">
      <w:pPr>
        <w:pStyle w:val="NormalWeb"/>
        <w:shd w:val="clear" w:color="auto" w:fill="FFFFFF"/>
        <w:tabs>
          <w:tab w:val="left" w:pos="3720"/>
        </w:tabs>
        <w:spacing w:before="0" w:beforeAutospacing="0" w:after="240" w:afterAutospacing="0"/>
        <w:ind w:firstLine="955"/>
        <w:jc w:val="both"/>
        <w:textAlignment w:val="baseline"/>
        <w:rPr>
          <w:rFonts w:asciiTheme="minorHAnsi" w:hAnsiTheme="minorHAnsi" w:cs="Tahoma"/>
          <w:sz w:val="22"/>
          <w:szCs w:val="22"/>
        </w:rPr>
      </w:pPr>
      <w:r w:rsidRPr="00CF4FF6">
        <w:rPr>
          <w:rFonts w:asciiTheme="minorHAnsi" w:hAnsiTheme="minorHAnsi" w:cs="Tahoma"/>
          <w:sz w:val="22"/>
          <w:szCs w:val="22"/>
        </w:rPr>
        <w:t>Madame, Monsieur,</w:t>
      </w:r>
      <w:r w:rsidRPr="00CF4FF6">
        <w:rPr>
          <w:rFonts w:asciiTheme="minorHAnsi" w:hAnsiTheme="minorHAnsi" w:cs="Tahoma"/>
          <w:sz w:val="22"/>
          <w:szCs w:val="22"/>
        </w:rPr>
        <w:tab/>
      </w:r>
      <w:bookmarkStart w:id="0" w:name="_GoBack"/>
      <w:bookmarkEnd w:id="0"/>
    </w:p>
    <w:p w:rsidR="00656D6F" w:rsidRPr="00CF4FF6" w:rsidRDefault="00AA4226" w:rsidP="00656D6F">
      <w:pPr>
        <w:pStyle w:val="NormalWeb"/>
        <w:shd w:val="clear" w:color="auto" w:fill="FFFFFF"/>
        <w:spacing w:before="0" w:beforeAutospacing="0" w:after="240" w:afterAutospacing="0"/>
        <w:ind w:firstLine="955"/>
        <w:jc w:val="both"/>
        <w:textAlignment w:val="baseline"/>
        <w:rPr>
          <w:rFonts w:asciiTheme="minorHAnsi" w:hAnsiTheme="minorHAnsi" w:cs="Tahoma"/>
          <w:sz w:val="22"/>
          <w:szCs w:val="22"/>
        </w:rPr>
      </w:pPr>
      <w:r w:rsidRPr="00CF4FF6">
        <w:rPr>
          <w:rFonts w:asciiTheme="minorHAnsi" w:hAnsiTheme="minorHAnsi" w:cs="Tahoma"/>
          <w:sz w:val="22"/>
          <w:szCs w:val="22"/>
        </w:rPr>
        <w:t>Etudiant en BTS</w:t>
      </w:r>
      <w:r w:rsidR="00656D6F" w:rsidRPr="00CF4FF6">
        <w:rPr>
          <w:rFonts w:asciiTheme="minorHAnsi" w:hAnsiTheme="minorHAnsi" w:cs="Tahoma"/>
          <w:sz w:val="22"/>
          <w:szCs w:val="22"/>
        </w:rPr>
        <w:t xml:space="preserve"> management des unités commerciales</w:t>
      </w:r>
      <w:r w:rsidRPr="00CF4FF6">
        <w:rPr>
          <w:rFonts w:asciiTheme="minorHAnsi" w:hAnsiTheme="minorHAnsi" w:cs="Tahoma"/>
          <w:sz w:val="22"/>
          <w:szCs w:val="22"/>
        </w:rPr>
        <w:t xml:space="preserve"> au lycée Le Rebours </w:t>
      </w:r>
      <w:r w:rsidR="00FF3F11" w:rsidRPr="00CF4FF6">
        <w:rPr>
          <w:rFonts w:asciiTheme="minorHAnsi" w:hAnsiTheme="minorHAnsi" w:cs="Tahoma"/>
          <w:sz w:val="22"/>
          <w:szCs w:val="22"/>
        </w:rPr>
        <w:t>75013 Paris</w:t>
      </w:r>
      <w:r w:rsidR="00656D6F" w:rsidRPr="00CF4FF6">
        <w:rPr>
          <w:rFonts w:asciiTheme="minorHAnsi" w:hAnsiTheme="minorHAnsi" w:cs="Tahoma"/>
          <w:sz w:val="22"/>
          <w:szCs w:val="22"/>
        </w:rPr>
        <w:t>, je souhaite poursuiv</w:t>
      </w:r>
      <w:r w:rsidRPr="00CF4FF6">
        <w:rPr>
          <w:rFonts w:asciiTheme="minorHAnsi" w:hAnsiTheme="minorHAnsi" w:cs="Tahoma"/>
          <w:sz w:val="22"/>
          <w:szCs w:val="22"/>
        </w:rPr>
        <w:t>re mes études au sein de votre IUT</w:t>
      </w:r>
      <w:r w:rsidR="006E2A62">
        <w:rPr>
          <w:rFonts w:asciiTheme="minorHAnsi" w:hAnsiTheme="minorHAnsi" w:cs="Tahoma"/>
          <w:sz w:val="22"/>
          <w:szCs w:val="22"/>
        </w:rPr>
        <w:t xml:space="preserve"> afin d'obtenir une l</w:t>
      </w:r>
      <w:r w:rsidR="00656D6F" w:rsidRPr="00CF4FF6">
        <w:rPr>
          <w:rFonts w:asciiTheme="minorHAnsi" w:hAnsiTheme="minorHAnsi" w:cs="Tahoma"/>
          <w:sz w:val="22"/>
          <w:szCs w:val="22"/>
        </w:rPr>
        <w:t>icence</w:t>
      </w:r>
      <w:r w:rsidR="00A03695">
        <w:rPr>
          <w:rFonts w:asciiTheme="minorHAnsi" w:hAnsiTheme="minorHAnsi" w:cs="Tahoma"/>
          <w:sz w:val="22"/>
          <w:szCs w:val="22"/>
        </w:rPr>
        <w:t xml:space="preserve"> professionnelle </w:t>
      </w:r>
      <w:r w:rsidR="00656D6F" w:rsidRPr="00CF4FF6">
        <w:rPr>
          <w:rFonts w:asciiTheme="minorHAnsi" w:hAnsiTheme="minorHAnsi" w:cs="Tahoma"/>
          <w:sz w:val="22"/>
          <w:szCs w:val="22"/>
        </w:rPr>
        <w:t xml:space="preserve"> assurance, banque, chargé de clientèle.</w:t>
      </w:r>
    </w:p>
    <w:p w:rsidR="003A67CE" w:rsidRDefault="009F400C" w:rsidP="00656D6F">
      <w:pPr>
        <w:pStyle w:val="NormalWeb"/>
        <w:shd w:val="clear" w:color="auto" w:fill="FFFFFF"/>
        <w:spacing w:before="0" w:beforeAutospacing="0" w:after="240" w:afterAutospacing="0"/>
        <w:ind w:firstLine="955"/>
        <w:jc w:val="both"/>
        <w:textAlignment w:val="baseline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J’ai une attirance pour le secteur de l’assurance qui apporte des solutions innovantes aux différents risques que peuvent rencontrer les entreprises et le</w:t>
      </w:r>
      <w:r w:rsidR="00EA3EB4">
        <w:rPr>
          <w:rFonts w:asciiTheme="minorHAnsi" w:hAnsiTheme="minorHAnsi" w:cs="Tahoma"/>
          <w:sz w:val="22"/>
          <w:szCs w:val="22"/>
        </w:rPr>
        <w:t>s</w:t>
      </w:r>
      <w:r>
        <w:rPr>
          <w:rFonts w:asciiTheme="minorHAnsi" w:hAnsiTheme="minorHAnsi" w:cs="Tahoma"/>
          <w:sz w:val="22"/>
          <w:szCs w:val="22"/>
        </w:rPr>
        <w:t xml:space="preserve"> particulier</w:t>
      </w:r>
      <w:r w:rsidR="00EA3EB4">
        <w:rPr>
          <w:rFonts w:asciiTheme="minorHAnsi" w:hAnsiTheme="minorHAnsi" w:cs="Tahoma"/>
          <w:sz w:val="22"/>
          <w:szCs w:val="22"/>
        </w:rPr>
        <w:t>s</w:t>
      </w:r>
      <w:r>
        <w:rPr>
          <w:rFonts w:asciiTheme="minorHAnsi" w:hAnsiTheme="minorHAnsi" w:cs="Tahoma"/>
          <w:sz w:val="22"/>
          <w:szCs w:val="22"/>
        </w:rPr>
        <w:t xml:space="preserve">. Au cours de mes </w:t>
      </w:r>
      <w:r w:rsidR="008521CE">
        <w:rPr>
          <w:rFonts w:asciiTheme="minorHAnsi" w:hAnsiTheme="minorHAnsi" w:cs="Tahoma"/>
          <w:sz w:val="22"/>
          <w:szCs w:val="22"/>
        </w:rPr>
        <w:t>deux années de f</w:t>
      </w:r>
      <w:r w:rsidR="006E2A62">
        <w:rPr>
          <w:rFonts w:asciiTheme="minorHAnsi" w:hAnsiTheme="minorHAnsi" w:cs="Tahoma"/>
          <w:sz w:val="22"/>
          <w:szCs w:val="22"/>
        </w:rPr>
        <w:t>ormation</w:t>
      </w:r>
      <w:r w:rsidR="008521CE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 xml:space="preserve">en BTS management des unités commerciales j’ai réalisé deux stages en entreprises où j’ai pu </w:t>
      </w:r>
      <w:r w:rsidR="003A67CE">
        <w:rPr>
          <w:rFonts w:asciiTheme="minorHAnsi" w:hAnsiTheme="minorHAnsi" w:cs="Tahoma"/>
          <w:sz w:val="22"/>
          <w:szCs w:val="22"/>
        </w:rPr>
        <w:t xml:space="preserve">développer des compétences comme </w:t>
      </w:r>
      <w:r>
        <w:rPr>
          <w:rFonts w:asciiTheme="minorHAnsi" w:hAnsiTheme="minorHAnsi" w:cs="Tahoma"/>
          <w:sz w:val="22"/>
          <w:szCs w:val="22"/>
        </w:rPr>
        <w:t xml:space="preserve">la </w:t>
      </w:r>
      <w:r w:rsidR="003A67CE">
        <w:rPr>
          <w:rFonts w:asciiTheme="minorHAnsi" w:hAnsiTheme="minorHAnsi" w:cs="Tahoma"/>
          <w:sz w:val="22"/>
          <w:szCs w:val="22"/>
        </w:rPr>
        <w:t>négociation client, la recherche et l’exploitation d’information</w:t>
      </w:r>
      <w:r w:rsidR="006E2A62">
        <w:rPr>
          <w:rFonts w:asciiTheme="minorHAnsi" w:hAnsiTheme="minorHAnsi" w:cs="Tahoma"/>
          <w:sz w:val="22"/>
          <w:szCs w:val="22"/>
        </w:rPr>
        <w:t>s</w:t>
      </w:r>
      <w:r w:rsidR="00EA3EB4">
        <w:rPr>
          <w:rFonts w:asciiTheme="minorHAnsi" w:hAnsiTheme="minorHAnsi" w:cs="Tahoma"/>
          <w:sz w:val="22"/>
          <w:szCs w:val="22"/>
        </w:rPr>
        <w:t xml:space="preserve"> utiles</w:t>
      </w:r>
      <w:r w:rsidR="003A67CE">
        <w:rPr>
          <w:rFonts w:asciiTheme="minorHAnsi" w:hAnsiTheme="minorHAnsi" w:cs="Tahoma"/>
          <w:sz w:val="22"/>
          <w:szCs w:val="22"/>
        </w:rPr>
        <w:t xml:space="preserve"> à l’activité commerciale pour prom</w:t>
      </w:r>
      <w:r w:rsidR="0040098F">
        <w:rPr>
          <w:rFonts w:asciiTheme="minorHAnsi" w:hAnsiTheme="minorHAnsi" w:cs="Tahoma"/>
          <w:sz w:val="22"/>
          <w:szCs w:val="22"/>
        </w:rPr>
        <w:t>ouvoir et développer les v</w:t>
      </w:r>
      <w:r>
        <w:rPr>
          <w:rFonts w:asciiTheme="minorHAnsi" w:hAnsiTheme="minorHAnsi" w:cs="Tahoma"/>
          <w:sz w:val="22"/>
          <w:szCs w:val="22"/>
        </w:rPr>
        <w:t>entes de l’entreprise, la capacité à travailler en équipe, l’autonomie.</w:t>
      </w:r>
    </w:p>
    <w:p w:rsidR="001551F0" w:rsidRPr="00CF4FF6" w:rsidRDefault="00656D6F" w:rsidP="008C2691">
      <w:pPr>
        <w:pStyle w:val="NormalWeb"/>
        <w:shd w:val="clear" w:color="auto" w:fill="FFFFFF"/>
        <w:spacing w:before="0" w:beforeAutospacing="0" w:after="240" w:afterAutospacing="0"/>
        <w:ind w:firstLine="955"/>
        <w:jc w:val="both"/>
        <w:textAlignment w:val="baseline"/>
        <w:rPr>
          <w:rFonts w:asciiTheme="minorHAnsi" w:hAnsiTheme="minorHAnsi" w:cs="Tahoma"/>
          <w:sz w:val="22"/>
          <w:szCs w:val="22"/>
        </w:rPr>
      </w:pPr>
      <w:r w:rsidRPr="00CF4FF6">
        <w:rPr>
          <w:rFonts w:asciiTheme="minorHAnsi" w:hAnsiTheme="minorHAnsi" w:cs="Tahoma"/>
          <w:sz w:val="22"/>
          <w:szCs w:val="22"/>
        </w:rPr>
        <w:t>Trè</w:t>
      </w:r>
      <w:r w:rsidR="008C2691">
        <w:rPr>
          <w:rFonts w:asciiTheme="minorHAnsi" w:hAnsiTheme="minorHAnsi" w:cs="Tahoma"/>
          <w:sz w:val="22"/>
          <w:szCs w:val="22"/>
        </w:rPr>
        <w:t>s motivé pour travailler dans l’environnement de l’assurance et de l’e-assurance. Les outils digital et numérique représentent le présent et l’avenir de ce secteur.</w:t>
      </w:r>
      <w:r w:rsidR="00032B61">
        <w:rPr>
          <w:rFonts w:asciiTheme="minorHAnsi" w:hAnsiTheme="minorHAnsi" w:cs="Tahoma"/>
          <w:sz w:val="22"/>
          <w:szCs w:val="22"/>
        </w:rPr>
        <w:t xml:space="preserve"> </w:t>
      </w:r>
      <w:r w:rsidR="008C2691">
        <w:rPr>
          <w:rFonts w:asciiTheme="minorHAnsi" w:hAnsiTheme="minorHAnsi" w:cs="Tahoma"/>
          <w:sz w:val="22"/>
          <w:szCs w:val="22"/>
        </w:rPr>
        <w:t>Cette</w:t>
      </w:r>
      <w:r w:rsidR="00032B61">
        <w:rPr>
          <w:rFonts w:asciiTheme="minorHAnsi" w:hAnsiTheme="minorHAnsi" w:cs="Tahoma"/>
          <w:sz w:val="22"/>
          <w:szCs w:val="22"/>
        </w:rPr>
        <w:t xml:space="preserve"> licence serait pour moi une opportunité </w:t>
      </w:r>
      <w:r w:rsidR="008C2691">
        <w:rPr>
          <w:rFonts w:asciiTheme="minorHAnsi" w:hAnsiTheme="minorHAnsi" w:cs="Tahoma"/>
          <w:sz w:val="22"/>
          <w:szCs w:val="22"/>
        </w:rPr>
        <w:t>afin d’</w:t>
      </w:r>
      <w:r w:rsidR="00032B61">
        <w:rPr>
          <w:rFonts w:asciiTheme="minorHAnsi" w:hAnsiTheme="minorHAnsi" w:cs="Tahoma"/>
          <w:sz w:val="22"/>
          <w:szCs w:val="22"/>
        </w:rPr>
        <w:t>obtenir de nouvell</w:t>
      </w:r>
      <w:r w:rsidR="00F1032A">
        <w:rPr>
          <w:rFonts w:asciiTheme="minorHAnsi" w:hAnsiTheme="minorHAnsi" w:cs="Tahoma"/>
          <w:sz w:val="22"/>
          <w:szCs w:val="22"/>
        </w:rPr>
        <w:t>es compétences</w:t>
      </w:r>
      <w:r w:rsidR="002D7827">
        <w:rPr>
          <w:rFonts w:asciiTheme="minorHAnsi" w:hAnsiTheme="minorHAnsi" w:cs="Tahoma"/>
          <w:sz w:val="22"/>
          <w:szCs w:val="22"/>
        </w:rPr>
        <w:t>. Je</w:t>
      </w:r>
      <w:r w:rsidR="00735FBD">
        <w:rPr>
          <w:rFonts w:asciiTheme="minorHAnsi" w:hAnsiTheme="minorHAnsi" w:cs="Tahoma"/>
          <w:sz w:val="22"/>
          <w:szCs w:val="22"/>
        </w:rPr>
        <w:t xml:space="preserve"> pourrais également</w:t>
      </w:r>
      <w:r w:rsidR="00FF3F11" w:rsidRPr="00CF4FF6">
        <w:rPr>
          <w:rFonts w:asciiTheme="minorHAnsi" w:hAnsiTheme="minorHAnsi" w:cs="Tahoma"/>
          <w:sz w:val="22"/>
          <w:szCs w:val="22"/>
        </w:rPr>
        <w:t xml:space="preserve"> maitriser les techniques</w:t>
      </w:r>
      <w:r w:rsidR="008C2691">
        <w:rPr>
          <w:rFonts w:asciiTheme="minorHAnsi" w:hAnsiTheme="minorHAnsi" w:cs="Tahoma"/>
          <w:sz w:val="22"/>
          <w:szCs w:val="22"/>
        </w:rPr>
        <w:t xml:space="preserve"> de conseil, gestion, </w:t>
      </w:r>
      <w:r w:rsidR="000452EE">
        <w:rPr>
          <w:rFonts w:asciiTheme="minorHAnsi" w:hAnsiTheme="minorHAnsi" w:cs="Tahoma"/>
          <w:sz w:val="22"/>
          <w:szCs w:val="22"/>
        </w:rPr>
        <w:t xml:space="preserve">outil </w:t>
      </w:r>
      <w:r w:rsidR="008C2691">
        <w:rPr>
          <w:rFonts w:asciiTheme="minorHAnsi" w:hAnsiTheme="minorHAnsi" w:cs="Tahoma"/>
          <w:sz w:val="22"/>
          <w:szCs w:val="22"/>
        </w:rPr>
        <w:t>digital. Les outils digital et numérique représentent le présent et l’avenir de ce secteur.</w:t>
      </w:r>
    </w:p>
    <w:p w:rsidR="00CF4FF6" w:rsidRPr="00CF4FF6" w:rsidRDefault="006E2A62" w:rsidP="00656D6F">
      <w:pPr>
        <w:pStyle w:val="NormalWeb"/>
        <w:shd w:val="clear" w:color="auto" w:fill="FFFFFF"/>
        <w:spacing w:before="0" w:beforeAutospacing="0" w:after="240" w:afterAutospacing="0"/>
        <w:ind w:firstLine="955"/>
        <w:jc w:val="both"/>
        <w:textAlignment w:val="baseline"/>
        <w:rPr>
          <w:rFonts w:asciiTheme="minorHAnsi" w:hAnsiTheme="minorHAnsi"/>
          <w:sz w:val="21"/>
          <w:szCs w:val="21"/>
          <w:shd w:val="clear" w:color="auto" w:fill="FAFCFE"/>
        </w:rPr>
      </w:pPr>
      <w:r>
        <w:rPr>
          <w:rFonts w:asciiTheme="minorHAnsi" w:hAnsiTheme="minorHAnsi" w:cs="Tahoma"/>
          <w:sz w:val="22"/>
          <w:szCs w:val="22"/>
        </w:rPr>
        <w:t>La r</w:t>
      </w:r>
      <w:r w:rsidR="00FF3F11" w:rsidRPr="00CF4FF6">
        <w:rPr>
          <w:rFonts w:asciiTheme="minorHAnsi" w:hAnsiTheme="minorHAnsi" w:cs="Tahoma"/>
          <w:sz w:val="22"/>
          <w:szCs w:val="22"/>
        </w:rPr>
        <w:t>épartition</w:t>
      </w:r>
      <w:r w:rsidR="00656D6F" w:rsidRPr="00CF4FF6">
        <w:rPr>
          <w:rFonts w:asciiTheme="minorHAnsi" w:hAnsiTheme="minorHAnsi" w:cs="Tahoma"/>
          <w:sz w:val="22"/>
          <w:szCs w:val="22"/>
        </w:rPr>
        <w:t xml:space="preserve"> de stage</w:t>
      </w:r>
      <w:r>
        <w:rPr>
          <w:rFonts w:asciiTheme="minorHAnsi" w:hAnsiTheme="minorHAnsi" w:cs="Tahoma"/>
          <w:sz w:val="22"/>
          <w:szCs w:val="22"/>
        </w:rPr>
        <w:t>s alternés avec la formation fait de votre l</w:t>
      </w:r>
      <w:r w:rsidR="00656D6F" w:rsidRPr="00CF4FF6">
        <w:rPr>
          <w:rFonts w:asciiTheme="minorHAnsi" w:hAnsiTheme="minorHAnsi" w:cs="Tahoma"/>
          <w:sz w:val="22"/>
          <w:szCs w:val="22"/>
        </w:rPr>
        <w:t>icence un enseignement actif et dynamique et sont autant des points positifs pour une future insertion en entreprise</w:t>
      </w:r>
      <w:r w:rsidR="00CF4FF6" w:rsidRPr="00CF4FF6">
        <w:rPr>
          <w:rStyle w:val="bbccolor"/>
          <w:rFonts w:asciiTheme="minorHAnsi" w:hAnsiTheme="minorHAnsi"/>
          <w:sz w:val="21"/>
          <w:szCs w:val="21"/>
        </w:rPr>
        <w:t xml:space="preserve">. </w:t>
      </w:r>
    </w:p>
    <w:p w:rsidR="00113307" w:rsidRDefault="00113307" w:rsidP="00113307">
      <w:pPr>
        <w:pStyle w:val="NormalWeb"/>
        <w:shd w:val="clear" w:color="auto" w:fill="FFFFFF"/>
        <w:spacing w:before="0" w:beforeAutospacing="0" w:after="240" w:afterAutospacing="0"/>
        <w:ind w:firstLine="955"/>
        <w:jc w:val="both"/>
        <w:textAlignment w:val="baseline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S</w:t>
      </w:r>
      <w:r w:rsidR="00656D6F" w:rsidRPr="00CF4FF6">
        <w:rPr>
          <w:rFonts w:asciiTheme="minorHAnsi" w:hAnsiTheme="minorHAnsi" w:cs="Tahoma"/>
          <w:sz w:val="22"/>
          <w:szCs w:val="22"/>
        </w:rPr>
        <w:t xml:space="preserve">érieux et </w:t>
      </w:r>
      <w:r>
        <w:rPr>
          <w:rFonts w:asciiTheme="minorHAnsi" w:hAnsiTheme="minorHAnsi" w:cs="Tahoma"/>
          <w:sz w:val="22"/>
          <w:szCs w:val="22"/>
        </w:rPr>
        <w:t>volontaire je suis résolu à tout mettre en œuvre pour réussir dans cette voie professionnelle</w:t>
      </w:r>
      <w:r w:rsidR="00656D6F" w:rsidRPr="00CF4FF6">
        <w:rPr>
          <w:rFonts w:asciiTheme="minorHAnsi" w:hAnsiTheme="minorHAnsi" w:cs="Tahoma"/>
          <w:sz w:val="22"/>
          <w:szCs w:val="22"/>
        </w:rPr>
        <w:t>.</w:t>
      </w:r>
    </w:p>
    <w:p w:rsidR="008521CE" w:rsidRDefault="00F27803" w:rsidP="00113307">
      <w:pPr>
        <w:pStyle w:val="NormalWeb"/>
        <w:shd w:val="clear" w:color="auto" w:fill="FFFFFF"/>
        <w:spacing w:before="0" w:beforeAutospacing="0" w:after="240" w:afterAutospacing="0"/>
        <w:ind w:firstLine="955"/>
        <w:jc w:val="both"/>
        <w:textAlignment w:val="baseline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Dans l’attente de votre réponse, je reste</w:t>
      </w:r>
      <w:r w:rsidR="00113307" w:rsidRPr="00CF4FF6">
        <w:rPr>
          <w:rFonts w:asciiTheme="minorHAnsi" w:hAnsiTheme="minorHAnsi" w:cs="Tahoma"/>
          <w:sz w:val="22"/>
          <w:szCs w:val="22"/>
        </w:rPr>
        <w:t xml:space="preserve"> à votre entière disposition</w:t>
      </w:r>
      <w:r>
        <w:rPr>
          <w:rFonts w:asciiTheme="minorHAnsi" w:hAnsiTheme="minorHAnsi" w:cs="Tahoma"/>
          <w:sz w:val="22"/>
          <w:szCs w:val="22"/>
        </w:rPr>
        <w:t xml:space="preserve"> et</w:t>
      </w:r>
      <w:r w:rsidR="00113307" w:rsidRPr="00CF4FF6">
        <w:rPr>
          <w:rFonts w:asciiTheme="minorHAnsi" w:hAnsiTheme="minorHAnsi" w:cs="Tahoma"/>
          <w:sz w:val="22"/>
          <w:szCs w:val="22"/>
        </w:rPr>
        <w:t xml:space="preserve"> je vous prie d'agréer, Madame Monsieur, l'expression de mes salutations distinguées.</w:t>
      </w:r>
    </w:p>
    <w:p w:rsidR="009546DA" w:rsidRDefault="009546DA" w:rsidP="00113307">
      <w:pPr>
        <w:pStyle w:val="NormalWeb"/>
        <w:shd w:val="clear" w:color="auto" w:fill="FFFFFF"/>
        <w:spacing w:before="0" w:beforeAutospacing="0" w:after="240" w:afterAutospacing="0"/>
        <w:ind w:firstLine="955"/>
        <w:jc w:val="both"/>
        <w:textAlignment w:val="baseline"/>
        <w:rPr>
          <w:rFonts w:asciiTheme="minorHAnsi" w:hAnsiTheme="minorHAnsi" w:cs="Tahoma"/>
          <w:sz w:val="22"/>
          <w:szCs w:val="22"/>
        </w:rPr>
      </w:pPr>
    </w:p>
    <w:p w:rsidR="009546DA" w:rsidRDefault="00E65734" w:rsidP="0013475A">
      <w:pPr>
        <w:pStyle w:val="NormalWeb"/>
        <w:shd w:val="clear" w:color="auto" w:fill="FFFFFF"/>
        <w:spacing w:before="0" w:beforeAutospacing="0" w:after="240" w:afterAutospacing="0"/>
        <w:ind w:firstLine="955"/>
        <w:jc w:val="right"/>
        <w:textAlignment w:val="baseline"/>
      </w:pPr>
      <w:r>
        <w:rPr>
          <w:rFonts w:asciiTheme="minorHAnsi" w:hAnsiTheme="minorHAnsi" w:cs="Tahoma"/>
          <w:sz w:val="22"/>
          <w:szCs w:val="22"/>
        </w:rPr>
        <w:t>Pierre Michel.</w:t>
      </w:r>
    </w:p>
    <w:sectPr w:rsidR="009546DA" w:rsidSect="00046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45357"/>
    <w:multiLevelType w:val="multilevel"/>
    <w:tmpl w:val="3930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6D6F"/>
    <w:rsid w:val="00032B61"/>
    <w:rsid w:val="000452EE"/>
    <w:rsid w:val="0004630D"/>
    <w:rsid w:val="00066729"/>
    <w:rsid w:val="00113307"/>
    <w:rsid w:val="0013475A"/>
    <w:rsid w:val="001551F0"/>
    <w:rsid w:val="001E05F4"/>
    <w:rsid w:val="00270B68"/>
    <w:rsid w:val="002D7827"/>
    <w:rsid w:val="00391421"/>
    <w:rsid w:val="003A67CE"/>
    <w:rsid w:val="003E7B6A"/>
    <w:rsid w:val="0040098F"/>
    <w:rsid w:val="004B3CDD"/>
    <w:rsid w:val="00502637"/>
    <w:rsid w:val="00582A35"/>
    <w:rsid w:val="005A7F71"/>
    <w:rsid w:val="005B5CDC"/>
    <w:rsid w:val="00656D6F"/>
    <w:rsid w:val="006630B5"/>
    <w:rsid w:val="006D0C82"/>
    <w:rsid w:val="006E2A62"/>
    <w:rsid w:val="00735FBD"/>
    <w:rsid w:val="008277CB"/>
    <w:rsid w:val="008521CE"/>
    <w:rsid w:val="008C2691"/>
    <w:rsid w:val="009546DA"/>
    <w:rsid w:val="009F400C"/>
    <w:rsid w:val="00A03695"/>
    <w:rsid w:val="00AA4226"/>
    <w:rsid w:val="00B27A02"/>
    <w:rsid w:val="00B7396C"/>
    <w:rsid w:val="00CF4FF6"/>
    <w:rsid w:val="00D05493"/>
    <w:rsid w:val="00E338CD"/>
    <w:rsid w:val="00E65734"/>
    <w:rsid w:val="00EA3EB4"/>
    <w:rsid w:val="00F1032A"/>
    <w:rsid w:val="00F27803"/>
    <w:rsid w:val="00FF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6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656D6F"/>
  </w:style>
  <w:style w:type="character" w:customStyle="1" w:styleId="bbccolor">
    <w:name w:val="bbc_color"/>
    <w:basedOn w:val="Policepardfaut"/>
    <w:rsid w:val="00CF4FF6"/>
  </w:style>
  <w:style w:type="paragraph" w:styleId="Textedebulles">
    <w:name w:val="Balloon Text"/>
    <w:basedOn w:val="Normal"/>
    <w:link w:val="TextedebullesCar"/>
    <w:uiPriority w:val="99"/>
    <w:semiHidden/>
    <w:unhideWhenUsed/>
    <w:rsid w:val="0085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1CE"/>
    <w:rPr>
      <w:rFonts w:ascii="Tahoma" w:eastAsiaTheme="minorEastAsia" w:hAnsi="Tahoma" w:cs="Tahoma"/>
      <w:sz w:val="16"/>
      <w:szCs w:val="16"/>
      <w:lang w:eastAsia="fr-FR"/>
    </w:rPr>
  </w:style>
  <w:style w:type="character" w:styleId="lev">
    <w:name w:val="Strong"/>
    <w:basedOn w:val="Policepardfaut"/>
    <w:uiPriority w:val="22"/>
    <w:qFormat/>
    <w:rsid w:val="008C26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6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656D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rebours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 MICHEL</dc:creator>
  <cp:lastModifiedBy>Hervé Michel</cp:lastModifiedBy>
  <cp:revision>28</cp:revision>
  <cp:lastPrinted>2016-03-01T09:00:00Z</cp:lastPrinted>
  <dcterms:created xsi:type="dcterms:W3CDTF">2016-01-15T10:13:00Z</dcterms:created>
  <dcterms:modified xsi:type="dcterms:W3CDTF">2016-03-01T10:22:00Z</dcterms:modified>
</cp:coreProperties>
</file>