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70"/>
        <w:gridCol w:w="2565"/>
        <w:gridCol w:w="3577"/>
      </w:tblGrid>
      <w:tr w:rsidR="00F97110" w:rsidTr="00F97110">
        <w:tc>
          <w:tcPr>
            <w:tcW w:w="3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110" w:rsidRDefault="00F376C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ARRIBARD Laure</w:t>
            </w:r>
          </w:p>
          <w:p w:rsidR="00F97110" w:rsidRDefault="00F9711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7110" w:rsidRDefault="0058364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rue Richemont</w:t>
            </w:r>
          </w:p>
          <w:p w:rsidR="0058364B" w:rsidRDefault="0058364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75013 PARIS</w:t>
            </w:r>
          </w:p>
          <w:p w:rsidR="00F97110" w:rsidRDefault="00F9711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7110" w:rsidRDefault="00F376C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06-64-22-47-95</w:t>
            </w:r>
          </w:p>
          <w:p w:rsidR="00F97110" w:rsidRDefault="006457C3">
            <w:pPr>
              <w:pStyle w:val="Standard"/>
              <w:spacing w:after="0" w:line="240" w:lineRule="auto"/>
            </w:pPr>
            <w:hyperlink r:id="rId6" w:history="1">
              <w:r w:rsidR="00F376C5">
                <w:rPr>
                  <w:rFonts w:ascii="Times New Roman" w:hAnsi="Times New Roman"/>
                  <w:sz w:val="24"/>
                  <w:szCs w:val="24"/>
                </w:rPr>
                <w:t>laurearribard@gmail.com</w:t>
              </w:r>
            </w:hyperlink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110" w:rsidRDefault="00F97110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110" w:rsidRDefault="00F97110">
            <w:pPr>
              <w:pStyle w:val="Standard"/>
              <w:tabs>
                <w:tab w:val="left" w:pos="408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F97110" w:rsidRDefault="00F97110">
      <w:pPr>
        <w:pStyle w:val="Standard"/>
        <w:tabs>
          <w:tab w:val="left" w:pos="5670"/>
        </w:tabs>
        <w:spacing w:after="0"/>
        <w:rPr>
          <w:rFonts w:ascii="Times New Roman" w:hAnsi="Times New Roman" w:cs="Times New Roman"/>
          <w:sz w:val="12"/>
          <w:szCs w:val="12"/>
        </w:rPr>
      </w:pPr>
    </w:p>
    <w:p w:rsidR="00F97110" w:rsidRDefault="00F97110">
      <w:pPr>
        <w:pStyle w:val="Standard"/>
        <w:tabs>
          <w:tab w:val="left" w:pos="5670"/>
        </w:tabs>
        <w:spacing w:after="0"/>
        <w:rPr>
          <w:rFonts w:ascii="Times New Roman" w:hAnsi="Times New Roman" w:cs="Times New Roman"/>
          <w:sz w:val="12"/>
          <w:szCs w:val="12"/>
        </w:rPr>
      </w:pPr>
    </w:p>
    <w:p w:rsidR="00F97110" w:rsidRDefault="00F376C5">
      <w:pPr>
        <w:pStyle w:val="Standard"/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364B">
        <w:rPr>
          <w:rFonts w:ascii="Times New Roman" w:hAnsi="Times New Roman" w:cs="Times New Roman"/>
          <w:sz w:val="24"/>
          <w:szCs w:val="24"/>
        </w:rPr>
        <w:t xml:space="preserve">Paris, </w:t>
      </w:r>
    </w:p>
    <w:p w:rsidR="00F97110" w:rsidRDefault="003E1E1B">
      <w:pPr>
        <w:pStyle w:val="Standard"/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 13</w:t>
      </w:r>
      <w:r w:rsidR="00583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avril 2015</w:t>
      </w:r>
    </w:p>
    <w:p w:rsidR="00F97110" w:rsidRPr="00AC6F6E" w:rsidRDefault="00F97110">
      <w:pPr>
        <w:pStyle w:val="Standard"/>
        <w:tabs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E3AA0" w:rsidRDefault="00F376C5" w:rsidP="003E1E1B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AC6F6E">
        <w:rPr>
          <w:rFonts w:ascii="Times New Roman" w:hAnsi="Times New Roman" w:cs="Times New Roman"/>
          <w:sz w:val="24"/>
          <w:szCs w:val="24"/>
        </w:rPr>
        <w:t>Objet : </w:t>
      </w:r>
      <w:r w:rsidR="00853117">
        <w:rPr>
          <w:rFonts w:ascii="Times New Roman" w:hAnsi="Times New Roman" w:cs="Times New Roman"/>
          <w:sz w:val="24"/>
          <w:szCs w:val="24"/>
        </w:rPr>
        <w:t>candidature LP Gestionnaire en assurance</w:t>
      </w:r>
    </w:p>
    <w:p w:rsidR="00DE3AA0" w:rsidRDefault="00DE3AA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F97110" w:rsidRDefault="00F376C5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PJ : 1 C.V</w:t>
      </w:r>
    </w:p>
    <w:p w:rsidR="00F97110" w:rsidRDefault="00F9711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7B7C" w:rsidRDefault="00247B7C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7110" w:rsidRDefault="00F376C5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Madame, Monsieur,</w:t>
      </w:r>
    </w:p>
    <w:p w:rsidR="00F97110" w:rsidRDefault="00F9711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6F6E" w:rsidRPr="00853117" w:rsidRDefault="00F376C5" w:rsidP="00853117">
      <w:pPr>
        <w:pStyle w:val="Titre2"/>
        <w:shd w:val="clear" w:color="auto" w:fill="FFFFFF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853117">
        <w:rPr>
          <w:b w:val="0"/>
          <w:sz w:val="24"/>
          <w:szCs w:val="24"/>
        </w:rPr>
        <w:t>Titulaire d'un DUT de Gestion des ent</w:t>
      </w:r>
      <w:r w:rsidR="00AC6F6E" w:rsidRPr="00853117">
        <w:rPr>
          <w:b w:val="0"/>
          <w:sz w:val="24"/>
          <w:szCs w:val="24"/>
        </w:rPr>
        <w:t>reprises et des administrations</w:t>
      </w:r>
      <w:r w:rsidRPr="00853117">
        <w:rPr>
          <w:b w:val="0"/>
          <w:sz w:val="24"/>
          <w:szCs w:val="24"/>
        </w:rPr>
        <w:t>,</w:t>
      </w:r>
      <w:r w:rsidR="00AC6F6E" w:rsidRPr="00853117">
        <w:rPr>
          <w:b w:val="0"/>
          <w:sz w:val="24"/>
          <w:szCs w:val="24"/>
        </w:rPr>
        <w:t xml:space="preserve"> </w:t>
      </w:r>
      <w:r w:rsidR="00AC6F6E" w:rsidRPr="00853117">
        <w:rPr>
          <w:b w:val="0"/>
          <w:color w:val="000000"/>
          <w:sz w:val="24"/>
          <w:szCs w:val="24"/>
        </w:rPr>
        <w:t>je souha</w:t>
      </w:r>
      <w:r w:rsidR="00AC6F6E" w:rsidRPr="00853117">
        <w:rPr>
          <w:b w:val="0"/>
          <w:color w:val="000000"/>
          <w:sz w:val="24"/>
          <w:szCs w:val="24"/>
        </w:rPr>
        <w:t>i</w:t>
      </w:r>
      <w:r w:rsidR="00AC6F6E" w:rsidRPr="00853117">
        <w:rPr>
          <w:b w:val="0"/>
          <w:color w:val="000000"/>
          <w:sz w:val="24"/>
          <w:szCs w:val="24"/>
        </w:rPr>
        <w:t>terai approfondir ce diplôme en intégrant une licence professionnelle</w:t>
      </w:r>
      <w:r w:rsidR="00853117" w:rsidRPr="00853117">
        <w:rPr>
          <w:b w:val="0"/>
          <w:color w:val="000000"/>
          <w:sz w:val="24"/>
          <w:szCs w:val="24"/>
        </w:rPr>
        <w:t xml:space="preserve"> </w:t>
      </w:r>
      <w:r w:rsidR="00853117">
        <w:rPr>
          <w:b w:val="0"/>
          <w:color w:val="000000"/>
          <w:sz w:val="24"/>
          <w:szCs w:val="24"/>
        </w:rPr>
        <w:t>conseiller, s</w:t>
      </w:r>
      <w:r w:rsidR="00853117" w:rsidRPr="00853117">
        <w:rPr>
          <w:b w:val="0"/>
          <w:color w:val="000000"/>
          <w:sz w:val="24"/>
          <w:szCs w:val="24"/>
        </w:rPr>
        <w:t>ous</w:t>
      </w:r>
      <w:r w:rsidR="00853117">
        <w:rPr>
          <w:b w:val="0"/>
          <w:color w:val="000000"/>
          <w:sz w:val="24"/>
          <w:szCs w:val="24"/>
        </w:rPr>
        <w:t>cripteur, g</w:t>
      </w:r>
      <w:r w:rsidR="00853117" w:rsidRPr="00853117">
        <w:rPr>
          <w:b w:val="0"/>
          <w:color w:val="000000"/>
          <w:sz w:val="24"/>
          <w:szCs w:val="24"/>
        </w:rPr>
        <w:t>e</w:t>
      </w:r>
      <w:r w:rsidR="00853117" w:rsidRPr="00853117">
        <w:rPr>
          <w:b w:val="0"/>
          <w:color w:val="000000"/>
          <w:sz w:val="24"/>
          <w:szCs w:val="24"/>
        </w:rPr>
        <w:t>s</w:t>
      </w:r>
      <w:r w:rsidR="00853117" w:rsidRPr="00853117">
        <w:rPr>
          <w:b w:val="0"/>
          <w:color w:val="000000"/>
          <w:sz w:val="24"/>
          <w:szCs w:val="24"/>
        </w:rPr>
        <w:t>tionnaire en assurance</w:t>
      </w:r>
      <w:r w:rsidR="00AC6F6E">
        <w:rPr>
          <w:color w:val="000000"/>
          <w:sz w:val="24"/>
          <w:szCs w:val="24"/>
        </w:rPr>
        <w:t xml:space="preserve">. </w:t>
      </w:r>
      <w:r w:rsidR="00AC6F6E" w:rsidRPr="00853117">
        <w:rPr>
          <w:b w:val="0"/>
          <w:color w:val="000000"/>
          <w:sz w:val="24"/>
          <w:szCs w:val="24"/>
        </w:rPr>
        <w:t>C’est pourquoi je suis à la recherche d’une entreprise qui me perme</w:t>
      </w:r>
      <w:r w:rsidR="00AC6F6E" w:rsidRPr="00853117">
        <w:rPr>
          <w:b w:val="0"/>
          <w:color w:val="000000"/>
          <w:sz w:val="24"/>
          <w:szCs w:val="24"/>
        </w:rPr>
        <w:t>t</w:t>
      </w:r>
      <w:r w:rsidR="00AC6F6E" w:rsidRPr="00853117">
        <w:rPr>
          <w:b w:val="0"/>
          <w:color w:val="000000"/>
          <w:sz w:val="24"/>
          <w:szCs w:val="24"/>
        </w:rPr>
        <w:t>trait d’allier ense</w:t>
      </w:r>
      <w:r w:rsidR="00AC6F6E" w:rsidRPr="00853117">
        <w:rPr>
          <w:b w:val="0"/>
          <w:color w:val="000000"/>
          <w:sz w:val="24"/>
          <w:szCs w:val="24"/>
        </w:rPr>
        <w:t>i</w:t>
      </w:r>
      <w:r w:rsidR="00AC6F6E" w:rsidRPr="00853117">
        <w:rPr>
          <w:b w:val="0"/>
          <w:color w:val="000000"/>
          <w:sz w:val="24"/>
          <w:szCs w:val="24"/>
        </w:rPr>
        <w:t>gnement théorique et formation pratique.</w:t>
      </w:r>
    </w:p>
    <w:p w:rsidR="00F97110" w:rsidRDefault="00F9711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7110" w:rsidRDefault="00F376C5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3F207E">
        <w:rPr>
          <w:rFonts w:ascii="Times New Roman" w:hAnsi="Times New Roman"/>
          <w:color w:val="000000"/>
          <w:sz w:val="24"/>
          <w:szCs w:val="24"/>
        </w:rPr>
        <w:t>Ma formation et</w:t>
      </w:r>
      <w:r>
        <w:rPr>
          <w:rFonts w:ascii="Times New Roman" w:hAnsi="Times New Roman"/>
          <w:color w:val="000000"/>
          <w:sz w:val="24"/>
          <w:szCs w:val="24"/>
        </w:rPr>
        <w:t xml:space="preserve"> mes expériences professionnelles m'ont donné envie d'aller plus loin dans l'acquisition de connaissance dans le secteur de l’assurance.</w:t>
      </w:r>
      <w:r w:rsidR="00AC6F6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En effet l</w:t>
      </w:r>
      <w:r>
        <w:rPr>
          <w:rFonts w:ascii="Times New Roman" w:hAnsi="Times New Roman" w:cs="Times New Roman"/>
          <w:sz w:val="24"/>
          <w:szCs w:val="24"/>
        </w:rPr>
        <w:t>ors de mon précédent stage au sein d'un g</w:t>
      </w:r>
      <w:r w:rsidR="00AC6F6E">
        <w:rPr>
          <w:rFonts w:ascii="Times New Roman" w:hAnsi="Times New Roman" w:cs="Times New Roman"/>
          <w:sz w:val="24"/>
          <w:szCs w:val="24"/>
        </w:rPr>
        <w:t>rand groupe d'assurance j'ai pu</w:t>
      </w:r>
      <w:r>
        <w:rPr>
          <w:rFonts w:ascii="Times New Roman" w:hAnsi="Times New Roman" w:cs="Times New Roman"/>
          <w:sz w:val="24"/>
          <w:szCs w:val="24"/>
        </w:rPr>
        <w:t xml:space="preserve"> découvrir mon intérêt pour ce domaine. Cette première expérience a confirmé mon goût pour les chiffres ainsi que mon sens de l'écoute et du relationnel</w:t>
      </w:r>
      <w:r w:rsidR="0058364B">
        <w:rPr>
          <w:rFonts w:ascii="Times New Roman" w:hAnsi="Times New Roman" w:cs="Times New Roman"/>
          <w:sz w:val="24"/>
          <w:szCs w:val="24"/>
        </w:rPr>
        <w:t>.</w:t>
      </w:r>
    </w:p>
    <w:p w:rsidR="00AC6F6E" w:rsidRDefault="00F376C5">
      <w:pPr>
        <w:pStyle w:val="Standard"/>
        <w:tabs>
          <w:tab w:val="left" w:pos="719"/>
          <w:tab w:val="left" w:pos="842"/>
          <w:tab w:val="left" w:pos="5692"/>
        </w:tabs>
        <w:spacing w:after="0"/>
        <w:jc w:val="both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ab/>
      </w:r>
    </w:p>
    <w:p w:rsidR="00F97110" w:rsidRDefault="00F376C5">
      <w:pPr>
        <w:pStyle w:val="Standard"/>
        <w:tabs>
          <w:tab w:val="left" w:pos="719"/>
          <w:tab w:val="left" w:pos="842"/>
          <w:tab w:val="left" w:pos="5692"/>
        </w:tabs>
        <w:spacing w:after="0"/>
        <w:jc w:val="both"/>
      </w:pPr>
      <w:r>
        <w:rPr>
          <w:rFonts w:ascii="Verdana" w:hAnsi="Verdana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ntégrer votre établissement représente pour moi une opportunité essentielle d'enrichir mes compétences, mais également de bénéficier d'une structure dynamique</w:t>
      </w:r>
      <w:r w:rsidR="00AC6F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7110" w:rsidRDefault="00F376C5">
      <w:pPr>
        <w:pStyle w:val="Standard"/>
        <w:tabs>
          <w:tab w:val="left" w:pos="56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Rigoureuse et organisée, je serais très heureuse de développer  mes compétences rédactionnelles et relationnelles</w:t>
      </w:r>
      <w:r w:rsidR="00AC6F6E">
        <w:rPr>
          <w:rFonts w:ascii="Times New Roman" w:hAnsi="Times New Roman" w:cs="Times New Roman"/>
          <w:color w:val="000000"/>
          <w:sz w:val="24"/>
          <w:szCs w:val="24"/>
        </w:rPr>
        <w:t xml:space="preserve"> au sein de votre cabinet d’assurance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pour acquérir cette licence qui s'avère être en adéquation parfaite avec mon ambition, soit, d'accéder à un poste de gestionnaire sinistre</w:t>
      </w:r>
    </w:p>
    <w:p w:rsidR="00F97110" w:rsidRDefault="00F9711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97110" w:rsidRDefault="00F376C5">
      <w:pPr>
        <w:pStyle w:val="Standard"/>
        <w:tabs>
          <w:tab w:val="left" w:pos="71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 reste à votre disposition pour tout renseignement complémentaire.</w:t>
      </w:r>
      <w:r w:rsidR="00AC6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Veuillez agréer, Madame, Monsieur, l’expression de mes salutations distinguées.</w:t>
      </w:r>
    </w:p>
    <w:p w:rsidR="00F97110" w:rsidRDefault="00F9711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F97110" w:rsidRDefault="00F9711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F97110" w:rsidRDefault="00F376C5">
      <w:pPr>
        <w:pStyle w:val="Standard"/>
        <w:tabs>
          <w:tab w:val="left" w:pos="56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ARRIBARD Laure</w:t>
      </w:r>
    </w:p>
    <w:sectPr w:rsidR="00F97110" w:rsidSect="00F9711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D8A" w:rsidRDefault="005C0D8A" w:rsidP="00F97110">
      <w:pPr>
        <w:spacing w:after="0" w:line="240" w:lineRule="auto"/>
      </w:pPr>
      <w:r>
        <w:separator/>
      </w:r>
    </w:p>
  </w:endnote>
  <w:endnote w:type="continuationSeparator" w:id="0">
    <w:p w:rsidR="005C0D8A" w:rsidRDefault="005C0D8A" w:rsidP="00F9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D8A" w:rsidRDefault="005C0D8A" w:rsidP="00F97110">
      <w:pPr>
        <w:spacing w:after="0" w:line="240" w:lineRule="auto"/>
      </w:pPr>
      <w:r w:rsidRPr="00F97110">
        <w:rPr>
          <w:color w:val="000000"/>
        </w:rPr>
        <w:separator/>
      </w:r>
    </w:p>
  </w:footnote>
  <w:footnote w:type="continuationSeparator" w:id="0">
    <w:p w:rsidR="005C0D8A" w:rsidRDefault="005C0D8A" w:rsidP="00F97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7110"/>
    <w:rsid w:val="00247B7C"/>
    <w:rsid w:val="002842B6"/>
    <w:rsid w:val="003E1E1B"/>
    <w:rsid w:val="003F207E"/>
    <w:rsid w:val="004256CF"/>
    <w:rsid w:val="0058364B"/>
    <w:rsid w:val="005A27C3"/>
    <w:rsid w:val="005C0D8A"/>
    <w:rsid w:val="006457C3"/>
    <w:rsid w:val="0076311C"/>
    <w:rsid w:val="007B46DF"/>
    <w:rsid w:val="00853117"/>
    <w:rsid w:val="008F03B8"/>
    <w:rsid w:val="00AC6F6E"/>
    <w:rsid w:val="00D82806"/>
    <w:rsid w:val="00DE3AA0"/>
    <w:rsid w:val="00F00B69"/>
    <w:rsid w:val="00F376C5"/>
    <w:rsid w:val="00F97110"/>
    <w:rsid w:val="00FA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1C"/>
  </w:style>
  <w:style w:type="paragraph" w:styleId="Titre2">
    <w:name w:val="heading 2"/>
    <w:basedOn w:val="Normal"/>
    <w:link w:val="Titre2Car"/>
    <w:uiPriority w:val="9"/>
    <w:qFormat/>
    <w:rsid w:val="00853117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97110"/>
    <w:pPr>
      <w:widowControl/>
    </w:pPr>
    <w:rPr>
      <w:lang w:eastAsia="fr-FR"/>
    </w:rPr>
  </w:style>
  <w:style w:type="paragraph" w:customStyle="1" w:styleId="Heading">
    <w:name w:val="Heading"/>
    <w:basedOn w:val="Standard"/>
    <w:next w:val="Textbody"/>
    <w:rsid w:val="00F971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97110"/>
    <w:pPr>
      <w:spacing w:after="120"/>
    </w:pPr>
  </w:style>
  <w:style w:type="paragraph" w:styleId="Liste">
    <w:name w:val="List"/>
    <w:basedOn w:val="Textbody"/>
    <w:rsid w:val="00F97110"/>
    <w:rPr>
      <w:rFonts w:cs="Mangal"/>
    </w:rPr>
  </w:style>
  <w:style w:type="paragraph" w:customStyle="1" w:styleId="Caption">
    <w:name w:val="Caption"/>
    <w:basedOn w:val="Standard"/>
    <w:rsid w:val="00F971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97110"/>
    <w:pPr>
      <w:suppressLineNumbers/>
    </w:pPr>
    <w:rPr>
      <w:rFonts w:cs="Mangal"/>
    </w:rPr>
  </w:style>
  <w:style w:type="paragraph" w:styleId="Sansinterligne">
    <w:name w:val="No Spacing"/>
    <w:rsid w:val="00F97110"/>
    <w:pPr>
      <w:widowControl/>
      <w:spacing w:after="0" w:line="240" w:lineRule="auto"/>
    </w:pPr>
    <w:rPr>
      <w:lang w:eastAsia="fr-FR"/>
    </w:rPr>
  </w:style>
  <w:style w:type="paragraph" w:customStyle="1" w:styleId="TableContents">
    <w:name w:val="Table Contents"/>
    <w:basedOn w:val="Standard"/>
    <w:rsid w:val="00F97110"/>
    <w:pPr>
      <w:suppressLineNumbers/>
    </w:pPr>
  </w:style>
  <w:style w:type="character" w:customStyle="1" w:styleId="Internetlink">
    <w:name w:val="Internet link"/>
    <w:basedOn w:val="Policepardfaut"/>
    <w:rsid w:val="00F97110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C6F6E"/>
  </w:style>
  <w:style w:type="character" w:customStyle="1" w:styleId="metalink2">
    <w:name w:val="metalink2"/>
    <w:basedOn w:val="Policepardfaut"/>
    <w:rsid w:val="003E1E1B"/>
  </w:style>
  <w:style w:type="character" w:styleId="Lienhypertexte">
    <w:name w:val="Hyperlink"/>
    <w:basedOn w:val="Policepardfaut"/>
    <w:uiPriority w:val="99"/>
    <w:semiHidden/>
    <w:unhideWhenUsed/>
    <w:rsid w:val="003E1E1B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53117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arribard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slarcher</dc:creator>
  <cp:lastModifiedBy>laure arribard</cp:lastModifiedBy>
  <cp:revision>2</cp:revision>
  <cp:lastPrinted>2015-04-13T14:09:00Z</cp:lastPrinted>
  <dcterms:created xsi:type="dcterms:W3CDTF">2015-04-14T13:13:00Z</dcterms:created>
  <dcterms:modified xsi:type="dcterms:W3CDTF">2015-04-14T13:13:00Z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Université de Rennes 1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