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HAMOUALI Kamel</w:t>
        <w:br/>
        <w:t xml:space="preserve">22 Rue des cailloux</w:t>
        <w:br/>
        <w:t xml:space="preserve">92110 CLICHY</w:t>
        <w:br/>
        <w:t xml:space="preserve">06.46.22.78.17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k.hamouali@laposte.net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  <w:tab/>
        <w:tab/>
        <w:tab/>
        <w:tab/>
        <w:tab/>
        <w:tab/>
        <w:tab/>
        <w:tab/>
        <w:t xml:space="preserve">Fait à Clichy, </w:t>
        <w:tab/>
        <w:tab/>
        <w:tab/>
        <w:tab/>
        <w:tab/>
        <w:tab/>
        <w:tab/>
        <w:tab/>
        <w:tab/>
        <w:tab/>
        <w:tab/>
        <w:t xml:space="preserve">Le 29 Avril 2015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Objet : Lettre de motivation pour intégrer une licence d’assurance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Madame, Monsieur,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keepNext w:val="true"/>
        <w:spacing w:before="100" w:after="10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Actuellement étudiant en deuxième année de BTS Assurance, je souhaite bénéficier de la qualité de l’enseignement de l’IFPASS en y intégrant la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Licence Professionnelle Conseiller, Souscripteur, Gestionnaire en assurance.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Après avoir étudié les différentes possibilités qui s’offraient à moi en termes d’études supérieures, votre établissement s’impose comme le mieux adapté pour réaliser mon projet professionnel. 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La qualité de l’enseignement et la variété des profils qui composent le corps professoral sont un réel atout pour me préparer au métier de souscripteur.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La formation proposée par l’IFPASS m’offrirait un solide bagage pour travailler dans le secteur de l’assurance.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Sérieux et motivé, je possède les qualités nécessaires à la réussite d’une formation au sein de votre établissement. 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Je reste à votre disposition pour toute information complémentaire ou pour convenir d’un rendez-vous. 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Veuillez agréer, Madame, Monsieur, l’expression de mes salutations distinguées.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580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HAMOUALI Kamel</w:t>
      </w:r>
    </w:p>
    <w:p>
      <w:pPr>
        <w:spacing w:before="60" w:after="0" w:line="240"/>
        <w:ind w:right="397" w:left="567" w:firstLine="0"/>
        <w:jc w:val="both"/>
        <w:rPr>
          <w:rFonts w:ascii="Helvetica" w:hAnsi="Helvetica" w:cs="Helvetica" w:eastAsia="Helvetica"/>
          <w:color w:val="auto"/>
          <w:spacing w:val="0"/>
          <w:position w:val="0"/>
          <w:sz w:val="17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