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rPr>
          <w:b w:val="1"/>
          <w:bCs w:val="1"/>
        </w:rPr>
      </w:pPr>
      <w:r>
        <w:rPr>
          <w:b w:val="1"/>
          <w:bCs w:val="1"/>
          <w:sz w:val="22"/>
          <w:szCs w:val="22"/>
          <w:rtl w:val="0"/>
          <w:lang w:val="fr-FR"/>
        </w:rPr>
        <w:t xml:space="preserve">Sylvain Hiroux </w:t>
      </w:r>
    </w:p>
    <w:p>
      <w:pPr>
        <w:pStyle w:val="Corps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fr-FR"/>
        </w:rPr>
        <w:t>✉</w:t>
      </w:r>
      <w:r>
        <w:rPr>
          <w:sz w:val="22"/>
          <w:szCs w:val="22"/>
          <w:rtl w:val="0"/>
          <w:lang w:val="fr-FR"/>
        </w:rPr>
        <w:t xml:space="preserve">️ 30 Bd Lakanal </w:t>
      </w:r>
    </w:p>
    <w:p>
      <w:pPr>
        <w:pStyle w:val="Corps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fr-FR"/>
        </w:rPr>
        <w:t>24000 P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 xml:space="preserve">rigueux </w:t>
      </w:r>
    </w:p>
    <w:p>
      <w:pPr>
        <w:pStyle w:val="Corps"/>
        <w:rPr>
          <w:b w:val="1"/>
          <w:bCs w:val="1"/>
          <w:sz w:val="24"/>
          <w:szCs w:val="24"/>
        </w:rPr>
      </w:pPr>
      <w:r>
        <w:rPr>
          <w:rFonts w:ascii="Apple Color Emoji" w:cs="Apple Color Emoji" w:hAnsi="Apple Color Emoji" w:eastAsia="Apple Color Emoji"/>
          <w:sz w:val="24"/>
          <w:szCs w:val="24"/>
          <w:rtl w:val="0"/>
          <w:lang w:val="fr-FR"/>
        </w:rPr>
        <w:t>☎</w:t>
      </w:r>
      <w:r>
        <w:rPr>
          <w:rFonts w:ascii="Apple Color Emoji" w:cs="Apple Color Emoji" w:hAnsi="Apple Color Emoji" w:eastAsia="Apple Color Emoji"/>
          <w:sz w:val="24"/>
          <w:szCs w:val="24"/>
          <w:rtl w:val="0"/>
          <w:lang w:val="fr-FR"/>
        </w:rPr>
        <w:t>️</w:t>
      </w:r>
      <w:r>
        <w:rPr>
          <w:b w:val="1"/>
          <w:bCs w:val="1"/>
          <w:sz w:val="24"/>
          <w:szCs w:val="24"/>
          <w:rtl w:val="0"/>
          <w:lang w:val="fr-FR"/>
        </w:rPr>
        <w:t>O6.77.43.42.74</w:t>
      </w:r>
    </w:p>
    <w:p>
      <w:pPr>
        <w:pStyle w:val="Corps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Email: hirouxsylvain@gmail.com</w:t>
      </w:r>
    </w:p>
    <w:p>
      <w:pPr>
        <w:pStyle w:val="Corps"/>
        <w:rPr>
          <w:sz w:val="24"/>
          <w:szCs w:val="24"/>
        </w:rPr>
      </w:pPr>
    </w:p>
    <w:p>
      <w:pPr>
        <w:pStyle w:val="Corps"/>
        <w:jc w:val="center"/>
        <w:rPr>
          <w:b w:val="1"/>
          <w:bCs w:val="1"/>
          <w:sz w:val="24"/>
          <w:szCs w:val="24"/>
          <w:u w:val="single"/>
        </w:rPr>
      </w:pPr>
    </w:p>
    <w:p>
      <w:pPr>
        <w:pStyle w:val="Corps"/>
        <w:jc w:val="center"/>
        <w:rPr>
          <w:b w:val="1"/>
          <w:bCs w:val="1"/>
          <w:i w:val="1"/>
          <w:iCs w:val="1"/>
          <w:u w:val="single"/>
        </w:rPr>
      </w:pPr>
    </w:p>
    <w:p>
      <w:pPr>
        <w:pStyle w:val="Corps"/>
        <w:jc w:val="center"/>
        <w:rPr>
          <w:b w:val="1"/>
          <w:bCs w:val="1"/>
          <w:i w:val="1"/>
          <w:iCs w:val="1"/>
          <w:u w:val="single"/>
        </w:rPr>
      </w:pPr>
      <w:r>
        <w:rPr>
          <w:b w:val="1"/>
          <w:bCs w:val="1"/>
          <w:i w:val="1"/>
          <w:iCs w:val="1"/>
          <w:sz w:val="22"/>
          <w:szCs w:val="22"/>
          <w:u w:val="single"/>
          <w:rtl w:val="0"/>
          <w:lang w:val="fr-FR"/>
        </w:rPr>
        <w:t>Lettre de Motivation</w:t>
      </w:r>
    </w:p>
    <w:p>
      <w:pPr>
        <w:pStyle w:val="Corps"/>
        <w:jc w:val="center"/>
        <w:rPr>
          <w:b w:val="1"/>
          <w:bCs w:val="1"/>
          <w:i w:val="1"/>
          <w:iCs w:val="1"/>
          <w:u w:val="single"/>
        </w:rPr>
      </w:pPr>
    </w:p>
    <w:p>
      <w:pPr>
        <w:pStyle w:val="Corps"/>
        <w:jc w:val="center"/>
        <w:rPr>
          <w:b w:val="1"/>
          <w:bCs w:val="1"/>
          <w:sz w:val="26"/>
          <w:szCs w:val="26"/>
          <w:u w:val="single"/>
        </w:rPr>
      </w:pPr>
    </w:p>
    <w:p>
      <w:pPr>
        <w:pStyle w:val="Corps"/>
        <w:jc w:val="center"/>
        <w:rPr>
          <w:rFonts w:ascii="Apple Color Emoji" w:cs="Apple Color Emoji" w:hAnsi="Apple Color Emoji" w:eastAsia="Apple Color Emoji"/>
          <w:sz w:val="26"/>
          <w:szCs w:val="26"/>
        </w:rPr>
      </w:pPr>
      <w:r>
        <w:rPr>
          <w:sz w:val="26"/>
          <w:szCs w:val="26"/>
          <w:rtl w:val="0"/>
          <w:lang w:val="fr-FR"/>
        </w:rPr>
        <w:t xml:space="preserve">     </w:t>
      </w:r>
    </w:p>
    <w:p>
      <w:pPr>
        <w:pStyle w:val="Par défaut A"/>
        <w:jc w:val="center"/>
        <w:rPr>
          <w:sz w:val="24"/>
          <w:szCs w:val="24"/>
        </w:rPr>
      </w:pPr>
      <w:r>
        <w:rPr>
          <w:rFonts w:ascii="Tahoma" w:cs="Tahoma" w:hAnsi="Tahoma" w:eastAsia="Tahoma"/>
          <w:sz w:val="22"/>
          <w:szCs w:val="22"/>
          <w:rtl w:val="0"/>
          <w:lang w:val="fr-FR"/>
        </w:rPr>
        <w:t>P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rigueux, le lundi 31 Mars 201</w:t>
      </w:r>
      <w:r>
        <w:rPr>
          <w:sz w:val="24"/>
          <w:szCs w:val="24"/>
          <w:rtl w:val="0"/>
        </w:rPr>
        <w:br w:type="textWrapping"/>
        <w:br w:type="textWrapping"/>
        <w:br w:type="textWrapping"/>
      </w:r>
    </w:p>
    <w:p>
      <w:pPr>
        <w:pStyle w:val="Par défaut A"/>
        <w:rPr>
          <w:rFonts w:ascii="Tahoma" w:cs="Tahoma" w:hAnsi="Tahoma" w:eastAsia="Tahoma"/>
        </w:rPr>
      </w:pPr>
      <w:r>
        <w:rPr>
          <w:rFonts w:ascii="Tahoma" w:cs="Tahoma" w:hAnsi="Tahoma" w:eastAsia="Tahoma"/>
          <w:sz w:val="22"/>
          <w:szCs w:val="22"/>
          <w:rtl w:val="0"/>
          <w:lang w:val="fr-FR"/>
        </w:rPr>
        <w:t>Madame, Monsieur,</w:t>
      </w:r>
      <w:r>
        <w:rPr>
          <w:sz w:val="24"/>
          <w:szCs w:val="24"/>
          <w:rtl w:val="0"/>
        </w:rPr>
        <w:br w:type="textWrapping"/>
        <w:br w:type="textWrapping"/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Je m'appr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ê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 xml:space="preserve">te 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à 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 xml:space="preserve">valider ma formation de BTS MUC et je souhaite poursuivre mes 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 xml:space="preserve">tudes par une licence professionnelle Conseiller, Souscripteur, Gestionnaire en assurance Votre 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tablissement pr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sentant les conditions qui m'int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resse, j'aimerais vous pr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senter mon dossier de candidature.</w:t>
      </w:r>
      <w:r>
        <w:rPr>
          <w:rFonts w:ascii="Tahoma" w:cs="Tahoma" w:hAnsi="Tahoma" w:eastAsia="Tahoma"/>
          <w:sz w:val="22"/>
          <w:szCs w:val="22"/>
          <w:rtl w:val="0"/>
        </w:rPr>
        <w:br w:type="textWrapping"/>
        <w:br w:type="textWrapping"/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 xml:space="preserve">J'ai choisi de suivre cette voie car il s'agit d'une formation professionnelle 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à 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5309842</wp:posOffset>
            </wp:positionH>
            <wp:positionV relativeFrom="page">
              <wp:posOffset>720090</wp:posOffset>
            </wp:positionV>
            <wp:extent cx="1526568" cy="1038915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e d’écran 2015-03-31 à 09.08.12.png"/>
                    <pic:cNvPicPr/>
                  </pic:nvPicPr>
                  <pic:blipFill rotWithShape="1"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26568" cy="103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 xml:space="preserve">court terme 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à 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l'issue de laquelle j'aurai la possibilit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 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de choisir entre int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 xml:space="preserve">grer le monde du travail ou poursuivre mes 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tudes.</w:t>
      </w:r>
    </w:p>
    <w:p>
      <w:pPr>
        <w:pStyle w:val="Par défaut A"/>
        <w:rPr>
          <w:rFonts w:ascii="Tahoma" w:cs="Tahoma" w:hAnsi="Tahoma" w:eastAsia="Tahoma"/>
        </w:rPr>
      </w:pPr>
      <w:r>
        <w:rPr>
          <w:rFonts w:ascii="Tahoma" w:cs="Tahoma" w:hAnsi="Tahoma" w:eastAsia="Tahoma"/>
          <w:sz w:val="22"/>
          <w:szCs w:val="22"/>
          <w:rtl w:val="0"/>
          <w:lang w:val="fr-FR"/>
        </w:rPr>
        <w:t xml:space="preserve">Les notions en 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conomie, gestion, droit et commerce que j'ai acquises au long de mon BTS ont motiv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 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ma volont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 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d'acc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</w:t>
      </w:r>
      <w:r>
        <w:rPr>
          <w:rFonts w:ascii="Tahoma" w:cs="Tahoma" w:hAnsi="Tahoma" w:eastAsia="Tahoma"/>
          <w:sz w:val="22"/>
          <w:szCs w:val="22"/>
          <w:rtl w:val="0"/>
          <w:lang w:val="da-DK"/>
        </w:rPr>
        <w:t xml:space="preserve">der 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à 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 xml:space="preserve">des 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tudes sup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rieures dans le domaine des assurances.</w:t>
      </w:r>
    </w:p>
    <w:p>
      <w:pPr>
        <w:pStyle w:val="Par défaut A"/>
        <w:rPr>
          <w:rFonts w:ascii="Tahoma" w:cs="Tahoma" w:hAnsi="Tahoma" w:eastAsia="Tahoma"/>
        </w:rPr>
      </w:pPr>
      <w:r>
        <w:rPr>
          <w:rFonts w:ascii="Tahoma" w:cs="Tahoma" w:hAnsi="Tahoma" w:eastAsia="Tahoma"/>
          <w:sz w:val="22"/>
          <w:szCs w:val="22"/>
          <w:rtl w:val="0"/>
          <w:lang w:val="en-US"/>
        </w:rPr>
        <w:t xml:space="preserve">Disponible 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à 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votre convenance, j'esp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è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re avoir l'honneur de passer l'entretien d'admission.</w:t>
      </w:r>
      <w:r>
        <w:rPr>
          <w:rFonts w:ascii="Tahoma" w:cs="Tahoma" w:hAnsi="Tahoma" w:eastAsia="Tahoma"/>
          <w:sz w:val="22"/>
          <w:szCs w:val="22"/>
          <w:rtl w:val="0"/>
        </w:rPr>
        <w:br w:type="textWrapping"/>
        <w:br w:type="textWrapping"/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Dans l'attente d'une r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ponse de votre part, je vous prie d'agr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er, Madame, Monsieur, l'assurance de mes salutations distingu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é</w:t>
      </w:r>
      <w:r>
        <w:rPr>
          <w:rFonts w:ascii="Tahoma" w:cs="Tahoma" w:hAnsi="Tahoma" w:eastAsia="Tahoma"/>
          <w:sz w:val="22"/>
          <w:szCs w:val="22"/>
          <w:rtl w:val="0"/>
          <w:lang w:val="fr-FR"/>
        </w:rPr>
        <w:t>es.</w:t>
      </w:r>
      <w:r>
        <w:rPr>
          <w:rFonts w:ascii="Tahoma" w:cs="Tahoma" w:hAnsi="Tahoma" w:eastAsia="Tahoma"/>
          <w:sz w:val="22"/>
          <w:szCs w:val="22"/>
          <w:rtl w:val="0"/>
        </w:rPr>
        <w:br w:type="textWrapping"/>
      </w:r>
    </w:p>
    <w:p>
      <w:pPr>
        <w:pStyle w:val="Par défaut A"/>
        <w:jc w:val="both"/>
        <w:rPr>
          <w:rFonts w:ascii="Tahoma" w:cs="Tahoma" w:hAnsi="Tahoma" w:eastAsia="Tahoma"/>
        </w:rPr>
      </w:pPr>
    </w:p>
    <w:p>
      <w:pPr>
        <w:pStyle w:val="Par défaut A"/>
        <w:jc w:val="both"/>
        <w:rPr>
          <w:rFonts w:ascii="Tahoma" w:cs="Tahoma" w:hAnsi="Tahoma" w:eastAsia="Tahoma"/>
        </w:rPr>
      </w:pPr>
    </w:p>
    <w:p>
      <w:pPr>
        <w:pStyle w:val="Par défaut A"/>
        <w:jc w:val="both"/>
        <w:rPr>
          <w:rFonts w:ascii="Tahoma" w:cs="Tahoma" w:hAnsi="Tahoma" w:eastAsia="Tahoma"/>
        </w:rPr>
      </w:pPr>
    </w:p>
    <w:p>
      <w:pPr>
        <w:pStyle w:val="Par défaut A"/>
        <w:jc w:val="right"/>
      </w:pPr>
      <w:r>
        <w:rPr>
          <w:rFonts w:ascii="Tahoma" w:cs="Tahoma" w:hAnsi="Tahoma" w:eastAsia="Tahoma"/>
          <w:sz w:val="22"/>
          <w:szCs w:val="22"/>
          <w:rtl w:val="0"/>
          <w:lang w:val="fr-FR"/>
        </w:rPr>
        <w:t xml:space="preserve">Sylvain Hiroux.    </w:t>
        <w:tab/>
      </w:r>
      <w:r>
        <w:rPr>
          <w:sz w:val="24"/>
          <w:szCs w:val="24"/>
          <w:rtl w:val="0"/>
        </w:rPr>
        <w:br w:type="textWrapping"/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pple Color Emoji">
    <w:charset w:val="00"/>
    <w:family w:val="roman"/>
    <w:pitch w:val="default"/>
  </w:font>
  <w:font w:name="Tahom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Par défaut A">
    <w:name w:val="Par défaut A"/>
    <w:next w:val="Par défaut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.png"/><Relationship Id="rId5" Type="http://schemas.openxmlformats.org/officeDocument/2006/relationships/header" Target="header.xml"/><Relationship Id="rId6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