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RIGAULT Xavier</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150 rue de Paris</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 xml:space="preserve">95500 Le </w:t>
      </w:r>
      <w:proofErr w:type="spellStart"/>
      <w:r w:rsidRPr="00917ADB">
        <w:rPr>
          <w:rFonts w:ascii="TimesNewRomanPSMT" w:eastAsia="TimesNewRomanPSMT" w:hAnsi="TimesNewRomanPSMT" w:cs="TimesNewRomanPSMT"/>
          <w:color w:val="000000"/>
          <w:sz w:val="28"/>
          <w:szCs w:val="28"/>
        </w:rPr>
        <w:t>Thillay</w:t>
      </w:r>
      <w:proofErr w:type="spellEnd"/>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Mobile : 06.33.46.73.98</w:t>
      </w:r>
    </w:p>
    <w:p w:rsidR="00917ADB" w:rsidRPr="00917ADB" w:rsidRDefault="00917ADB" w:rsidP="00917ADB">
      <w:pPr>
        <w:spacing w:after="0" w:line="240" w:lineRule="auto"/>
        <w:rPr>
          <w:rFonts w:ascii="TimesNewRomanPSMT" w:eastAsia="TimesNewRomanPSMT" w:hAnsi="TimesNewRomanPSMT" w:cs="TimesNewRomanPSMT"/>
          <w:color w:val="000081"/>
          <w:sz w:val="28"/>
          <w:szCs w:val="28"/>
          <w:u w:val="single"/>
        </w:rPr>
      </w:pPr>
      <w:r w:rsidRPr="00917ADB">
        <w:rPr>
          <w:rFonts w:ascii="TimesNewRomanPSMT" w:eastAsia="TimesNewRomanPSMT" w:hAnsi="TimesNewRomanPSMT" w:cs="TimesNewRomanPSMT"/>
          <w:color w:val="000000"/>
          <w:sz w:val="28"/>
          <w:szCs w:val="28"/>
          <w:u w:val="single"/>
        </w:rPr>
        <w:t>Mail : xavier.rigault@laposte.net</w:t>
      </w:r>
    </w:p>
    <w:p w:rsidR="00917ADB" w:rsidRPr="00917ADB" w:rsidRDefault="00917ADB" w:rsidP="00917ADB">
      <w:pPr>
        <w:spacing w:after="0" w:line="240" w:lineRule="auto"/>
        <w:rPr>
          <w:rFonts w:ascii="TimesNewRomanPSMT" w:eastAsia="TimesNewRomanPSMT" w:hAnsi="TimesNewRomanPSMT" w:cs="TimesNewRomanPSMT"/>
          <w:color w:val="000081"/>
          <w:sz w:val="28"/>
          <w:szCs w:val="28"/>
        </w:rPr>
      </w:pPr>
    </w:p>
    <w:p w:rsidR="00917ADB" w:rsidRPr="00917ADB" w:rsidRDefault="00917ADB" w:rsidP="00917ADB">
      <w:pPr>
        <w:spacing w:after="0" w:line="240" w:lineRule="auto"/>
        <w:rPr>
          <w:rFonts w:ascii="TimesNewRomanPSMT" w:eastAsia="TimesNewRomanPSMT" w:hAnsi="TimesNewRomanPSMT" w:cs="TimesNewRomanPSMT"/>
          <w:color w:val="000081"/>
          <w:sz w:val="28"/>
          <w:szCs w:val="28"/>
        </w:rPr>
      </w:pPr>
    </w:p>
    <w:p w:rsidR="00917ADB" w:rsidRPr="00917ADB" w:rsidRDefault="00917ADB" w:rsidP="00917ADB">
      <w:pPr>
        <w:spacing w:after="0" w:line="240" w:lineRule="auto"/>
        <w:rPr>
          <w:rFonts w:ascii="TimesNewRomanPSMT" w:eastAsia="TimesNewRomanPSMT" w:hAnsi="TimesNewRomanPSMT" w:cs="TimesNewRomanPSMT"/>
          <w:i/>
          <w:color w:val="000000"/>
          <w:sz w:val="28"/>
          <w:szCs w:val="28"/>
          <w:u w:val="single"/>
        </w:rPr>
      </w:pPr>
      <w:r w:rsidRPr="00917ADB">
        <w:rPr>
          <w:rFonts w:ascii="TimesNewRomanPSMT" w:eastAsia="TimesNewRomanPSMT" w:hAnsi="TimesNewRomanPSMT" w:cs="TimesNewRomanPSMT"/>
          <w:i/>
          <w:color w:val="000000"/>
          <w:sz w:val="28"/>
          <w:szCs w:val="28"/>
          <w:u w:val="single"/>
        </w:rPr>
        <w:t xml:space="preserve">Objet : </w:t>
      </w:r>
      <w:r w:rsidR="0086561F">
        <w:rPr>
          <w:rFonts w:ascii="TimesNewRomanPSMT" w:eastAsia="TimesNewRomanPSMT" w:hAnsi="TimesNewRomanPSMT" w:cs="TimesNewRomanPSMT"/>
          <w:i/>
          <w:color w:val="000000"/>
          <w:sz w:val="28"/>
          <w:szCs w:val="28"/>
          <w:u w:val="single"/>
        </w:rPr>
        <w:t>Demande d’admission en</w:t>
      </w:r>
      <w:r w:rsidRPr="00917ADB">
        <w:rPr>
          <w:rFonts w:ascii="TimesNewRomanPSMT" w:eastAsia="TimesNewRomanPSMT" w:hAnsi="TimesNewRomanPSMT" w:cs="TimesNewRomanPSMT"/>
          <w:i/>
          <w:color w:val="000000"/>
          <w:sz w:val="28"/>
          <w:szCs w:val="28"/>
          <w:u w:val="single"/>
        </w:rPr>
        <w:t xml:space="preserve"> Licence Profes</w:t>
      </w:r>
      <w:r w:rsidR="0086561F">
        <w:rPr>
          <w:rFonts w:ascii="TimesNewRomanPSMT" w:eastAsia="TimesNewRomanPSMT" w:hAnsi="TimesNewRomanPSMT" w:cs="TimesNewRomanPSMT"/>
          <w:i/>
          <w:color w:val="000000"/>
          <w:sz w:val="28"/>
          <w:szCs w:val="28"/>
          <w:u w:val="single"/>
        </w:rPr>
        <w:t>sionnelle</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Madame, Monsieur,</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Actuellement étudiant en BTS Assurance 2ème années au CFA IGS (Paris 10ème), et voulant poursuivre mes études dans ce domaine je me permets de vous déposer ma candidature pour pouvoir être admis dans votre école pour y effectuer une Licence Professionnelle Conseiller, Souscripteur et Gestionnaire en Assurance</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En effet, ayant terminé mon cursus d’enseignement pour le passage du BTS Assurance, je souhaite continuer à approfondir mes connaissances et bénéficier des débouchés qualitatifs proposés par la Licence Professionnelle Conseiller, Souscripteur et Gestionnaire en Assurance.</w:t>
      </w:r>
    </w:p>
    <w:p w:rsid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Pr>
          <w:rFonts w:ascii="TimesNewRomanPSMT" w:eastAsia="TimesNewRomanPSMT" w:hAnsi="TimesNewRomanPSMT" w:cs="TimesNewRomanPSMT"/>
          <w:color w:val="000000"/>
          <w:sz w:val="28"/>
          <w:szCs w:val="28"/>
        </w:rPr>
        <w:t>Conscient de la chance qui pourrait m’être fait d’intégrer cette Licence Professionnelle, c’est avec la plus grande motivation que j’envisage cette année au sein de votre établissement.</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Dans l'attente d'une réponse de votre part, et restant à votre disposition pour un éventuel entretien, je vous prie d’agréer, Madame, Monsieur, l'expression de mes sincères salutations.</w:t>
      </w:r>
    </w:p>
    <w:p w:rsidR="00917ADB" w:rsidRPr="00917ADB" w:rsidRDefault="00917ADB" w:rsidP="00917ADB">
      <w:pPr>
        <w:rPr>
          <w:rFonts w:ascii="Calibri" w:eastAsia="Calibri" w:hAnsi="Calibri" w:cs="Calibri"/>
          <w:sz w:val="28"/>
          <w:szCs w:val="28"/>
        </w:rPr>
      </w:pPr>
    </w:p>
    <w:p w:rsidR="00917ADB" w:rsidRPr="00917ADB" w:rsidRDefault="00917ADB" w:rsidP="00917ADB">
      <w:pPr>
        <w:rPr>
          <w:rFonts w:ascii="Calibri" w:eastAsia="Calibri" w:hAnsi="Calibri" w:cs="Calibri"/>
          <w:sz w:val="28"/>
          <w:szCs w:val="28"/>
        </w:rPr>
      </w:pPr>
    </w:p>
    <w:p w:rsidR="00917ADB" w:rsidRPr="00917ADB" w:rsidRDefault="00917ADB" w:rsidP="00917ADB">
      <w:pPr>
        <w:jc w:val="right"/>
        <w:rPr>
          <w:rFonts w:ascii="Calibri" w:eastAsia="Calibri" w:hAnsi="Calibri" w:cs="Calibri"/>
          <w:sz w:val="28"/>
          <w:szCs w:val="28"/>
        </w:rPr>
      </w:pPr>
      <w:r w:rsidRPr="00917ADB">
        <w:rPr>
          <w:rFonts w:ascii="Calibri" w:eastAsia="Calibri" w:hAnsi="Calibri" w:cs="Calibri"/>
          <w:sz w:val="28"/>
          <w:szCs w:val="28"/>
        </w:rPr>
        <w:t>RIGAULT Xavier</w:t>
      </w:r>
    </w:p>
    <w:p w:rsidR="00BE57DE" w:rsidRDefault="00BE57DE"/>
    <w:sectPr w:rsidR="00BE57DE" w:rsidSect="00176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17ADB"/>
    <w:rsid w:val="0086561F"/>
    <w:rsid w:val="00917ADB"/>
    <w:rsid w:val="00BE57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987</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Rigault</dc:creator>
  <cp:keywords/>
  <dc:description/>
  <cp:lastModifiedBy>Xavier Rigault</cp:lastModifiedBy>
  <cp:revision>3</cp:revision>
  <dcterms:created xsi:type="dcterms:W3CDTF">2015-01-28T20:52:00Z</dcterms:created>
  <dcterms:modified xsi:type="dcterms:W3CDTF">2015-01-28T21:05:00Z</dcterms:modified>
</cp:coreProperties>
</file>