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2D" w:rsidRPr="00F25D2D" w:rsidRDefault="00F25D2D" w:rsidP="00F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 xml:space="preserve">    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Lionel LEFEL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8F8F8"/>
          <w:lang w:eastAsia="fr-FR"/>
        </w:rPr>
        <w:t xml:space="preserve"> 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  <w:r w:rsidR="0059267F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    Morne </w:t>
      </w:r>
      <w:proofErr w:type="spellStart"/>
      <w:r w:rsidR="0059267F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Pitault</w:t>
      </w:r>
      <w:proofErr w:type="spellEnd"/>
    </w:p>
    <w:p w:rsidR="00F25D2D" w:rsidRPr="00F25D2D" w:rsidRDefault="00F25D2D" w:rsidP="00F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   </w:t>
      </w:r>
      <w:r w:rsidR="008A1612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 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97240 Le François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    Mobile : 0696 41.98.49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    E-mail : </w:t>
      </w:r>
      <w:hyperlink r:id="rId4" w:history="1">
        <w:r w:rsidRPr="00F25D2D">
          <w:rPr>
            <w:rFonts w:ascii="Quattrocento" w:eastAsia="Times New Roman" w:hAnsi="Quattrocento" w:cs="Times New Roman"/>
            <w:color w:val="000000"/>
            <w:sz w:val="24"/>
            <w:szCs w:val="24"/>
            <w:shd w:val="clear" w:color="auto" w:fill="FFFFFF"/>
            <w:lang w:eastAsia="fr-FR"/>
          </w:rPr>
          <w:t>lionellefel@gmail.com</w:t>
        </w:r>
      </w:hyperlink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8F8F8"/>
          <w:lang w:eastAsia="fr-FR"/>
        </w:rPr>
        <w:t xml:space="preserve"> 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</w:p>
    <w:p w:rsidR="0059267F" w:rsidRDefault="0059267F" w:rsidP="00F25D2D">
      <w:pPr>
        <w:spacing w:after="200" w:line="240" w:lineRule="auto"/>
        <w:jc w:val="right"/>
        <w:rPr>
          <w:rFonts w:ascii="Quattrocento" w:eastAsia="Times New Roman" w:hAnsi="Quattrocento" w:cs="Times New Roman"/>
          <w:color w:val="000000"/>
          <w:sz w:val="23"/>
          <w:szCs w:val="23"/>
          <w:lang w:eastAsia="fr-FR"/>
        </w:rPr>
      </w:pPr>
    </w:p>
    <w:p w:rsidR="00F25D2D" w:rsidRPr="00F25D2D" w:rsidRDefault="008A1612" w:rsidP="00F25D2D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Quattrocento" w:eastAsia="Times New Roman" w:hAnsi="Quattrocento" w:cs="Times New Roman"/>
          <w:color w:val="000000"/>
          <w:sz w:val="23"/>
          <w:szCs w:val="23"/>
          <w:lang w:eastAsia="fr-FR"/>
        </w:rPr>
        <w:br/>
        <w:t>Le François, le 22 Juillet</w:t>
      </w:r>
      <w:r w:rsidR="000E1145">
        <w:rPr>
          <w:rFonts w:ascii="Quattrocento" w:eastAsia="Times New Roman" w:hAnsi="Quattrocento" w:cs="Times New Roman"/>
          <w:color w:val="000000"/>
          <w:sz w:val="23"/>
          <w:szCs w:val="23"/>
          <w:lang w:eastAsia="fr-FR"/>
        </w:rPr>
        <w:t xml:space="preserve"> </w:t>
      </w:r>
      <w:r w:rsidR="00F25D2D" w:rsidRPr="00F25D2D">
        <w:rPr>
          <w:rFonts w:ascii="Quattrocento" w:eastAsia="Times New Roman" w:hAnsi="Quattrocento" w:cs="Times New Roman"/>
          <w:color w:val="000000"/>
          <w:sz w:val="23"/>
          <w:szCs w:val="23"/>
          <w:lang w:eastAsia="fr-FR"/>
        </w:rPr>
        <w:t>2015</w:t>
      </w:r>
    </w:p>
    <w:p w:rsidR="0059267F" w:rsidRDefault="0059267F" w:rsidP="00F25D2D">
      <w:pPr>
        <w:spacing w:after="0" w:line="240" w:lineRule="auto"/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</w:pPr>
    </w:p>
    <w:p w:rsidR="00F25D2D" w:rsidRPr="00F25D2D" w:rsidRDefault="00F25D2D" w:rsidP="00F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  <w:t xml:space="preserve">    </w:t>
      </w:r>
      <w:r w:rsidRPr="00F25D2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t xml:space="preserve">Objet : recherche d’entreprise dans le cadre d’un </w:t>
      </w:r>
      <w:r w:rsidR="00740DF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t>contrat d’alt</w:t>
      </w:r>
      <w:r w:rsidRPr="00F25D2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t>e</w:t>
      </w:r>
      <w:r w:rsidR="00740DF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t>rnance</w:t>
      </w:r>
      <w:r w:rsidRPr="00F25D2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t xml:space="preserve"> </w:t>
      </w:r>
      <w:bookmarkStart w:id="0" w:name="_GoBack"/>
      <w:bookmarkEnd w:id="0"/>
      <w:r w:rsidRPr="00F25D2D">
        <w:rPr>
          <w:rFonts w:ascii="Quattrocento" w:eastAsia="Times New Roman" w:hAnsi="Quattrocento" w:cs="Times New Roman"/>
          <w:i/>
          <w:iCs/>
          <w:color w:val="000000"/>
          <w:sz w:val="24"/>
          <w:szCs w:val="24"/>
          <w:lang w:eastAsia="fr-FR"/>
        </w:rPr>
        <w:br/>
      </w:r>
    </w:p>
    <w:p w:rsidR="00F25D2D" w:rsidRPr="00F25D2D" w:rsidRDefault="00F25D2D" w:rsidP="00F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Monsieur</w:t>
      </w:r>
      <w:r w:rsidR="0059267F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,</w:t>
      </w:r>
    </w:p>
    <w:p w:rsidR="00F25D2D" w:rsidRPr="00F25D2D" w:rsidRDefault="00F25D2D" w:rsidP="00F2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  <w:t xml:space="preserve">Titulaire du brevet de technicien supérieur en “Management des Unités Commerciales”, je souhaite poursuivre mes études dans le cadre de la  licence </w:t>
      </w:r>
      <w:r w:rsidR="008A1612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pro banque, assurance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,  par le biais d’un</w:t>
      </w:r>
      <w:r w:rsidR="0059267F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 xml:space="preserve"> contrat d’alternance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. En effet, ce type de formation permet  d’allier période en centre et en milieu professionnel, ce qui favorise le développement de réelles compétences professionnelles et non uniquement des connaissances.</w:t>
      </w:r>
    </w:p>
    <w:p w:rsidR="00F25D2D" w:rsidRPr="00F25D2D" w:rsidRDefault="00F25D2D" w:rsidP="00F2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L’objectif poursuivi étant d’être en mesure d’intégrer une entreprise à l’issue de ma licence.</w:t>
      </w:r>
    </w:p>
    <w:p w:rsidR="00F25D2D" w:rsidRPr="00F25D2D" w:rsidRDefault="00F25D2D" w:rsidP="00F25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5D2D" w:rsidRPr="00F25D2D" w:rsidRDefault="00F25D2D" w:rsidP="00F2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Je recherche une entreprise dans le secteu</w:t>
      </w:r>
      <w:r w:rsidR="00057065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r financier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t>, me permettant de développer les compétences professionnelles de conseiller financier à savoir: l’accueil client, le conseil sur les produits financiers, l’accompagnement sur le choix de produits adéquats.</w:t>
      </w:r>
    </w:p>
    <w:p w:rsidR="00F25D2D" w:rsidRPr="00F25D2D" w:rsidRDefault="00F25D2D" w:rsidP="00F25D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</w:p>
    <w:p w:rsidR="00F25D2D" w:rsidRPr="00057065" w:rsidRDefault="00F25D2D" w:rsidP="00F25D2D">
      <w:pPr>
        <w:spacing w:after="200" w:line="240" w:lineRule="auto"/>
        <w:jc w:val="both"/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Intégrer une équipe de ce secteur professionnel serait, pour moi, l'opportunité d'approfondir mes connaissances, de valider mon diplôme, de développer de réelles compétences professionnelles et surto</w:t>
      </w:r>
      <w:r w:rsidR="00057065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ut d'entamer une carrière dans ce domaine.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 </w:t>
      </w:r>
    </w:p>
    <w:p w:rsidR="00F25D2D" w:rsidRDefault="00F25D2D" w:rsidP="00F25D2D">
      <w:pPr>
        <w:spacing w:after="200" w:line="240" w:lineRule="auto"/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Je sollicite un entretien afin de mieux vous détailler mes motivations et mon projet professionnel.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lang w:eastAsia="fr-FR"/>
        </w:rPr>
        <w:br/>
      </w:r>
    </w:p>
    <w:p w:rsidR="00F25D2D" w:rsidRPr="00F25D2D" w:rsidRDefault="00F25D2D" w:rsidP="00F25D2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 xml:space="preserve">Dans l’attente, </w:t>
      </w:r>
      <w:r w:rsidR="0059267F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je vous prie de croire, Monsieur</w:t>
      </w:r>
      <w:r w:rsidRPr="00F25D2D">
        <w:rPr>
          <w:rFonts w:ascii="Quattrocento" w:eastAsia="Times New Roman" w:hAnsi="Quattrocento" w:cs="Times New Roman"/>
          <w:color w:val="000000"/>
          <w:sz w:val="24"/>
          <w:szCs w:val="24"/>
          <w:shd w:val="clear" w:color="auto" w:fill="FFFFFF"/>
          <w:lang w:eastAsia="fr-FR"/>
        </w:rPr>
        <w:t>, à l’assurance de mes salutations distinguées.</w:t>
      </w:r>
    </w:p>
    <w:p w:rsidR="00F25D2D" w:rsidRDefault="00F25D2D" w:rsidP="00F25D2D">
      <w:pPr>
        <w:jc w:val="right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fr-FR"/>
        </w:rPr>
      </w:pPr>
    </w:p>
    <w:p w:rsidR="00F25D2D" w:rsidRDefault="00F25D2D" w:rsidP="00F25D2D">
      <w:pPr>
        <w:jc w:val="right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fr-FR"/>
        </w:rPr>
      </w:pPr>
    </w:p>
    <w:p w:rsidR="00F25D2D" w:rsidRDefault="00F25D2D" w:rsidP="00F25D2D">
      <w:pPr>
        <w:jc w:val="right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fr-FR"/>
        </w:rPr>
      </w:pPr>
    </w:p>
    <w:p w:rsidR="00F25D2D" w:rsidRDefault="00F25D2D" w:rsidP="00F25D2D">
      <w:pPr>
        <w:jc w:val="right"/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fr-FR"/>
        </w:rPr>
      </w:pPr>
    </w:p>
    <w:p w:rsidR="007132E8" w:rsidRDefault="00F25D2D" w:rsidP="00F25D2D">
      <w:pPr>
        <w:jc w:val="right"/>
      </w:pPr>
      <w:r w:rsidRPr="00F25D2D">
        <w:rPr>
          <w:rFonts w:ascii="Quattrocento" w:eastAsia="Times New Roman" w:hAnsi="Quattrocento" w:cs="Times New Roman"/>
          <w:b/>
          <w:bCs/>
          <w:color w:val="000000"/>
          <w:sz w:val="24"/>
          <w:szCs w:val="24"/>
          <w:lang w:eastAsia="fr-FR"/>
        </w:rPr>
        <w:t>Lionel LEFEL</w:t>
      </w:r>
    </w:p>
    <w:sectPr w:rsidR="0071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B0"/>
    <w:rsid w:val="00057065"/>
    <w:rsid w:val="000E1145"/>
    <w:rsid w:val="00407EB0"/>
    <w:rsid w:val="0059267F"/>
    <w:rsid w:val="005B4AA3"/>
    <w:rsid w:val="007132E8"/>
    <w:rsid w:val="00740DFD"/>
    <w:rsid w:val="008A1612"/>
    <w:rsid w:val="008E073C"/>
    <w:rsid w:val="00F2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92A58-B193-440D-899B-018B1E8D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25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onellef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Lefel</dc:creator>
  <cp:keywords/>
  <dc:description/>
  <cp:lastModifiedBy>Lionel Lefel</cp:lastModifiedBy>
  <cp:revision>8</cp:revision>
  <dcterms:created xsi:type="dcterms:W3CDTF">2015-01-12T21:09:00Z</dcterms:created>
  <dcterms:modified xsi:type="dcterms:W3CDTF">2015-07-22T15:15:00Z</dcterms:modified>
</cp:coreProperties>
</file>